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248196" w14:textId="32A66593" w:rsidR="00093B99" w:rsidRPr="008E5D28" w:rsidRDefault="00EC0C78" w:rsidP="000C3934">
      <w:pPr>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772928" behindDoc="0" locked="0" layoutInCell="1" allowOverlap="1" wp14:anchorId="1C753737" wp14:editId="1A1C6031">
                <wp:simplePos x="0" y="0"/>
                <wp:positionH relativeFrom="column">
                  <wp:posOffset>-182880</wp:posOffset>
                </wp:positionH>
                <wp:positionV relativeFrom="paragraph">
                  <wp:posOffset>248920</wp:posOffset>
                </wp:positionV>
                <wp:extent cx="6009005" cy="4297045"/>
                <wp:effectExtent l="0" t="0" r="0" b="0"/>
                <wp:wrapSquare wrapText="bothSides"/>
                <wp:docPr id="58" name="Text Box 58"/>
                <wp:cNvGraphicFramePr/>
                <a:graphic xmlns:a="http://schemas.openxmlformats.org/drawingml/2006/main">
                  <a:graphicData uri="http://schemas.microsoft.com/office/word/2010/wordprocessingShape">
                    <wps:wsp>
                      <wps:cNvSpPr txBox="1"/>
                      <wps:spPr>
                        <a:xfrm>
                          <a:off x="0" y="0"/>
                          <a:ext cx="6009005" cy="429704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DD72953" w14:textId="77777777" w:rsidR="0052129A" w:rsidRDefault="0052129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753737" id="_x0000_t202" coordsize="21600,21600" o:spt="202" path="m0,0l0,21600,21600,21600,21600,0xe">
                <v:stroke joinstyle="miter"/>
                <v:path gradientshapeok="t" o:connecttype="rect"/>
              </v:shapetype>
              <v:shape id="Text Box 58" o:spid="_x0000_s1026" type="#_x0000_t202" style="position:absolute;left:0;text-align:left;margin-left:-14.4pt;margin-top:19.6pt;width:473.15pt;height:338.3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" filled="f" stroked="f">
                <v:textbox>
                  <w:txbxContent>
                    <w:p w14:paraId="1DD72953" w14:textId="77777777" w:rsidR="00F12B15" w:rsidRDefault="00F12B15"/>
                  </w:txbxContent>
                </v:textbox>
                <w10:wrap type="square"/>
              </v:shape>
            </w:pict>
          </mc:Fallback>
        </mc:AlternateContent>
      </w:r>
    </w:p>
    <w:p w14:paraId="4F8C5200" w14:textId="14AEDD4B" w:rsidR="00093B99" w:rsidRPr="008E5D28" w:rsidRDefault="005E04FA" w:rsidP="000C3934">
      <w:pPr>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773952" behindDoc="0" locked="0" layoutInCell="1" allowOverlap="1" wp14:anchorId="2658CAE7" wp14:editId="3CDFB300">
                <wp:simplePos x="0" y="0"/>
                <wp:positionH relativeFrom="column">
                  <wp:posOffset>1073150</wp:posOffset>
                </wp:positionH>
                <wp:positionV relativeFrom="paragraph">
                  <wp:posOffset>1230630</wp:posOffset>
                </wp:positionV>
                <wp:extent cx="3702685" cy="3204210"/>
                <wp:effectExtent l="0" t="0" r="0" b="0"/>
                <wp:wrapSquare wrapText="bothSides"/>
                <wp:docPr id="61" name="Text Box 61"/>
                <wp:cNvGraphicFramePr/>
                <a:graphic xmlns:a="http://schemas.openxmlformats.org/drawingml/2006/main">
                  <a:graphicData uri="http://schemas.microsoft.com/office/word/2010/wordprocessingShape">
                    <wps:wsp>
                      <wps:cNvSpPr txBox="1"/>
                      <wps:spPr>
                        <a:xfrm>
                          <a:off x="0" y="0"/>
                          <a:ext cx="3702685" cy="320421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C3F9F14" w14:textId="77777777" w:rsidR="0052129A" w:rsidRDefault="0052129A">
                            <w:r w:rsidRPr="005E04FA">
                              <w:rPr>
                                <w:noProof/>
                                <w:lang w:val="en-GB" w:eastAsia="en-GB" w:bidi="ar-SA"/>
                              </w:rPr>
                              <w:drawing>
                                <wp:inline distT="0" distB="0" distL="0" distR="0" wp14:anchorId="4BB11071" wp14:editId="62D0A2C7">
                                  <wp:extent cx="2994660" cy="2994660"/>
                                  <wp:effectExtent l="0" t="0" r="2540" b="2540"/>
                                  <wp:docPr id="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2994660" cy="299466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8CAE7" id="Text Box 61" o:spid="_x0000_s1027" type="#_x0000_t202" style="position:absolute;left:0;text-align:left;margin-left:84.5pt;margin-top:96.9pt;width:291.55pt;height:252.3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" filled="f" stroked="f">
                <v:textbox>
                  <w:txbxContent>
                    <w:p w14:paraId="0C3F9F14" w14:textId="77777777" w:rsidR="00F12B15" w:rsidRDefault="00F12B15">
                      <w:r w:rsidRPr="005E04FA">
                        <w:rPr>
                          <w:noProof/>
                          <w:lang w:val="en-GB" w:eastAsia="en-GB" w:bidi="ar-SA"/>
                        </w:rPr>
                        <w:drawing>
                          <wp:inline distT="0" distB="0" distL="0" distR="0" wp14:anchorId="4BB11071" wp14:editId="62D0A2C7">
                            <wp:extent cx="2994660" cy="2994660"/>
                            <wp:effectExtent l="0" t="0" r="2540" b="2540"/>
                            <wp:docPr id="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2994660" cy="2994660"/>
                                    </a:xfrm>
                                    <a:prstGeom prst="rect">
                                      <a:avLst/>
                                    </a:prstGeom>
                                  </pic:spPr>
                                </pic:pic>
                              </a:graphicData>
                            </a:graphic>
                          </wp:inline>
                        </w:drawing>
                      </w:r>
                    </w:p>
                  </w:txbxContent>
                </v:textbox>
                <w10:wrap type="square"/>
              </v:shape>
            </w:pict>
          </mc:Fallback>
        </mc:AlternateContent>
      </w:r>
      <w:r w:rsidRPr="008E5D28">
        <w:rPr>
          <w:rFonts w:ascii="Gill Sans MT" w:hAnsi="Gill Sans MT"/>
          <w:noProof/>
          <w:lang w:val="en-GB" w:eastAsia="en-GB" w:bidi="ar-SA"/>
        </w:rPr>
        <mc:AlternateContent>
          <mc:Choice Requires="wps">
            <w:drawing>
              <wp:anchor distT="0" distB="0" distL="114300" distR="114300" simplePos="0" relativeHeight="251659264" behindDoc="0" locked="0" layoutInCell="1" allowOverlap="1" wp14:anchorId="3CA0216E" wp14:editId="662F562B">
                <wp:simplePos x="0" y="0"/>
                <wp:positionH relativeFrom="margin">
                  <wp:posOffset>-742118</wp:posOffset>
                </wp:positionH>
                <wp:positionV relativeFrom="paragraph">
                  <wp:posOffset>136437</wp:posOffset>
                </wp:positionV>
                <wp:extent cx="7162800" cy="9602930"/>
                <wp:effectExtent l="0" t="0" r="0" b="0"/>
                <wp:wrapNone/>
                <wp:docPr id="41"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2800" cy="960293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423C0524" w14:textId="77777777" w:rsidR="0052129A" w:rsidRPr="008E5D28" w:rsidRDefault="0052129A" w:rsidP="00C07834">
                            <w:pPr>
                              <w:ind w:firstLine="0"/>
                              <w:jc w:val="center"/>
                              <w:rPr>
                                <w:rFonts w:ascii="Gill Sans MT" w:hAnsi="Gill Sans MT"/>
                                <w:b/>
                                <w:i/>
                                <w:sz w:val="104"/>
                                <w:szCs w:val="104"/>
                              </w:rPr>
                            </w:pPr>
                            <w:r>
                              <w:rPr>
                                <w:rFonts w:ascii="Gill Sans MT" w:hAnsi="Gill Sans MT"/>
                                <w:b/>
                                <w:i/>
                                <w:sz w:val="104"/>
                                <w:szCs w:val="104"/>
                              </w:rPr>
                              <w:t>Causicare</w:t>
                            </w:r>
                          </w:p>
                          <w:p w14:paraId="139E129E" w14:textId="77777777" w:rsidR="0052129A" w:rsidRPr="008E5D28" w:rsidRDefault="0052129A" w:rsidP="00C07834">
                            <w:pPr>
                              <w:ind w:firstLine="0"/>
                              <w:jc w:val="center"/>
                              <w:rPr>
                                <w:rFonts w:ascii="Gill Sans MT" w:hAnsi="Gill Sans MT"/>
                                <w:b/>
                                <w:sz w:val="104"/>
                                <w:szCs w:val="104"/>
                              </w:rPr>
                            </w:pPr>
                          </w:p>
                          <w:p w14:paraId="323CF763" w14:textId="77777777" w:rsidR="0052129A" w:rsidRPr="008E5D28" w:rsidRDefault="0052129A" w:rsidP="00C07834">
                            <w:pPr>
                              <w:ind w:firstLine="0"/>
                              <w:jc w:val="center"/>
                              <w:rPr>
                                <w:rFonts w:ascii="Gill Sans MT" w:hAnsi="Gill Sans MT"/>
                                <w:b/>
                                <w:sz w:val="104"/>
                                <w:szCs w:val="104"/>
                              </w:rPr>
                            </w:pPr>
                          </w:p>
                          <w:p w14:paraId="67EB6F73" w14:textId="77777777" w:rsidR="0052129A" w:rsidRDefault="0052129A" w:rsidP="00C07834">
                            <w:pPr>
                              <w:ind w:firstLine="0"/>
                              <w:jc w:val="center"/>
                              <w:rPr>
                                <w:rFonts w:ascii="Gill Sans MT" w:hAnsi="Gill Sans MT"/>
                                <w:sz w:val="100"/>
                                <w:szCs w:val="100"/>
                              </w:rPr>
                            </w:pPr>
                          </w:p>
                          <w:p w14:paraId="4E1F6A7D" w14:textId="77777777" w:rsidR="0052129A" w:rsidRDefault="0052129A" w:rsidP="00C07834">
                            <w:pPr>
                              <w:ind w:firstLine="0"/>
                              <w:jc w:val="center"/>
                              <w:rPr>
                                <w:rFonts w:ascii="Gill Sans MT" w:hAnsi="Gill Sans MT"/>
                                <w:sz w:val="100"/>
                                <w:szCs w:val="100"/>
                              </w:rPr>
                            </w:pPr>
                          </w:p>
                          <w:p w14:paraId="264523D7" w14:textId="77777777" w:rsidR="0052129A" w:rsidRDefault="0052129A" w:rsidP="00C07834">
                            <w:pPr>
                              <w:ind w:firstLine="0"/>
                              <w:jc w:val="center"/>
                              <w:rPr>
                                <w:rFonts w:ascii="Gill Sans MT" w:hAnsi="Gill Sans MT"/>
                                <w:sz w:val="100"/>
                                <w:szCs w:val="100"/>
                              </w:rPr>
                            </w:pPr>
                          </w:p>
                          <w:p w14:paraId="457CAE32" w14:textId="77777777" w:rsidR="0052129A" w:rsidRPr="0070742C" w:rsidRDefault="0052129A" w:rsidP="00C07834">
                            <w:pPr>
                              <w:ind w:firstLine="0"/>
                              <w:jc w:val="center"/>
                              <w:rPr>
                                <w:rFonts w:ascii="Arial" w:hAnsi="Arial" w:cs="Arial"/>
                                <w:sz w:val="100"/>
                                <w:szCs w:val="100"/>
                              </w:rPr>
                            </w:pPr>
                            <w:r w:rsidRPr="0070742C">
                              <w:rPr>
                                <w:rFonts w:ascii="Arial" w:hAnsi="Arial" w:cs="Arial"/>
                                <w:sz w:val="100"/>
                                <w:szCs w:val="100"/>
                              </w:rPr>
                              <w:t>Strategic &amp; Operational Plan</w:t>
                            </w:r>
                          </w:p>
                          <w:p w14:paraId="5B338BC1" w14:textId="77777777" w:rsidR="0052129A" w:rsidRPr="0070742C" w:rsidRDefault="0052129A" w:rsidP="005E04FA">
                            <w:pPr>
                              <w:ind w:firstLine="0"/>
                              <w:jc w:val="center"/>
                              <w:rPr>
                                <w:rFonts w:ascii="Arial" w:hAnsi="Arial" w:cs="Arial"/>
                                <w:sz w:val="72"/>
                                <w:szCs w:val="72"/>
                              </w:rPr>
                            </w:pPr>
                            <w:r w:rsidRPr="0070742C">
                              <w:rPr>
                                <w:rFonts w:ascii="Arial" w:hAnsi="Arial" w:cs="Arial"/>
                                <w:sz w:val="72"/>
                                <w:szCs w:val="72"/>
                              </w:rPr>
                              <w:t>Causicare Mental Health Residential Recovery Centre</w:t>
                            </w:r>
                          </w:p>
                          <w:p w14:paraId="1901638A" w14:textId="79E2901D" w:rsidR="0052129A" w:rsidRPr="0070742C" w:rsidRDefault="0052129A" w:rsidP="00A01DEF">
                            <w:pPr>
                              <w:ind w:firstLine="0"/>
                              <w:jc w:val="center"/>
                              <w:rPr>
                                <w:rFonts w:ascii="Arial" w:hAnsi="Arial" w:cs="Arial"/>
                                <w:b/>
                                <w:color w:val="FF0000"/>
                                <w:sz w:val="104"/>
                                <w:szCs w:val="104"/>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lin w14:ang="5400000" w14:scaled="0"/>
                                  </w14:gradFill>
                                </w14:textFill>
                              </w:rPr>
                            </w:pPr>
                            <w:r w:rsidRPr="0070742C">
                              <w:rPr>
                                <w:rFonts w:ascii="Arial" w:hAnsi="Arial" w:cs="Arial"/>
                                <w:sz w:val="100"/>
                                <w:szCs w:val="100"/>
                              </w:rPr>
                              <w:t>2015-2025</w:t>
                            </w:r>
                          </w:p>
                          <w:p w14:paraId="65546771" w14:textId="77777777" w:rsidR="0052129A" w:rsidRPr="00A55DAD" w:rsidRDefault="0052129A" w:rsidP="00083CE3">
                            <w:pPr>
                              <w:jc w:val="center"/>
                              <w:rPr>
                                <w:rFonts w:ascii="Gill Sans MT" w:hAnsi="Gill Sans MT"/>
                                <w:b/>
                                <w:color w:val="FF0000"/>
                                <w:sz w:val="104"/>
                                <w:szCs w:val="104"/>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lin w14:ang="5400000" w14:scaled="0"/>
                                  </w14:gradFill>
                                </w14:textFil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15" o:spid="_x0000_s1028" type="#_x0000_t202" style="position:absolute;left:0;text-align:left;margin-left:-58.4pt;margin-top:10.75pt;width:564pt;height:756.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" filled="f" stroked="f">
                <v:textbox>
                  <w:txbxContent>
                    <w:p w14:paraId="423C0524" w14:textId="77777777" w:rsidR="0052129A" w:rsidRPr="008E5D28" w:rsidRDefault="0052129A" w:rsidP="00C07834">
                      <w:pPr>
                        <w:ind w:firstLine="0"/>
                        <w:jc w:val="center"/>
                        <w:rPr>
                          <w:rFonts w:ascii="Gill Sans MT" w:hAnsi="Gill Sans MT"/>
                          <w:b/>
                          <w:i/>
                          <w:sz w:val="104"/>
                          <w:szCs w:val="104"/>
                        </w:rPr>
                      </w:pPr>
                      <w:r>
                        <w:rPr>
                          <w:rFonts w:ascii="Gill Sans MT" w:hAnsi="Gill Sans MT"/>
                          <w:b/>
                          <w:i/>
                          <w:sz w:val="104"/>
                          <w:szCs w:val="104"/>
                        </w:rPr>
                        <w:t>Causicare</w:t>
                      </w:r>
                    </w:p>
                    <w:p w14:paraId="139E129E" w14:textId="77777777" w:rsidR="0052129A" w:rsidRPr="008E5D28" w:rsidRDefault="0052129A" w:rsidP="00C07834">
                      <w:pPr>
                        <w:ind w:firstLine="0"/>
                        <w:jc w:val="center"/>
                        <w:rPr>
                          <w:rFonts w:ascii="Gill Sans MT" w:hAnsi="Gill Sans MT"/>
                          <w:b/>
                          <w:sz w:val="104"/>
                          <w:szCs w:val="104"/>
                        </w:rPr>
                      </w:pPr>
                    </w:p>
                    <w:p w14:paraId="323CF763" w14:textId="77777777" w:rsidR="0052129A" w:rsidRPr="008E5D28" w:rsidRDefault="0052129A" w:rsidP="00C07834">
                      <w:pPr>
                        <w:ind w:firstLine="0"/>
                        <w:jc w:val="center"/>
                        <w:rPr>
                          <w:rFonts w:ascii="Gill Sans MT" w:hAnsi="Gill Sans MT"/>
                          <w:b/>
                          <w:sz w:val="104"/>
                          <w:szCs w:val="104"/>
                        </w:rPr>
                      </w:pPr>
                    </w:p>
                    <w:p w14:paraId="67EB6F73" w14:textId="77777777" w:rsidR="0052129A" w:rsidRDefault="0052129A" w:rsidP="00C07834">
                      <w:pPr>
                        <w:ind w:firstLine="0"/>
                        <w:jc w:val="center"/>
                        <w:rPr>
                          <w:rFonts w:ascii="Gill Sans MT" w:hAnsi="Gill Sans MT"/>
                          <w:sz w:val="100"/>
                          <w:szCs w:val="100"/>
                        </w:rPr>
                      </w:pPr>
                    </w:p>
                    <w:p w14:paraId="4E1F6A7D" w14:textId="77777777" w:rsidR="0052129A" w:rsidRDefault="0052129A" w:rsidP="00C07834">
                      <w:pPr>
                        <w:ind w:firstLine="0"/>
                        <w:jc w:val="center"/>
                        <w:rPr>
                          <w:rFonts w:ascii="Gill Sans MT" w:hAnsi="Gill Sans MT"/>
                          <w:sz w:val="100"/>
                          <w:szCs w:val="100"/>
                        </w:rPr>
                      </w:pPr>
                    </w:p>
                    <w:p w14:paraId="264523D7" w14:textId="77777777" w:rsidR="0052129A" w:rsidRDefault="0052129A" w:rsidP="00C07834">
                      <w:pPr>
                        <w:ind w:firstLine="0"/>
                        <w:jc w:val="center"/>
                        <w:rPr>
                          <w:rFonts w:ascii="Gill Sans MT" w:hAnsi="Gill Sans MT"/>
                          <w:sz w:val="100"/>
                          <w:szCs w:val="100"/>
                        </w:rPr>
                      </w:pPr>
                    </w:p>
                    <w:p w14:paraId="457CAE32" w14:textId="77777777" w:rsidR="0052129A" w:rsidRPr="0070742C" w:rsidRDefault="0052129A" w:rsidP="00C07834">
                      <w:pPr>
                        <w:ind w:firstLine="0"/>
                        <w:jc w:val="center"/>
                        <w:rPr>
                          <w:rFonts w:ascii="Arial" w:hAnsi="Arial" w:cs="Arial"/>
                          <w:sz w:val="100"/>
                          <w:szCs w:val="100"/>
                        </w:rPr>
                      </w:pPr>
                      <w:r w:rsidRPr="0070742C">
                        <w:rPr>
                          <w:rFonts w:ascii="Arial" w:hAnsi="Arial" w:cs="Arial"/>
                          <w:sz w:val="100"/>
                          <w:szCs w:val="100"/>
                        </w:rPr>
                        <w:t>Strategic &amp; Operational Plan</w:t>
                      </w:r>
                    </w:p>
                    <w:p w14:paraId="5B338BC1" w14:textId="77777777" w:rsidR="0052129A" w:rsidRPr="0070742C" w:rsidRDefault="0052129A" w:rsidP="005E04FA">
                      <w:pPr>
                        <w:ind w:firstLine="0"/>
                        <w:jc w:val="center"/>
                        <w:rPr>
                          <w:rFonts w:ascii="Arial" w:hAnsi="Arial" w:cs="Arial"/>
                          <w:sz w:val="72"/>
                          <w:szCs w:val="72"/>
                        </w:rPr>
                      </w:pPr>
                      <w:r w:rsidRPr="0070742C">
                        <w:rPr>
                          <w:rFonts w:ascii="Arial" w:hAnsi="Arial" w:cs="Arial"/>
                          <w:sz w:val="72"/>
                          <w:szCs w:val="72"/>
                        </w:rPr>
                        <w:t>Causicare Mental Health Residential Recovery Centre</w:t>
                      </w:r>
                    </w:p>
                    <w:p w14:paraId="1901638A" w14:textId="79E2901D" w:rsidR="0052129A" w:rsidRPr="0070742C" w:rsidRDefault="0052129A" w:rsidP="00A01DEF">
                      <w:pPr>
                        <w:ind w:firstLine="0"/>
                        <w:jc w:val="center"/>
                        <w:rPr>
                          <w:rFonts w:ascii="Arial" w:hAnsi="Arial" w:cs="Arial"/>
                          <w:b/>
                          <w:color w:val="FF0000"/>
                          <w:sz w:val="104"/>
                          <w:szCs w:val="104"/>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lin w14:ang="5400000" w14:scaled="0"/>
                            </w14:gradFill>
                          </w14:textFill>
                        </w:rPr>
                      </w:pPr>
                      <w:r w:rsidRPr="0070742C">
                        <w:rPr>
                          <w:rFonts w:ascii="Arial" w:hAnsi="Arial" w:cs="Arial"/>
                          <w:sz w:val="100"/>
                          <w:szCs w:val="100"/>
                        </w:rPr>
                        <w:t>2015-2025</w:t>
                      </w:r>
                    </w:p>
                    <w:p w14:paraId="65546771" w14:textId="77777777" w:rsidR="0052129A" w:rsidRPr="00A55DAD" w:rsidRDefault="0052129A" w:rsidP="00083CE3">
                      <w:pPr>
                        <w:jc w:val="center"/>
                        <w:rPr>
                          <w:rFonts w:ascii="Gill Sans MT" w:hAnsi="Gill Sans MT"/>
                          <w:b/>
                          <w:color w:val="FF0000"/>
                          <w:sz w:val="104"/>
                          <w:szCs w:val="104"/>
                          <w14:textFill>
                            <w14:gradFill>
                              <w14:gsLst>
                                <w14:gs w14:pos="0">
                                  <w14:srgbClr w14:val="FF0000">
                                    <w14:shade w14:val="30000"/>
                                    <w14:satMod w14:val="115000"/>
                                  </w14:srgbClr>
                                </w14:gs>
                                <w14:gs w14:pos="50000">
                                  <w14:srgbClr w14:val="FF0000">
                                    <w14:shade w14:val="67500"/>
                                    <w14:satMod w14:val="115000"/>
                                  </w14:srgbClr>
                                </w14:gs>
                                <w14:gs w14:pos="100000">
                                  <w14:srgbClr w14:val="FF0000">
                                    <w14:shade w14:val="100000"/>
                                    <w14:satMod w14:val="115000"/>
                                  </w14:srgbClr>
                                </w14:gs>
                              </w14:gsLst>
                              <w14:lin w14:ang="5400000" w14:scaled="0"/>
                            </w14:gradFill>
                          </w14:textFill>
                        </w:rPr>
                      </w:pPr>
                    </w:p>
                  </w:txbxContent>
                </v:textbox>
                <w10:wrap anchorx="margin"/>
              </v:shape>
            </w:pict>
          </mc:Fallback>
        </mc:AlternateContent>
      </w:r>
    </w:p>
    <w:p w14:paraId="5532A33D" w14:textId="77777777" w:rsidR="00093B99" w:rsidRPr="008E5D28" w:rsidRDefault="00093B99" w:rsidP="000C3934">
      <w:pPr>
        <w:rPr>
          <w:rFonts w:ascii="Gill Sans MT" w:hAnsi="Gill Sans MT"/>
        </w:rPr>
      </w:pPr>
    </w:p>
    <w:p w14:paraId="12AD41D1" w14:textId="77777777" w:rsidR="00093B99" w:rsidRPr="008E5D28" w:rsidRDefault="00093B99" w:rsidP="000C3934">
      <w:pPr>
        <w:rPr>
          <w:rFonts w:ascii="Gill Sans MT" w:hAnsi="Gill Sans MT"/>
        </w:rPr>
      </w:pPr>
    </w:p>
    <w:p w14:paraId="1BC29C8F" w14:textId="77777777" w:rsidR="00093B99" w:rsidRPr="008E5D28" w:rsidRDefault="00093B99" w:rsidP="000C3934">
      <w:pPr>
        <w:rPr>
          <w:rFonts w:ascii="Gill Sans MT" w:hAnsi="Gill Sans MT"/>
        </w:rPr>
      </w:pPr>
    </w:p>
    <w:p w14:paraId="13FCE52E" w14:textId="77777777" w:rsidR="00093B99" w:rsidRPr="008E5D28" w:rsidRDefault="00093B99" w:rsidP="000C3934">
      <w:pPr>
        <w:rPr>
          <w:rFonts w:ascii="Gill Sans MT" w:hAnsi="Gill Sans MT"/>
        </w:rPr>
      </w:pPr>
    </w:p>
    <w:p w14:paraId="67F0D745" w14:textId="77777777" w:rsidR="00093B99" w:rsidRPr="008E5D28" w:rsidRDefault="00093B99" w:rsidP="000C3934">
      <w:pPr>
        <w:rPr>
          <w:rFonts w:ascii="Gill Sans MT" w:hAnsi="Gill Sans MT"/>
        </w:rPr>
      </w:pPr>
    </w:p>
    <w:p w14:paraId="1D7F6FCC" w14:textId="77777777" w:rsidR="00093B99" w:rsidRPr="008E5D28" w:rsidRDefault="00093B99" w:rsidP="000C3934">
      <w:pPr>
        <w:rPr>
          <w:rFonts w:ascii="Gill Sans MT" w:hAnsi="Gill Sans MT"/>
        </w:rPr>
      </w:pPr>
    </w:p>
    <w:p w14:paraId="3CF0B702" w14:textId="77777777" w:rsidR="00093B99" w:rsidRPr="008E5D28" w:rsidRDefault="00093B99" w:rsidP="000C3934">
      <w:pPr>
        <w:rPr>
          <w:rFonts w:ascii="Gill Sans MT" w:hAnsi="Gill Sans MT"/>
        </w:rPr>
      </w:pPr>
    </w:p>
    <w:p w14:paraId="79A98FA8" w14:textId="77777777" w:rsidR="00093B99" w:rsidRPr="008E5D28" w:rsidRDefault="00093B99" w:rsidP="000C3934">
      <w:pPr>
        <w:rPr>
          <w:rFonts w:ascii="Gill Sans MT" w:hAnsi="Gill Sans MT"/>
        </w:rPr>
      </w:pPr>
    </w:p>
    <w:p w14:paraId="78F90841" w14:textId="77777777" w:rsidR="00093B99" w:rsidRPr="008E5D28" w:rsidRDefault="00093B99" w:rsidP="000C3934">
      <w:pPr>
        <w:rPr>
          <w:rFonts w:ascii="Gill Sans MT" w:hAnsi="Gill Sans MT"/>
        </w:rPr>
      </w:pPr>
    </w:p>
    <w:p w14:paraId="04BE98EF" w14:textId="77777777" w:rsidR="00093B99" w:rsidRPr="008E5D28" w:rsidRDefault="00093B99" w:rsidP="000C3934">
      <w:pPr>
        <w:rPr>
          <w:rFonts w:ascii="Gill Sans MT" w:hAnsi="Gill Sans MT"/>
        </w:rPr>
      </w:pPr>
    </w:p>
    <w:p w14:paraId="1EFDAAEB" w14:textId="77777777" w:rsidR="00093B99" w:rsidRPr="008E5D28" w:rsidRDefault="00093B99" w:rsidP="000C3934">
      <w:pPr>
        <w:rPr>
          <w:rFonts w:ascii="Gill Sans MT" w:hAnsi="Gill Sans MT"/>
        </w:rPr>
      </w:pPr>
    </w:p>
    <w:p w14:paraId="0492C5A7" w14:textId="77777777" w:rsidR="00093B99" w:rsidRPr="008E5D28" w:rsidRDefault="00093B99" w:rsidP="000C3934">
      <w:pPr>
        <w:rPr>
          <w:rFonts w:ascii="Gill Sans MT" w:hAnsi="Gill Sans MT"/>
        </w:rPr>
      </w:pPr>
    </w:p>
    <w:p w14:paraId="0DB547B3" w14:textId="77777777" w:rsidR="00093B99" w:rsidRPr="008E5D28" w:rsidRDefault="00093B99" w:rsidP="000C3934">
      <w:pPr>
        <w:rPr>
          <w:rFonts w:ascii="Gill Sans MT" w:hAnsi="Gill Sans MT"/>
        </w:rPr>
      </w:pPr>
    </w:p>
    <w:p w14:paraId="7E8C620F" w14:textId="77777777" w:rsidR="00093B99" w:rsidRPr="008E5D28" w:rsidRDefault="00093B99" w:rsidP="000C3934">
      <w:pPr>
        <w:rPr>
          <w:rFonts w:ascii="Gill Sans MT" w:hAnsi="Gill Sans MT"/>
        </w:rPr>
      </w:pPr>
    </w:p>
    <w:p w14:paraId="6A9AD6F4" w14:textId="77777777" w:rsidR="00093B99" w:rsidRPr="008E5D28" w:rsidRDefault="00093B99" w:rsidP="000C3934">
      <w:pPr>
        <w:rPr>
          <w:rFonts w:ascii="Gill Sans MT" w:hAnsi="Gill Sans MT"/>
        </w:rPr>
      </w:pPr>
    </w:p>
    <w:p w14:paraId="51353212" w14:textId="77777777" w:rsidR="00093B99" w:rsidRPr="008E5D28" w:rsidRDefault="00093B99" w:rsidP="000C3934">
      <w:pPr>
        <w:rPr>
          <w:rFonts w:ascii="Gill Sans MT" w:hAnsi="Gill Sans MT"/>
        </w:rPr>
      </w:pPr>
    </w:p>
    <w:p w14:paraId="00CEB7CE" w14:textId="77777777" w:rsidR="00093B99" w:rsidRPr="008E5D28" w:rsidRDefault="007F66B7" w:rsidP="000C3934">
      <w:pPr>
        <w:rPr>
          <w:rFonts w:ascii="Gill Sans MT" w:hAnsi="Gill Sans MT"/>
        </w:rPr>
      </w:pPr>
      <w:r w:rsidRPr="008E5D28">
        <w:rPr>
          <w:rFonts w:ascii="Gill Sans MT" w:hAnsi="Gill Sans MT"/>
        </w:rPr>
        <w:tab/>
      </w:r>
      <w:r w:rsidRPr="008E5D28">
        <w:rPr>
          <w:rFonts w:ascii="Gill Sans MT" w:hAnsi="Gill Sans MT"/>
        </w:rPr>
        <w:tab/>
      </w:r>
      <w:r w:rsidRPr="008E5D28">
        <w:rPr>
          <w:rFonts w:ascii="Gill Sans MT" w:hAnsi="Gill Sans MT"/>
        </w:rPr>
        <w:tab/>
      </w:r>
    </w:p>
    <w:p w14:paraId="156E1675" w14:textId="77777777" w:rsidR="007F66B7" w:rsidRPr="008E5D28" w:rsidRDefault="007F66B7" w:rsidP="000C3934">
      <w:pPr>
        <w:ind w:firstLine="0"/>
        <w:rPr>
          <w:rFonts w:ascii="Gill Sans MT" w:hAnsi="Gill Sans MT"/>
        </w:rPr>
      </w:pPr>
    </w:p>
    <w:p w14:paraId="3B6037F5" w14:textId="77777777" w:rsidR="007F66B7" w:rsidRPr="008E5D28" w:rsidRDefault="00BB71D8" w:rsidP="000C3934">
      <w:pPr>
        <w:rPr>
          <w:rFonts w:ascii="Gill Sans MT" w:hAnsi="Gill Sans MT"/>
        </w:rPr>
      </w:pPr>
      <w:r w:rsidRPr="008E5D28">
        <w:rPr>
          <w:rFonts w:ascii="Gill Sans MT" w:hAnsi="Gill Sans MT"/>
        </w:rPr>
        <w:tab/>
      </w:r>
    </w:p>
    <w:p w14:paraId="754F92D9" w14:textId="77777777" w:rsidR="00093B99" w:rsidRPr="008E5D28" w:rsidRDefault="00BB71D8" w:rsidP="000C3934">
      <w:pPr>
        <w:rPr>
          <w:rFonts w:ascii="Gill Sans MT" w:hAnsi="Gill Sans MT"/>
        </w:rPr>
      </w:pPr>
      <w:r w:rsidRPr="008E5D28">
        <w:rPr>
          <w:rFonts w:ascii="Gill Sans MT" w:hAnsi="Gill Sans MT"/>
          <w:noProof/>
          <w:lang w:val="en-AU" w:eastAsia="en-AU" w:bidi="ar-SA"/>
        </w:rPr>
        <w:tab/>
      </w:r>
    </w:p>
    <w:p w14:paraId="08C17317" w14:textId="77777777" w:rsidR="00093B99" w:rsidRPr="008E5D28" w:rsidRDefault="00093B99" w:rsidP="000C3934">
      <w:pPr>
        <w:rPr>
          <w:rFonts w:ascii="Gill Sans MT" w:hAnsi="Gill Sans MT"/>
        </w:rPr>
      </w:pPr>
    </w:p>
    <w:p w14:paraId="0068EE55" w14:textId="77777777" w:rsidR="00093B99" w:rsidRPr="008E5D28" w:rsidRDefault="00093B99" w:rsidP="000C3934">
      <w:pPr>
        <w:rPr>
          <w:rFonts w:ascii="Gill Sans MT" w:hAnsi="Gill Sans MT"/>
        </w:rPr>
      </w:pPr>
    </w:p>
    <w:p w14:paraId="548BF677" w14:textId="77777777" w:rsidR="006C0CB0" w:rsidRPr="008E5D28" w:rsidRDefault="006C0CB0" w:rsidP="000C3934">
      <w:pPr>
        <w:rPr>
          <w:rFonts w:ascii="Gill Sans MT" w:hAnsi="Gill Sans MT"/>
        </w:rPr>
      </w:pPr>
    </w:p>
    <w:p w14:paraId="187B06EE" w14:textId="7755D895" w:rsidR="006C0CB0" w:rsidRPr="008E5D28" w:rsidRDefault="006C0CB0" w:rsidP="000C3934">
      <w:pPr>
        <w:rPr>
          <w:rFonts w:ascii="Gill Sans MT" w:hAnsi="Gill Sans MT"/>
        </w:rPr>
      </w:pPr>
    </w:p>
    <w:p w14:paraId="6479221D" w14:textId="77777777" w:rsidR="006C0CB0" w:rsidRPr="008E5D28" w:rsidRDefault="006C0CB0" w:rsidP="000C3934">
      <w:pPr>
        <w:ind w:firstLine="0"/>
        <w:rPr>
          <w:rFonts w:ascii="Gill Sans MT" w:hAnsi="Gill Sans MT"/>
        </w:rPr>
        <w:sectPr w:rsidR="006C0CB0" w:rsidRPr="008E5D28" w:rsidSect="00093B99">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titlePg/>
          <w:docGrid w:linePitch="360"/>
        </w:sectPr>
      </w:pPr>
    </w:p>
    <w:p w14:paraId="161EA182" w14:textId="71918DBD" w:rsidR="00596785" w:rsidRPr="008E5D28" w:rsidRDefault="00596785" w:rsidP="005E04FA">
      <w:pPr>
        <w:ind w:firstLine="0"/>
      </w:pPr>
    </w:p>
    <w:p w14:paraId="3026AC14" w14:textId="047090C6" w:rsidR="00FA3BF2" w:rsidRPr="0070742C" w:rsidRDefault="0054302C" w:rsidP="008A74E5">
      <w:pPr>
        <w:pStyle w:val="StratPlanning1-LO"/>
        <w:pBdr>
          <w:top w:val="single" w:sz="24" w:space="4" w:color="auto"/>
          <w:bottom w:val="single" w:sz="24" w:space="10" w:color="auto"/>
        </w:pBdr>
        <w:rPr>
          <w:rFonts w:ascii="Arial" w:hAnsi="Arial" w:cs="Arial"/>
        </w:rPr>
      </w:pPr>
      <w:r w:rsidRPr="0070742C">
        <w:rPr>
          <w:rFonts w:ascii="Arial" w:hAnsi="Arial" w:cs="Arial"/>
          <w:noProof/>
          <w:lang w:val="en-GB" w:eastAsia="en-GB" w:bidi="ar-SA"/>
        </w:rPr>
        <w:lastRenderedPageBreak/>
        <mc:AlternateContent>
          <mc:Choice Requires="wps">
            <w:drawing>
              <wp:anchor distT="0" distB="0" distL="114300" distR="114300" simplePos="0" relativeHeight="251777024" behindDoc="0" locked="0" layoutInCell="1" allowOverlap="1" wp14:anchorId="7A9E7A6F" wp14:editId="48D08B86">
                <wp:simplePos x="0" y="0"/>
                <wp:positionH relativeFrom="column">
                  <wp:posOffset>-1843669</wp:posOffset>
                </wp:positionH>
                <wp:positionV relativeFrom="paragraph">
                  <wp:posOffset>-5001260</wp:posOffset>
                </wp:positionV>
                <wp:extent cx="1883188" cy="1166114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1883188" cy="1166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C074709" w14:textId="77777777" w:rsidR="0052129A" w:rsidRPr="00A93C2A" w:rsidRDefault="0052129A" w:rsidP="00A93C2A">
                            <w:pPr>
                              <w:shd w:val="clear" w:color="auto" w:fill="95B3D7" w:themeFill="accent1" w:themeFillTint="99"/>
                              <w:jc w:val="center"/>
                              <w:rPr>
                                <w:color w:val="FFFFFF" w:themeColor="background1"/>
                                <w:sz w:val="144"/>
                                <w:szCs w:val="144"/>
                              </w:rPr>
                            </w:pPr>
                            <w:r w:rsidRPr="00A93C2A">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9E7A6F" id="Text Box 3" o:spid="_x0000_s1029" type="#_x0000_t202" style="position:absolute;left:0;text-align:left;margin-left:-145.15pt;margin-top:-393.75pt;width:148.3pt;height:918.2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" filled="f" stroked="f">
                <v:textbox style="layout-flow:vertical-ideographic">
                  <w:txbxContent>
                    <w:p w14:paraId="7C074709" w14:textId="77777777" w:rsidR="00F12B15" w:rsidRPr="00A93C2A" w:rsidRDefault="00F12B15" w:rsidP="00A93C2A">
                      <w:pPr>
                        <w:shd w:val="clear" w:color="auto" w:fill="95B3D7" w:themeFill="accent1" w:themeFillTint="99"/>
                        <w:jc w:val="center"/>
                        <w:rPr>
                          <w:color w:val="FFFFFF" w:themeColor="background1"/>
                          <w:sz w:val="144"/>
                          <w:szCs w:val="144"/>
                        </w:rPr>
                      </w:pPr>
                      <w:r w:rsidRPr="00A93C2A">
                        <w:rPr>
                          <w:color w:val="FFFFFF" w:themeColor="background1"/>
                          <w:sz w:val="144"/>
                          <w:szCs w:val="144"/>
                        </w:rPr>
                        <w:t>CAUSICARE</w:t>
                      </w:r>
                    </w:p>
                  </w:txbxContent>
                </v:textbox>
                <w10:wrap type="square"/>
              </v:shape>
            </w:pict>
          </mc:Fallback>
        </mc:AlternateContent>
      </w:r>
      <w:r w:rsidR="00FA3BF2" w:rsidRPr="0070742C">
        <w:rPr>
          <w:rFonts w:ascii="Arial" w:hAnsi="Arial" w:cs="Arial"/>
        </w:rPr>
        <w:t>Signatories</w:t>
      </w:r>
    </w:p>
    <w:p w14:paraId="56A4496A" w14:textId="77777777" w:rsidR="00093B99" w:rsidRPr="008E5D28" w:rsidRDefault="00093B99" w:rsidP="000C3934">
      <w:pPr>
        <w:pStyle w:val="Heading5"/>
        <w:spacing w:before="0" w:after="0"/>
        <w:rPr>
          <w:rFonts w:ascii="Gill Sans MT" w:hAnsi="Gill Sans MT"/>
          <w:color w:val="auto"/>
        </w:rPr>
      </w:pPr>
    </w:p>
    <w:p w14:paraId="77A152A7" w14:textId="77777777" w:rsidR="00FA3BF2" w:rsidRPr="008E5D28" w:rsidRDefault="00FA3BF2" w:rsidP="00FA3BF2">
      <w:pPr>
        <w:rPr>
          <w:rFonts w:ascii="Gill Sans MT" w:hAnsi="Gill Sans MT"/>
        </w:rPr>
      </w:pPr>
    </w:p>
    <w:p w14:paraId="02ECC722" w14:textId="77777777" w:rsidR="00945D41" w:rsidRPr="008E5D28" w:rsidRDefault="00945D41" w:rsidP="00FA3BF2">
      <w:pPr>
        <w:rPr>
          <w:rFonts w:ascii="Gill Sans MT" w:hAnsi="Gill Sans MT"/>
        </w:rPr>
      </w:pPr>
    </w:p>
    <w:p w14:paraId="50A01D92" w14:textId="68511074" w:rsidR="00945D41" w:rsidRPr="008E5D28" w:rsidRDefault="00945D41" w:rsidP="00FA3BF2">
      <w:pPr>
        <w:rPr>
          <w:rFonts w:ascii="Gill Sans MT" w:hAnsi="Gill Sans MT"/>
        </w:rPr>
      </w:pPr>
    </w:p>
    <w:p w14:paraId="299B490D" w14:textId="60FE0110" w:rsidR="00FA3BF2" w:rsidRPr="0070742C" w:rsidRDefault="00FA3BF2" w:rsidP="00FA3BF2">
      <w:pPr>
        <w:ind w:firstLine="0"/>
        <w:rPr>
          <w:rFonts w:ascii="Arial" w:hAnsi="Arial" w:cs="Arial"/>
          <w:sz w:val="24"/>
          <w:szCs w:val="24"/>
        </w:rPr>
      </w:pPr>
      <w:r w:rsidRPr="0070742C">
        <w:rPr>
          <w:rFonts w:ascii="Arial" w:hAnsi="Arial" w:cs="Arial"/>
          <w:sz w:val="24"/>
          <w:szCs w:val="24"/>
        </w:rPr>
        <w:t xml:space="preserve">The board of </w:t>
      </w:r>
      <w:r w:rsidR="00F21859" w:rsidRPr="0070742C">
        <w:rPr>
          <w:rFonts w:ascii="Arial" w:hAnsi="Arial" w:cs="Arial"/>
          <w:i/>
          <w:sz w:val="24"/>
          <w:szCs w:val="24"/>
        </w:rPr>
        <w:t>Causicare</w:t>
      </w:r>
      <w:r w:rsidRPr="0070742C">
        <w:rPr>
          <w:rFonts w:ascii="Arial" w:hAnsi="Arial" w:cs="Arial"/>
          <w:sz w:val="24"/>
          <w:szCs w:val="24"/>
        </w:rPr>
        <w:t xml:space="preserve"> adopted the following strategic and operational plan in its entirety on the *</w:t>
      </w:r>
      <w:r w:rsidR="00A93C2A" w:rsidRPr="0070742C">
        <w:rPr>
          <w:rFonts w:ascii="Arial" w:hAnsi="Arial" w:cs="Arial"/>
          <w:sz w:val="24"/>
          <w:szCs w:val="24"/>
        </w:rPr>
        <w:t>20</w:t>
      </w:r>
      <w:r w:rsidRPr="0070742C">
        <w:rPr>
          <w:rFonts w:ascii="Arial" w:hAnsi="Arial" w:cs="Arial"/>
          <w:sz w:val="24"/>
          <w:szCs w:val="24"/>
        </w:rPr>
        <w:t xml:space="preserve"> day of </w:t>
      </w:r>
      <w:r w:rsidR="00A93C2A" w:rsidRPr="0070742C">
        <w:rPr>
          <w:rFonts w:ascii="Arial" w:hAnsi="Arial" w:cs="Arial"/>
          <w:sz w:val="24"/>
          <w:szCs w:val="24"/>
        </w:rPr>
        <w:t xml:space="preserve">March </w:t>
      </w:r>
      <w:r w:rsidRPr="0070742C">
        <w:rPr>
          <w:rFonts w:ascii="Arial" w:hAnsi="Arial" w:cs="Arial"/>
          <w:sz w:val="24"/>
          <w:szCs w:val="24"/>
        </w:rPr>
        <w:t>in the year 20</w:t>
      </w:r>
      <w:r w:rsidR="00A93C2A" w:rsidRPr="0070742C">
        <w:rPr>
          <w:rFonts w:ascii="Arial" w:hAnsi="Arial" w:cs="Arial"/>
          <w:sz w:val="24"/>
          <w:szCs w:val="24"/>
        </w:rPr>
        <w:t>15</w:t>
      </w:r>
    </w:p>
    <w:p w14:paraId="454E4E7D" w14:textId="77777777" w:rsidR="00945D41" w:rsidRPr="0070742C" w:rsidRDefault="00945D41" w:rsidP="00FA3BF2">
      <w:pPr>
        <w:ind w:firstLine="0"/>
        <w:rPr>
          <w:rFonts w:ascii="Arial" w:hAnsi="Arial" w:cs="Arial"/>
        </w:rPr>
      </w:pPr>
    </w:p>
    <w:p w14:paraId="6825F849" w14:textId="77777777" w:rsidR="00945D41" w:rsidRPr="0070742C" w:rsidRDefault="00945D41" w:rsidP="00FA3BF2">
      <w:pPr>
        <w:ind w:firstLine="0"/>
        <w:rPr>
          <w:rFonts w:ascii="Arial" w:hAnsi="Arial" w:cs="Arial"/>
        </w:rPr>
      </w:pPr>
    </w:p>
    <w:p w14:paraId="13B2F16C" w14:textId="77777777" w:rsidR="00945D41" w:rsidRPr="0070742C" w:rsidRDefault="00945D41" w:rsidP="00FA3BF2">
      <w:pPr>
        <w:ind w:firstLine="0"/>
        <w:rPr>
          <w:rFonts w:ascii="Arial" w:hAnsi="Arial" w:cs="Arial"/>
        </w:rPr>
      </w:pPr>
    </w:p>
    <w:p w14:paraId="52E47B19" w14:textId="77777777" w:rsidR="00945D41" w:rsidRPr="0070742C" w:rsidRDefault="00945D41" w:rsidP="00FA3BF2">
      <w:pPr>
        <w:ind w:firstLine="0"/>
        <w:rPr>
          <w:rFonts w:ascii="Arial" w:hAnsi="Arial" w:cs="Arial"/>
        </w:rPr>
      </w:pPr>
    </w:p>
    <w:tbl>
      <w:tblPr>
        <w:tblStyle w:val="TableGrid"/>
        <w:tblW w:w="0" w:type="auto"/>
        <w:tblLook w:val="04A0" w:firstRow="1" w:lastRow="0" w:firstColumn="1" w:lastColumn="0" w:noHBand="0" w:noVBand="1"/>
      </w:tblPr>
      <w:tblGrid>
        <w:gridCol w:w="2719"/>
        <w:gridCol w:w="2745"/>
        <w:gridCol w:w="2731"/>
      </w:tblGrid>
      <w:tr w:rsidR="0054302C" w:rsidRPr="0070742C" w14:paraId="07059C60" w14:textId="77777777" w:rsidTr="00945D41">
        <w:tc>
          <w:tcPr>
            <w:tcW w:w="2812" w:type="dxa"/>
          </w:tcPr>
          <w:p w14:paraId="22535722" w14:textId="77777777" w:rsidR="00945D41" w:rsidRPr="0070742C" w:rsidRDefault="00945D41" w:rsidP="00945D41">
            <w:pPr>
              <w:ind w:firstLine="0"/>
              <w:jc w:val="center"/>
              <w:rPr>
                <w:rFonts w:ascii="Arial" w:hAnsi="Arial" w:cs="Arial"/>
                <w:b/>
                <w:sz w:val="24"/>
                <w:szCs w:val="24"/>
              </w:rPr>
            </w:pPr>
            <w:r w:rsidRPr="0070742C">
              <w:rPr>
                <w:rFonts w:ascii="Arial" w:hAnsi="Arial" w:cs="Arial"/>
                <w:b/>
                <w:sz w:val="24"/>
                <w:szCs w:val="24"/>
              </w:rPr>
              <w:t>Name</w:t>
            </w:r>
          </w:p>
        </w:tc>
        <w:tc>
          <w:tcPr>
            <w:tcW w:w="2812" w:type="dxa"/>
          </w:tcPr>
          <w:p w14:paraId="72428026" w14:textId="77777777" w:rsidR="00945D41" w:rsidRPr="0070742C" w:rsidRDefault="00945D41" w:rsidP="00945D41">
            <w:pPr>
              <w:ind w:firstLine="0"/>
              <w:jc w:val="center"/>
              <w:rPr>
                <w:rFonts w:ascii="Arial" w:hAnsi="Arial" w:cs="Arial"/>
                <w:b/>
                <w:sz w:val="24"/>
                <w:szCs w:val="24"/>
              </w:rPr>
            </w:pPr>
            <w:r w:rsidRPr="0070742C">
              <w:rPr>
                <w:rFonts w:ascii="Arial" w:hAnsi="Arial" w:cs="Arial"/>
                <w:b/>
                <w:sz w:val="24"/>
                <w:szCs w:val="24"/>
              </w:rPr>
              <w:t>Position</w:t>
            </w:r>
          </w:p>
        </w:tc>
        <w:tc>
          <w:tcPr>
            <w:tcW w:w="2813" w:type="dxa"/>
          </w:tcPr>
          <w:p w14:paraId="7C3B38F9" w14:textId="77777777" w:rsidR="00945D41" w:rsidRPr="0070742C" w:rsidRDefault="00945D41" w:rsidP="00945D41">
            <w:pPr>
              <w:ind w:firstLine="0"/>
              <w:jc w:val="center"/>
              <w:rPr>
                <w:rFonts w:ascii="Arial" w:hAnsi="Arial" w:cs="Arial"/>
                <w:b/>
                <w:sz w:val="24"/>
                <w:szCs w:val="24"/>
              </w:rPr>
            </w:pPr>
            <w:r w:rsidRPr="0070742C">
              <w:rPr>
                <w:rFonts w:ascii="Arial" w:hAnsi="Arial" w:cs="Arial"/>
                <w:b/>
                <w:sz w:val="24"/>
                <w:szCs w:val="24"/>
              </w:rPr>
              <w:t>Signature</w:t>
            </w:r>
          </w:p>
        </w:tc>
      </w:tr>
      <w:tr w:rsidR="0054302C" w:rsidRPr="0070742C" w14:paraId="35EA9ABB" w14:textId="77777777" w:rsidTr="00945D41">
        <w:tc>
          <w:tcPr>
            <w:tcW w:w="2812" w:type="dxa"/>
          </w:tcPr>
          <w:p w14:paraId="7D4CC259" w14:textId="77777777" w:rsidR="00945D41" w:rsidRPr="0070742C" w:rsidRDefault="00945D41" w:rsidP="00FA3BF2">
            <w:pPr>
              <w:ind w:firstLine="0"/>
              <w:rPr>
                <w:rFonts w:ascii="Arial" w:hAnsi="Arial" w:cs="Arial"/>
                <w:sz w:val="32"/>
                <w:szCs w:val="32"/>
              </w:rPr>
            </w:pPr>
          </w:p>
          <w:p w14:paraId="04C8C85F" w14:textId="77777777" w:rsidR="00945D41" w:rsidRPr="0070742C" w:rsidRDefault="00A93C2A" w:rsidP="00FA3BF2">
            <w:pPr>
              <w:ind w:firstLine="0"/>
              <w:rPr>
                <w:rFonts w:ascii="Arial" w:hAnsi="Arial" w:cs="Arial"/>
                <w:sz w:val="32"/>
                <w:szCs w:val="32"/>
              </w:rPr>
            </w:pPr>
            <w:r w:rsidRPr="0070742C">
              <w:rPr>
                <w:rFonts w:ascii="Arial" w:hAnsi="Arial" w:cs="Arial"/>
                <w:sz w:val="32"/>
                <w:szCs w:val="32"/>
              </w:rPr>
              <w:t>Helen Mack</w:t>
            </w:r>
          </w:p>
        </w:tc>
        <w:tc>
          <w:tcPr>
            <w:tcW w:w="2812" w:type="dxa"/>
          </w:tcPr>
          <w:p w14:paraId="25BB97B1" w14:textId="77777777" w:rsidR="00CC1A1F" w:rsidRPr="0070742C" w:rsidRDefault="00CC1A1F" w:rsidP="00FA3BF2">
            <w:pPr>
              <w:ind w:firstLine="0"/>
              <w:rPr>
                <w:rFonts w:ascii="Arial" w:hAnsi="Arial" w:cs="Arial"/>
                <w:sz w:val="32"/>
                <w:szCs w:val="32"/>
              </w:rPr>
            </w:pPr>
          </w:p>
          <w:p w14:paraId="28B7171A" w14:textId="77777777" w:rsidR="00945D41" w:rsidRPr="0070742C" w:rsidRDefault="00A93C2A" w:rsidP="00FA3BF2">
            <w:pPr>
              <w:ind w:firstLine="0"/>
              <w:rPr>
                <w:rFonts w:ascii="Arial" w:hAnsi="Arial" w:cs="Arial"/>
                <w:sz w:val="32"/>
                <w:szCs w:val="32"/>
              </w:rPr>
            </w:pPr>
            <w:r w:rsidRPr="0070742C">
              <w:rPr>
                <w:rFonts w:ascii="Arial" w:hAnsi="Arial" w:cs="Arial"/>
                <w:sz w:val="32"/>
                <w:szCs w:val="32"/>
              </w:rPr>
              <w:t>Director</w:t>
            </w:r>
          </w:p>
        </w:tc>
        <w:tc>
          <w:tcPr>
            <w:tcW w:w="2813" w:type="dxa"/>
          </w:tcPr>
          <w:p w14:paraId="12FE03F5" w14:textId="77777777" w:rsidR="00945D41" w:rsidRPr="0070742C" w:rsidRDefault="00945D41" w:rsidP="00FA3BF2">
            <w:pPr>
              <w:ind w:firstLine="0"/>
              <w:rPr>
                <w:rFonts w:ascii="Arial" w:hAnsi="Arial" w:cs="Arial"/>
                <w:sz w:val="32"/>
                <w:szCs w:val="32"/>
              </w:rPr>
            </w:pPr>
          </w:p>
        </w:tc>
      </w:tr>
      <w:tr w:rsidR="0054302C" w:rsidRPr="0070742C" w14:paraId="366EDB12" w14:textId="77777777" w:rsidTr="00945D41">
        <w:tc>
          <w:tcPr>
            <w:tcW w:w="2812" w:type="dxa"/>
          </w:tcPr>
          <w:p w14:paraId="043ED1C7" w14:textId="77777777" w:rsidR="00945D41" w:rsidRPr="0070742C" w:rsidRDefault="00945D41" w:rsidP="00FA3BF2">
            <w:pPr>
              <w:ind w:firstLine="0"/>
              <w:rPr>
                <w:rFonts w:ascii="Arial" w:hAnsi="Arial" w:cs="Arial"/>
                <w:sz w:val="32"/>
                <w:szCs w:val="32"/>
              </w:rPr>
            </w:pPr>
          </w:p>
          <w:p w14:paraId="79026A99" w14:textId="77777777" w:rsidR="00945D41" w:rsidRPr="0070742C" w:rsidRDefault="00A93C2A" w:rsidP="00FA3BF2">
            <w:pPr>
              <w:ind w:firstLine="0"/>
              <w:rPr>
                <w:rFonts w:ascii="Arial" w:hAnsi="Arial" w:cs="Arial"/>
                <w:sz w:val="32"/>
                <w:szCs w:val="32"/>
              </w:rPr>
            </w:pPr>
            <w:r w:rsidRPr="0070742C">
              <w:rPr>
                <w:rFonts w:ascii="Arial" w:hAnsi="Arial" w:cs="Arial"/>
                <w:sz w:val="32"/>
                <w:szCs w:val="32"/>
              </w:rPr>
              <w:t xml:space="preserve">Jen </w:t>
            </w:r>
            <w:proofErr w:type="spellStart"/>
            <w:r w:rsidRPr="0070742C">
              <w:rPr>
                <w:rFonts w:ascii="Arial" w:hAnsi="Arial" w:cs="Arial"/>
                <w:sz w:val="32"/>
                <w:szCs w:val="32"/>
              </w:rPr>
              <w:t>Agesa</w:t>
            </w:r>
            <w:proofErr w:type="spellEnd"/>
          </w:p>
        </w:tc>
        <w:tc>
          <w:tcPr>
            <w:tcW w:w="2812" w:type="dxa"/>
          </w:tcPr>
          <w:p w14:paraId="6CC06F55" w14:textId="77777777" w:rsidR="00CC1A1F" w:rsidRPr="0070742C" w:rsidRDefault="00CC1A1F" w:rsidP="00FA3BF2">
            <w:pPr>
              <w:ind w:firstLine="0"/>
              <w:rPr>
                <w:rFonts w:ascii="Arial" w:hAnsi="Arial" w:cs="Arial"/>
                <w:sz w:val="32"/>
                <w:szCs w:val="32"/>
              </w:rPr>
            </w:pPr>
          </w:p>
          <w:p w14:paraId="2D7C048B" w14:textId="77777777" w:rsidR="00945D41" w:rsidRPr="0070742C" w:rsidRDefault="00A93C2A" w:rsidP="00FA3BF2">
            <w:pPr>
              <w:ind w:firstLine="0"/>
              <w:rPr>
                <w:rFonts w:ascii="Arial" w:hAnsi="Arial" w:cs="Arial"/>
                <w:sz w:val="32"/>
                <w:szCs w:val="32"/>
              </w:rPr>
            </w:pPr>
            <w:r w:rsidRPr="0070742C">
              <w:rPr>
                <w:rFonts w:ascii="Arial" w:hAnsi="Arial" w:cs="Arial"/>
                <w:sz w:val="32"/>
                <w:szCs w:val="32"/>
              </w:rPr>
              <w:t>Director</w:t>
            </w:r>
          </w:p>
        </w:tc>
        <w:tc>
          <w:tcPr>
            <w:tcW w:w="2813" w:type="dxa"/>
          </w:tcPr>
          <w:p w14:paraId="09C71B4C" w14:textId="77777777" w:rsidR="00945D41" w:rsidRPr="0070742C" w:rsidRDefault="00945D41" w:rsidP="00FA3BF2">
            <w:pPr>
              <w:ind w:firstLine="0"/>
              <w:rPr>
                <w:rFonts w:ascii="Arial" w:hAnsi="Arial" w:cs="Arial"/>
                <w:sz w:val="32"/>
                <w:szCs w:val="32"/>
              </w:rPr>
            </w:pPr>
          </w:p>
        </w:tc>
      </w:tr>
      <w:tr w:rsidR="0054302C" w:rsidRPr="0070742C" w14:paraId="7C1D09AF" w14:textId="77777777" w:rsidTr="00945D41">
        <w:tc>
          <w:tcPr>
            <w:tcW w:w="2812" w:type="dxa"/>
          </w:tcPr>
          <w:p w14:paraId="55D71EAD" w14:textId="77777777" w:rsidR="00945D41" w:rsidRPr="0070742C" w:rsidRDefault="00945D41" w:rsidP="00FA3BF2">
            <w:pPr>
              <w:ind w:firstLine="0"/>
              <w:rPr>
                <w:rFonts w:ascii="Arial" w:hAnsi="Arial" w:cs="Arial"/>
                <w:sz w:val="32"/>
                <w:szCs w:val="32"/>
              </w:rPr>
            </w:pPr>
          </w:p>
          <w:p w14:paraId="38C0A438" w14:textId="77777777" w:rsidR="00945D41" w:rsidRPr="0070742C" w:rsidRDefault="00A93C2A" w:rsidP="00FA3BF2">
            <w:pPr>
              <w:ind w:firstLine="0"/>
              <w:rPr>
                <w:rFonts w:ascii="Arial" w:hAnsi="Arial" w:cs="Arial"/>
                <w:sz w:val="32"/>
                <w:szCs w:val="32"/>
              </w:rPr>
            </w:pPr>
            <w:r w:rsidRPr="0070742C">
              <w:rPr>
                <w:rFonts w:ascii="Arial" w:hAnsi="Arial" w:cs="Arial"/>
                <w:sz w:val="32"/>
                <w:szCs w:val="32"/>
              </w:rPr>
              <w:t>Peter Mack</w:t>
            </w:r>
          </w:p>
        </w:tc>
        <w:tc>
          <w:tcPr>
            <w:tcW w:w="2812" w:type="dxa"/>
          </w:tcPr>
          <w:p w14:paraId="5168DC39" w14:textId="77777777" w:rsidR="00CC1A1F" w:rsidRPr="0070742C" w:rsidRDefault="00CC1A1F" w:rsidP="00FA3BF2">
            <w:pPr>
              <w:ind w:firstLine="0"/>
              <w:rPr>
                <w:rFonts w:ascii="Arial" w:hAnsi="Arial" w:cs="Arial"/>
                <w:sz w:val="32"/>
                <w:szCs w:val="32"/>
              </w:rPr>
            </w:pPr>
          </w:p>
          <w:p w14:paraId="3ED5556B" w14:textId="77777777" w:rsidR="00945D41" w:rsidRPr="0070742C" w:rsidRDefault="00A93C2A" w:rsidP="00FA3BF2">
            <w:pPr>
              <w:ind w:firstLine="0"/>
              <w:rPr>
                <w:rFonts w:ascii="Arial" w:hAnsi="Arial" w:cs="Arial"/>
                <w:sz w:val="32"/>
                <w:szCs w:val="32"/>
              </w:rPr>
            </w:pPr>
            <w:r w:rsidRPr="0070742C">
              <w:rPr>
                <w:rFonts w:ascii="Arial" w:hAnsi="Arial" w:cs="Arial"/>
                <w:sz w:val="32"/>
                <w:szCs w:val="32"/>
              </w:rPr>
              <w:t>Secretary</w:t>
            </w:r>
          </w:p>
        </w:tc>
        <w:tc>
          <w:tcPr>
            <w:tcW w:w="2813" w:type="dxa"/>
          </w:tcPr>
          <w:p w14:paraId="193AB421" w14:textId="77777777" w:rsidR="00945D41" w:rsidRPr="0070742C" w:rsidRDefault="00945D41" w:rsidP="00FA3BF2">
            <w:pPr>
              <w:ind w:firstLine="0"/>
              <w:rPr>
                <w:rFonts w:ascii="Arial" w:hAnsi="Arial" w:cs="Arial"/>
                <w:sz w:val="32"/>
                <w:szCs w:val="32"/>
              </w:rPr>
            </w:pPr>
          </w:p>
        </w:tc>
      </w:tr>
      <w:tr w:rsidR="0054302C" w:rsidRPr="0070742C" w14:paraId="012105FA" w14:textId="77777777" w:rsidTr="00945D41">
        <w:tc>
          <w:tcPr>
            <w:tcW w:w="2812" w:type="dxa"/>
          </w:tcPr>
          <w:p w14:paraId="01098B85" w14:textId="0087B0A4" w:rsidR="00945D41" w:rsidRPr="0070742C" w:rsidRDefault="00945D41" w:rsidP="00FA3BF2">
            <w:pPr>
              <w:ind w:firstLine="0"/>
              <w:rPr>
                <w:rFonts w:ascii="Arial" w:hAnsi="Arial" w:cs="Arial"/>
                <w:sz w:val="32"/>
                <w:szCs w:val="32"/>
              </w:rPr>
            </w:pPr>
          </w:p>
          <w:p w14:paraId="663A140D" w14:textId="77777777" w:rsidR="00945D41" w:rsidRPr="0070742C" w:rsidRDefault="00A93C2A" w:rsidP="00FA3BF2">
            <w:pPr>
              <w:ind w:firstLine="0"/>
              <w:rPr>
                <w:rFonts w:ascii="Arial" w:hAnsi="Arial" w:cs="Arial"/>
                <w:sz w:val="32"/>
                <w:szCs w:val="32"/>
              </w:rPr>
            </w:pPr>
            <w:r w:rsidRPr="0070742C">
              <w:rPr>
                <w:rFonts w:ascii="Arial" w:hAnsi="Arial" w:cs="Arial"/>
                <w:sz w:val="32"/>
                <w:szCs w:val="32"/>
              </w:rPr>
              <w:t>John Ryall</w:t>
            </w:r>
          </w:p>
        </w:tc>
        <w:tc>
          <w:tcPr>
            <w:tcW w:w="2812" w:type="dxa"/>
          </w:tcPr>
          <w:p w14:paraId="5D203367" w14:textId="77777777" w:rsidR="00A93C2A" w:rsidRPr="0070742C" w:rsidRDefault="00A93C2A" w:rsidP="00FA3BF2">
            <w:pPr>
              <w:ind w:firstLine="0"/>
              <w:rPr>
                <w:rFonts w:ascii="Arial" w:hAnsi="Arial" w:cs="Arial"/>
                <w:sz w:val="32"/>
                <w:szCs w:val="32"/>
              </w:rPr>
            </w:pPr>
          </w:p>
          <w:p w14:paraId="3760E550" w14:textId="77777777" w:rsidR="00945D41" w:rsidRPr="0070742C" w:rsidRDefault="00A93C2A" w:rsidP="00FA3BF2">
            <w:pPr>
              <w:ind w:firstLine="0"/>
              <w:rPr>
                <w:rFonts w:ascii="Arial" w:hAnsi="Arial" w:cs="Arial"/>
                <w:sz w:val="32"/>
                <w:szCs w:val="32"/>
              </w:rPr>
            </w:pPr>
            <w:r w:rsidRPr="0070742C">
              <w:rPr>
                <w:rFonts w:ascii="Arial" w:hAnsi="Arial" w:cs="Arial"/>
                <w:sz w:val="32"/>
                <w:szCs w:val="32"/>
              </w:rPr>
              <w:t>Treasurer</w:t>
            </w:r>
          </w:p>
        </w:tc>
        <w:tc>
          <w:tcPr>
            <w:tcW w:w="2813" w:type="dxa"/>
          </w:tcPr>
          <w:p w14:paraId="1B4A014F" w14:textId="77777777" w:rsidR="00945D41" w:rsidRPr="0070742C" w:rsidRDefault="00945D41" w:rsidP="00FA3BF2">
            <w:pPr>
              <w:ind w:firstLine="0"/>
              <w:rPr>
                <w:rFonts w:ascii="Arial" w:hAnsi="Arial" w:cs="Arial"/>
                <w:sz w:val="32"/>
                <w:szCs w:val="32"/>
              </w:rPr>
            </w:pPr>
          </w:p>
        </w:tc>
      </w:tr>
      <w:tr w:rsidR="0054302C" w:rsidRPr="008E5D28" w14:paraId="32B62361" w14:textId="77777777" w:rsidTr="00945D41">
        <w:tc>
          <w:tcPr>
            <w:tcW w:w="2812" w:type="dxa"/>
          </w:tcPr>
          <w:p w14:paraId="6AEEE5DD" w14:textId="77777777" w:rsidR="00945D41" w:rsidRPr="008E5D28" w:rsidRDefault="00945D41" w:rsidP="00FA3BF2">
            <w:pPr>
              <w:ind w:firstLine="0"/>
              <w:rPr>
                <w:rFonts w:ascii="Gill Sans MT" w:hAnsi="Gill Sans MT"/>
                <w:sz w:val="32"/>
                <w:szCs w:val="32"/>
              </w:rPr>
            </w:pPr>
          </w:p>
          <w:p w14:paraId="69F54944" w14:textId="77777777" w:rsidR="00945D41" w:rsidRPr="008E5D28" w:rsidRDefault="00945D41" w:rsidP="00FA3BF2">
            <w:pPr>
              <w:ind w:firstLine="0"/>
              <w:rPr>
                <w:rFonts w:ascii="Gill Sans MT" w:hAnsi="Gill Sans MT"/>
                <w:sz w:val="32"/>
                <w:szCs w:val="32"/>
              </w:rPr>
            </w:pPr>
          </w:p>
        </w:tc>
        <w:tc>
          <w:tcPr>
            <w:tcW w:w="2812" w:type="dxa"/>
          </w:tcPr>
          <w:p w14:paraId="0208B65C" w14:textId="77777777" w:rsidR="00945D41" w:rsidRPr="008E5D28" w:rsidRDefault="00945D41" w:rsidP="00FA3BF2">
            <w:pPr>
              <w:ind w:firstLine="0"/>
              <w:rPr>
                <w:rFonts w:ascii="Gill Sans MT" w:hAnsi="Gill Sans MT"/>
                <w:sz w:val="32"/>
                <w:szCs w:val="32"/>
              </w:rPr>
            </w:pPr>
          </w:p>
        </w:tc>
        <w:tc>
          <w:tcPr>
            <w:tcW w:w="2813" w:type="dxa"/>
          </w:tcPr>
          <w:p w14:paraId="2348962E" w14:textId="77777777" w:rsidR="00945D41" w:rsidRPr="008E5D28" w:rsidRDefault="00945D41" w:rsidP="00FA3BF2">
            <w:pPr>
              <w:ind w:firstLine="0"/>
              <w:rPr>
                <w:rFonts w:ascii="Gill Sans MT" w:hAnsi="Gill Sans MT"/>
                <w:sz w:val="32"/>
                <w:szCs w:val="32"/>
              </w:rPr>
            </w:pPr>
          </w:p>
        </w:tc>
      </w:tr>
      <w:tr w:rsidR="0054302C" w:rsidRPr="008E5D28" w14:paraId="060A0543" w14:textId="77777777" w:rsidTr="00945D41">
        <w:tc>
          <w:tcPr>
            <w:tcW w:w="2812" w:type="dxa"/>
          </w:tcPr>
          <w:p w14:paraId="1078015B" w14:textId="77777777" w:rsidR="00945D41" w:rsidRPr="008E5D28" w:rsidRDefault="00945D41" w:rsidP="00FA3BF2">
            <w:pPr>
              <w:ind w:firstLine="0"/>
              <w:rPr>
                <w:rFonts w:ascii="Gill Sans MT" w:hAnsi="Gill Sans MT"/>
                <w:sz w:val="32"/>
                <w:szCs w:val="32"/>
              </w:rPr>
            </w:pPr>
          </w:p>
          <w:p w14:paraId="66D8AD9D" w14:textId="77777777" w:rsidR="00945D41" w:rsidRPr="008E5D28" w:rsidRDefault="00945D41" w:rsidP="00FA3BF2">
            <w:pPr>
              <w:ind w:firstLine="0"/>
              <w:rPr>
                <w:rFonts w:ascii="Gill Sans MT" w:hAnsi="Gill Sans MT"/>
                <w:sz w:val="32"/>
                <w:szCs w:val="32"/>
              </w:rPr>
            </w:pPr>
          </w:p>
        </w:tc>
        <w:tc>
          <w:tcPr>
            <w:tcW w:w="2812" w:type="dxa"/>
          </w:tcPr>
          <w:p w14:paraId="21894AA9" w14:textId="77777777" w:rsidR="00945D41" w:rsidRPr="008E5D28" w:rsidRDefault="00945D41" w:rsidP="00FA3BF2">
            <w:pPr>
              <w:ind w:firstLine="0"/>
              <w:rPr>
                <w:rFonts w:ascii="Gill Sans MT" w:hAnsi="Gill Sans MT"/>
                <w:sz w:val="32"/>
                <w:szCs w:val="32"/>
              </w:rPr>
            </w:pPr>
          </w:p>
        </w:tc>
        <w:tc>
          <w:tcPr>
            <w:tcW w:w="2813" w:type="dxa"/>
          </w:tcPr>
          <w:p w14:paraId="2B01FB14" w14:textId="77777777" w:rsidR="00945D41" w:rsidRPr="008E5D28" w:rsidRDefault="00945D41" w:rsidP="00FA3BF2">
            <w:pPr>
              <w:ind w:firstLine="0"/>
              <w:rPr>
                <w:rFonts w:ascii="Gill Sans MT" w:hAnsi="Gill Sans MT"/>
                <w:sz w:val="32"/>
                <w:szCs w:val="32"/>
              </w:rPr>
            </w:pPr>
          </w:p>
        </w:tc>
      </w:tr>
      <w:tr w:rsidR="0054302C" w:rsidRPr="008E5D28" w14:paraId="70C55B8E" w14:textId="77777777" w:rsidTr="00945D41">
        <w:tc>
          <w:tcPr>
            <w:tcW w:w="2812" w:type="dxa"/>
          </w:tcPr>
          <w:p w14:paraId="49788A65" w14:textId="77777777" w:rsidR="00945D41" w:rsidRPr="008E5D28" w:rsidRDefault="00945D41" w:rsidP="00FA3BF2">
            <w:pPr>
              <w:ind w:firstLine="0"/>
              <w:rPr>
                <w:rFonts w:ascii="Gill Sans MT" w:hAnsi="Gill Sans MT"/>
                <w:sz w:val="32"/>
                <w:szCs w:val="32"/>
              </w:rPr>
            </w:pPr>
          </w:p>
          <w:p w14:paraId="3062213B" w14:textId="77777777" w:rsidR="00945D41" w:rsidRPr="008E5D28" w:rsidRDefault="00945D41" w:rsidP="00FA3BF2">
            <w:pPr>
              <w:ind w:firstLine="0"/>
              <w:rPr>
                <w:rFonts w:ascii="Gill Sans MT" w:hAnsi="Gill Sans MT"/>
                <w:sz w:val="32"/>
                <w:szCs w:val="32"/>
              </w:rPr>
            </w:pPr>
          </w:p>
        </w:tc>
        <w:tc>
          <w:tcPr>
            <w:tcW w:w="2812" w:type="dxa"/>
          </w:tcPr>
          <w:p w14:paraId="3FA1946C" w14:textId="77777777" w:rsidR="00945D41" w:rsidRPr="008E5D28" w:rsidRDefault="00945D41" w:rsidP="00FA3BF2">
            <w:pPr>
              <w:ind w:firstLine="0"/>
              <w:rPr>
                <w:rFonts w:ascii="Gill Sans MT" w:hAnsi="Gill Sans MT"/>
                <w:sz w:val="32"/>
                <w:szCs w:val="32"/>
              </w:rPr>
            </w:pPr>
          </w:p>
        </w:tc>
        <w:tc>
          <w:tcPr>
            <w:tcW w:w="2813" w:type="dxa"/>
          </w:tcPr>
          <w:p w14:paraId="34C7D1B8" w14:textId="77777777" w:rsidR="00945D41" w:rsidRPr="008E5D28" w:rsidRDefault="00945D41" w:rsidP="00FA3BF2">
            <w:pPr>
              <w:ind w:firstLine="0"/>
              <w:rPr>
                <w:rFonts w:ascii="Gill Sans MT" w:hAnsi="Gill Sans MT"/>
                <w:sz w:val="32"/>
                <w:szCs w:val="32"/>
              </w:rPr>
            </w:pPr>
          </w:p>
        </w:tc>
      </w:tr>
      <w:tr w:rsidR="0054302C" w:rsidRPr="008E5D28" w14:paraId="2B2758E2" w14:textId="77777777" w:rsidTr="00945D41">
        <w:tc>
          <w:tcPr>
            <w:tcW w:w="2812" w:type="dxa"/>
          </w:tcPr>
          <w:p w14:paraId="5E563D03" w14:textId="77777777" w:rsidR="00945D41" w:rsidRPr="008E5D28" w:rsidRDefault="00945D41" w:rsidP="0074297D">
            <w:pPr>
              <w:ind w:firstLine="0"/>
              <w:rPr>
                <w:rFonts w:ascii="Gill Sans MT" w:hAnsi="Gill Sans MT"/>
                <w:sz w:val="32"/>
                <w:szCs w:val="32"/>
              </w:rPr>
            </w:pPr>
          </w:p>
          <w:p w14:paraId="2D6F819E" w14:textId="77777777" w:rsidR="00945D41" w:rsidRPr="008E5D28" w:rsidRDefault="00945D41" w:rsidP="0074297D">
            <w:pPr>
              <w:ind w:firstLine="0"/>
              <w:rPr>
                <w:rFonts w:ascii="Gill Sans MT" w:hAnsi="Gill Sans MT"/>
                <w:sz w:val="32"/>
                <w:szCs w:val="32"/>
              </w:rPr>
            </w:pPr>
          </w:p>
        </w:tc>
        <w:tc>
          <w:tcPr>
            <w:tcW w:w="2812" w:type="dxa"/>
          </w:tcPr>
          <w:p w14:paraId="29CC68F6" w14:textId="77777777" w:rsidR="00945D41" w:rsidRPr="008E5D28" w:rsidRDefault="00945D41" w:rsidP="0074297D">
            <w:pPr>
              <w:ind w:firstLine="0"/>
              <w:rPr>
                <w:rFonts w:ascii="Gill Sans MT" w:hAnsi="Gill Sans MT"/>
                <w:sz w:val="32"/>
                <w:szCs w:val="32"/>
              </w:rPr>
            </w:pPr>
          </w:p>
        </w:tc>
        <w:tc>
          <w:tcPr>
            <w:tcW w:w="2813" w:type="dxa"/>
          </w:tcPr>
          <w:p w14:paraId="21E361B0" w14:textId="77777777" w:rsidR="00945D41" w:rsidRPr="008E5D28" w:rsidRDefault="00945D41" w:rsidP="0074297D">
            <w:pPr>
              <w:ind w:firstLine="0"/>
              <w:rPr>
                <w:rFonts w:ascii="Gill Sans MT" w:hAnsi="Gill Sans MT"/>
                <w:sz w:val="32"/>
                <w:szCs w:val="32"/>
              </w:rPr>
            </w:pPr>
          </w:p>
        </w:tc>
      </w:tr>
    </w:tbl>
    <w:p w14:paraId="1F899591" w14:textId="77777777" w:rsidR="00945D41" w:rsidRPr="008E5D28" w:rsidRDefault="00945D41" w:rsidP="00FA3BF2">
      <w:pPr>
        <w:ind w:firstLine="0"/>
        <w:rPr>
          <w:rFonts w:ascii="Gill Sans MT" w:hAnsi="Gill Sans MT"/>
        </w:rPr>
      </w:pPr>
    </w:p>
    <w:p w14:paraId="7C3BAFBE" w14:textId="77777777" w:rsidR="00FA3BF2" w:rsidRPr="008E5D28" w:rsidRDefault="00FA3BF2" w:rsidP="00FA3BF2">
      <w:pPr>
        <w:rPr>
          <w:rFonts w:ascii="Gill Sans MT" w:hAnsi="Gill Sans MT"/>
        </w:rPr>
      </w:pPr>
    </w:p>
    <w:p w14:paraId="18D20496" w14:textId="77777777" w:rsidR="00FA3BF2" w:rsidRPr="008E5D28" w:rsidRDefault="00FA3BF2" w:rsidP="00FA3BF2">
      <w:pPr>
        <w:rPr>
          <w:rFonts w:ascii="Gill Sans MT" w:hAnsi="Gill Sans MT"/>
        </w:rPr>
      </w:pPr>
    </w:p>
    <w:p w14:paraId="4C06AC02" w14:textId="16807040" w:rsidR="006A5DCF" w:rsidRDefault="006A5DCF" w:rsidP="000C3934">
      <w:pPr>
        <w:pStyle w:val="StratPlanningStyle-LO"/>
        <w:jc w:val="left"/>
      </w:pPr>
    </w:p>
    <w:p w14:paraId="38F92157" w14:textId="77777777" w:rsidR="006E2A48" w:rsidRDefault="006E2A48" w:rsidP="000C3934">
      <w:pPr>
        <w:pStyle w:val="StratPlanningStyle-LO"/>
        <w:jc w:val="left"/>
      </w:pPr>
    </w:p>
    <w:p w14:paraId="382F351C" w14:textId="77777777" w:rsidR="006E2A48" w:rsidRDefault="006E2A48" w:rsidP="000C3934">
      <w:pPr>
        <w:pStyle w:val="StratPlanningStyle-LO"/>
        <w:jc w:val="left"/>
      </w:pPr>
    </w:p>
    <w:p w14:paraId="06153CE8" w14:textId="57E8E691" w:rsidR="006E2A48" w:rsidRDefault="006E2A48" w:rsidP="000C3934">
      <w:pPr>
        <w:pStyle w:val="StratPlanningStyle-LO"/>
        <w:jc w:val="left"/>
      </w:pPr>
    </w:p>
    <w:p w14:paraId="33929EEF" w14:textId="77777777" w:rsidR="002C062A" w:rsidRPr="008E5D28" w:rsidRDefault="002C062A" w:rsidP="000C3934">
      <w:pPr>
        <w:pStyle w:val="StratPlanningStyle-LO"/>
        <w:jc w:val="left"/>
      </w:pPr>
    </w:p>
    <w:p w14:paraId="3701A770" w14:textId="77777777" w:rsidR="00547DCA" w:rsidRPr="0070742C" w:rsidRDefault="006A5DCF" w:rsidP="008A74E5">
      <w:pPr>
        <w:pStyle w:val="StratPlanning1-LO"/>
        <w:pBdr>
          <w:top w:val="single" w:sz="24" w:space="4" w:color="auto"/>
          <w:bottom w:val="single" w:sz="24" w:space="10" w:color="auto"/>
        </w:pBdr>
        <w:rPr>
          <w:rFonts w:ascii="Arial" w:hAnsi="Arial" w:cs="Arial"/>
        </w:rPr>
      </w:pPr>
      <w:r w:rsidRPr="0070742C">
        <w:rPr>
          <w:rFonts w:ascii="Arial" w:hAnsi="Arial" w:cs="Arial"/>
        </w:rPr>
        <w:lastRenderedPageBreak/>
        <w:t>Table of Contents</w:t>
      </w:r>
    </w:p>
    <w:p w14:paraId="55813DF1" w14:textId="77777777" w:rsidR="00093B99" w:rsidRPr="008E5D28" w:rsidRDefault="00093B99" w:rsidP="000C3934">
      <w:pPr>
        <w:rPr>
          <w:rFonts w:ascii="Gill Sans MT" w:hAnsi="Gill Sans MT"/>
        </w:rPr>
      </w:pPr>
    </w:p>
    <w:p w14:paraId="5A32209D" w14:textId="08F10DEE" w:rsidR="00363074" w:rsidRPr="008E5D28" w:rsidRDefault="0054302C" w:rsidP="000C3934">
      <w:pPr>
        <w:tabs>
          <w:tab w:val="left" w:pos="851"/>
          <w:tab w:val="right" w:leader="dot" w:pos="7938"/>
        </w:tabs>
        <w:spacing w:line="360" w:lineRule="auto"/>
        <w:ind w:firstLine="357"/>
        <w:rPr>
          <w:rFonts w:ascii="Gill Sans MT" w:hAnsi="Gill Sans MT" w:cs="Arial"/>
          <w:sz w:val="24"/>
          <w:szCs w:val="24"/>
        </w:rPr>
      </w:pPr>
      <w:r>
        <w:rPr>
          <w:noProof/>
          <w:lang w:val="en-GB" w:eastAsia="en-GB" w:bidi="ar-SA"/>
        </w:rPr>
        <mc:AlternateContent>
          <mc:Choice Requires="wps">
            <w:drawing>
              <wp:anchor distT="0" distB="0" distL="114300" distR="114300" simplePos="0" relativeHeight="251799552" behindDoc="0" locked="0" layoutInCell="1" allowOverlap="1" wp14:anchorId="7123B936" wp14:editId="2727001F">
                <wp:simplePos x="0" y="0"/>
                <wp:positionH relativeFrom="column">
                  <wp:posOffset>5288016</wp:posOffset>
                </wp:positionH>
                <wp:positionV relativeFrom="paragraph">
                  <wp:posOffset>-6487160</wp:posOffset>
                </wp:positionV>
                <wp:extent cx="1883188" cy="11661140"/>
                <wp:effectExtent l="0" t="0" r="0" b="0"/>
                <wp:wrapSquare wrapText="bothSides"/>
                <wp:docPr id="62" name="Text Box 62"/>
                <wp:cNvGraphicFramePr/>
                <a:graphic xmlns:a="http://schemas.openxmlformats.org/drawingml/2006/main">
                  <a:graphicData uri="http://schemas.microsoft.com/office/word/2010/wordprocessingShape">
                    <wps:wsp>
                      <wps:cNvSpPr txBox="1"/>
                      <wps:spPr>
                        <a:xfrm>
                          <a:off x="0" y="0"/>
                          <a:ext cx="1883188" cy="1166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7CE3990" w14:textId="77777777" w:rsidR="0052129A" w:rsidRPr="00A93C2A" w:rsidRDefault="0052129A" w:rsidP="006E2A48">
                            <w:pPr>
                              <w:shd w:val="clear" w:color="auto" w:fill="95B3D7" w:themeFill="accent1" w:themeFillTint="99"/>
                              <w:jc w:val="center"/>
                              <w:rPr>
                                <w:color w:val="FFFFFF" w:themeColor="background1"/>
                                <w:sz w:val="144"/>
                                <w:szCs w:val="144"/>
                              </w:rPr>
                            </w:pPr>
                            <w:r w:rsidRPr="00A93C2A">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23B936" id="Text Box 62" o:spid="_x0000_s1030" type="#_x0000_t202" style="position:absolute;left:0;text-align:left;margin-left:416.4pt;margin-top:-510.75pt;width:148.3pt;height:918.2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" filled="f" stroked="f">
                <v:textbox style="layout-flow:vertical-ideographic">
                  <w:txbxContent>
                    <w:p w14:paraId="77CE3990" w14:textId="77777777" w:rsidR="00F12B15" w:rsidRPr="00A93C2A" w:rsidRDefault="00F12B15" w:rsidP="006E2A48">
                      <w:pPr>
                        <w:shd w:val="clear" w:color="auto" w:fill="95B3D7" w:themeFill="accent1" w:themeFillTint="99"/>
                        <w:jc w:val="center"/>
                        <w:rPr>
                          <w:color w:val="FFFFFF" w:themeColor="background1"/>
                          <w:sz w:val="144"/>
                          <w:szCs w:val="144"/>
                        </w:rPr>
                      </w:pPr>
                      <w:r w:rsidRPr="00A93C2A">
                        <w:rPr>
                          <w:color w:val="FFFFFF" w:themeColor="background1"/>
                          <w:sz w:val="144"/>
                          <w:szCs w:val="144"/>
                        </w:rPr>
                        <w:t>CAUSICARE</w:t>
                      </w:r>
                    </w:p>
                  </w:txbxContent>
                </v:textbox>
                <w10:wrap type="square"/>
              </v:shape>
            </w:pict>
          </mc:Fallback>
        </mc:AlternateContent>
      </w:r>
    </w:p>
    <w:p w14:paraId="7819E0F3" w14:textId="7568C00C" w:rsidR="00F53B5C" w:rsidRPr="0070742C" w:rsidRDefault="00F53B5C" w:rsidP="000D70B3">
      <w:pPr>
        <w:tabs>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Prelude</w:t>
      </w:r>
      <w:r w:rsidR="000D70B3" w:rsidRPr="0070742C">
        <w:rPr>
          <w:rFonts w:ascii="Arial" w:hAnsi="Arial" w:cs="Arial"/>
          <w:sz w:val="24"/>
          <w:szCs w:val="24"/>
        </w:rPr>
        <w:tab/>
      </w:r>
    </w:p>
    <w:p w14:paraId="501A0D9D" w14:textId="13C451AF" w:rsidR="00CE411A" w:rsidRPr="0070742C" w:rsidRDefault="007E1ECE" w:rsidP="000C3934">
      <w:pPr>
        <w:tabs>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 xml:space="preserve">Introduction </w:t>
      </w:r>
      <w:r w:rsidRPr="0070742C">
        <w:rPr>
          <w:rFonts w:ascii="Arial" w:hAnsi="Arial" w:cs="Arial"/>
          <w:sz w:val="24"/>
          <w:szCs w:val="24"/>
        </w:rPr>
        <w:tab/>
      </w:r>
    </w:p>
    <w:p w14:paraId="12890D11" w14:textId="77777777" w:rsidR="00CE411A" w:rsidRPr="0070742C" w:rsidRDefault="00CE411A" w:rsidP="000C3934">
      <w:pPr>
        <w:tabs>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Strategic</w:t>
      </w:r>
      <w:r w:rsidR="007E1ECE" w:rsidRPr="0070742C">
        <w:rPr>
          <w:rFonts w:ascii="Arial" w:hAnsi="Arial" w:cs="Arial"/>
          <w:sz w:val="24"/>
          <w:szCs w:val="24"/>
        </w:rPr>
        <w:t xml:space="preserve"> and Operational</w:t>
      </w:r>
      <w:r w:rsidRPr="0070742C">
        <w:rPr>
          <w:rFonts w:ascii="Arial" w:hAnsi="Arial" w:cs="Arial"/>
          <w:sz w:val="24"/>
          <w:szCs w:val="24"/>
        </w:rPr>
        <w:t xml:space="preserve"> Planning</w:t>
      </w:r>
      <w:r w:rsidR="007E1ECE" w:rsidRPr="0070742C">
        <w:rPr>
          <w:rFonts w:ascii="Arial" w:hAnsi="Arial" w:cs="Arial"/>
          <w:sz w:val="24"/>
          <w:szCs w:val="24"/>
        </w:rPr>
        <w:t xml:space="preserve"> </w:t>
      </w:r>
      <w:r w:rsidR="007E1ECE" w:rsidRPr="0070742C">
        <w:rPr>
          <w:rFonts w:ascii="Arial" w:hAnsi="Arial" w:cs="Arial"/>
          <w:sz w:val="24"/>
          <w:szCs w:val="24"/>
        </w:rPr>
        <w:tab/>
      </w:r>
    </w:p>
    <w:p w14:paraId="2EC6EE2A" w14:textId="77777777" w:rsidR="000C3934" w:rsidRPr="0070742C" w:rsidRDefault="00363074" w:rsidP="000C3934">
      <w:pPr>
        <w:tabs>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Stake</w:t>
      </w:r>
      <w:r w:rsidR="000C3934" w:rsidRPr="0070742C">
        <w:rPr>
          <w:rFonts w:ascii="Arial" w:hAnsi="Arial" w:cs="Arial"/>
          <w:sz w:val="24"/>
          <w:szCs w:val="24"/>
        </w:rPr>
        <w:t>holder Analysis</w:t>
      </w:r>
      <w:r w:rsidR="007E1ECE" w:rsidRPr="0070742C">
        <w:rPr>
          <w:rFonts w:ascii="Arial" w:hAnsi="Arial" w:cs="Arial"/>
          <w:sz w:val="24"/>
          <w:szCs w:val="24"/>
        </w:rPr>
        <w:tab/>
      </w:r>
    </w:p>
    <w:p w14:paraId="20AB8273" w14:textId="77777777" w:rsidR="00CE411A" w:rsidRPr="0070742C" w:rsidRDefault="000C3934" w:rsidP="000C3934">
      <w:pPr>
        <w:tabs>
          <w:tab w:val="left" w:pos="851"/>
          <w:tab w:val="right" w:leader="dot" w:pos="7938"/>
        </w:tabs>
        <w:spacing w:line="360" w:lineRule="auto"/>
        <w:ind w:firstLine="357"/>
        <w:rPr>
          <w:rFonts w:ascii="Arial" w:hAnsi="Arial" w:cs="Arial"/>
          <w:sz w:val="24"/>
          <w:szCs w:val="24"/>
        </w:rPr>
      </w:pPr>
      <w:r w:rsidRPr="0070742C">
        <w:rPr>
          <w:rFonts w:ascii="Arial" w:hAnsi="Arial" w:cs="Arial"/>
          <w:i/>
          <w:sz w:val="24"/>
          <w:szCs w:val="24"/>
        </w:rPr>
        <w:t>ORGANISATION</w:t>
      </w:r>
      <w:r w:rsidR="009C3BA8" w:rsidRPr="0070742C">
        <w:rPr>
          <w:rFonts w:ascii="Arial" w:hAnsi="Arial" w:cs="Arial"/>
          <w:sz w:val="24"/>
          <w:szCs w:val="24"/>
        </w:rPr>
        <w:t xml:space="preserve"> </w:t>
      </w:r>
      <w:r w:rsidR="00CE411A" w:rsidRPr="0070742C">
        <w:rPr>
          <w:rFonts w:ascii="Arial" w:hAnsi="Arial" w:cs="Arial"/>
          <w:sz w:val="24"/>
          <w:szCs w:val="24"/>
        </w:rPr>
        <w:t xml:space="preserve"> </w:t>
      </w:r>
      <w:r w:rsidR="007E1ECE" w:rsidRPr="0070742C">
        <w:rPr>
          <w:rFonts w:ascii="Arial" w:hAnsi="Arial" w:cs="Arial"/>
          <w:sz w:val="24"/>
          <w:szCs w:val="24"/>
        </w:rPr>
        <w:tab/>
      </w:r>
    </w:p>
    <w:p w14:paraId="6EB82A4D" w14:textId="77777777" w:rsidR="000C3934" w:rsidRPr="0070742C" w:rsidRDefault="007E1ECE" w:rsidP="000C3934">
      <w:pPr>
        <w:tabs>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 xml:space="preserve">Community Trends </w:t>
      </w:r>
      <w:r w:rsidRPr="0070742C">
        <w:rPr>
          <w:rFonts w:ascii="Arial" w:hAnsi="Arial" w:cs="Arial"/>
          <w:sz w:val="24"/>
          <w:szCs w:val="24"/>
        </w:rPr>
        <w:tab/>
      </w:r>
    </w:p>
    <w:p w14:paraId="2A3BB27A" w14:textId="77777777" w:rsidR="007E1ECE" w:rsidRPr="0070742C" w:rsidRDefault="007E1ECE" w:rsidP="007E1ECE">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 xml:space="preserve">Our Mission </w:t>
      </w:r>
      <w:r w:rsidRPr="0070742C">
        <w:rPr>
          <w:rFonts w:ascii="Arial" w:hAnsi="Arial" w:cs="Arial"/>
          <w:sz w:val="24"/>
          <w:szCs w:val="24"/>
        </w:rPr>
        <w:tab/>
      </w:r>
    </w:p>
    <w:p w14:paraId="4F3AB861" w14:textId="77777777" w:rsidR="00CE411A" w:rsidRPr="0070742C" w:rsidRDefault="00A35B0D"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Our Values</w:t>
      </w:r>
      <w:r w:rsidR="00CE411A" w:rsidRPr="0070742C">
        <w:rPr>
          <w:rFonts w:ascii="Arial" w:hAnsi="Arial" w:cs="Arial"/>
          <w:sz w:val="24"/>
          <w:szCs w:val="24"/>
        </w:rPr>
        <w:t xml:space="preserve"> </w:t>
      </w:r>
      <w:r w:rsidR="00CE411A" w:rsidRPr="0070742C">
        <w:rPr>
          <w:rFonts w:ascii="Arial" w:hAnsi="Arial" w:cs="Arial"/>
          <w:sz w:val="24"/>
          <w:szCs w:val="24"/>
        </w:rPr>
        <w:tab/>
      </w:r>
    </w:p>
    <w:p w14:paraId="1AC034B6" w14:textId="77777777" w:rsidR="00CE411A" w:rsidRPr="0070742C" w:rsidRDefault="00CE411A"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Our Vision</w:t>
      </w:r>
      <w:r w:rsidRPr="0070742C">
        <w:rPr>
          <w:rFonts w:ascii="Arial" w:hAnsi="Arial" w:cs="Arial"/>
          <w:sz w:val="24"/>
          <w:szCs w:val="24"/>
        </w:rPr>
        <w:tab/>
      </w:r>
    </w:p>
    <w:p w14:paraId="60BAEA96" w14:textId="3730D934" w:rsidR="000428B6" w:rsidRPr="0070742C" w:rsidRDefault="000428B6"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Stages of Vision</w:t>
      </w:r>
      <w:r w:rsidRPr="0070742C">
        <w:rPr>
          <w:rFonts w:ascii="Arial" w:hAnsi="Arial" w:cs="Arial"/>
          <w:sz w:val="24"/>
          <w:szCs w:val="24"/>
        </w:rPr>
        <w:tab/>
      </w:r>
    </w:p>
    <w:p w14:paraId="5AB2EAEE" w14:textId="77777777" w:rsidR="00CE411A" w:rsidRPr="0070742C" w:rsidRDefault="00F01DBF"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Goals</w:t>
      </w:r>
      <w:r w:rsidR="007E1ECE" w:rsidRPr="0070742C">
        <w:rPr>
          <w:rFonts w:ascii="Arial" w:hAnsi="Arial" w:cs="Arial"/>
          <w:sz w:val="24"/>
          <w:szCs w:val="24"/>
        </w:rPr>
        <w:t xml:space="preserve"> </w:t>
      </w:r>
      <w:r w:rsidR="007E1ECE" w:rsidRPr="0070742C">
        <w:rPr>
          <w:rFonts w:ascii="Arial" w:hAnsi="Arial" w:cs="Arial"/>
          <w:sz w:val="24"/>
          <w:szCs w:val="24"/>
        </w:rPr>
        <w:tab/>
      </w:r>
    </w:p>
    <w:p w14:paraId="1CEB8AE0" w14:textId="77777777" w:rsidR="00CE411A" w:rsidRPr="0070742C" w:rsidRDefault="007E1ECE"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 xml:space="preserve">Objectives </w:t>
      </w:r>
      <w:r w:rsidRPr="0070742C">
        <w:rPr>
          <w:rFonts w:ascii="Arial" w:hAnsi="Arial" w:cs="Arial"/>
          <w:sz w:val="24"/>
          <w:szCs w:val="24"/>
        </w:rPr>
        <w:tab/>
      </w:r>
    </w:p>
    <w:p w14:paraId="133B61C2" w14:textId="77777777" w:rsidR="00CE411A" w:rsidRPr="0070742C" w:rsidRDefault="007E1ECE" w:rsidP="000C3934">
      <w:pPr>
        <w:tabs>
          <w:tab w:val="left" w:pos="567"/>
          <w:tab w:val="left" w:pos="851"/>
          <w:tab w:val="right" w:leader="dot" w:pos="7938"/>
        </w:tabs>
        <w:spacing w:line="360" w:lineRule="auto"/>
        <w:ind w:left="357" w:firstLine="0"/>
        <w:rPr>
          <w:rFonts w:ascii="Arial" w:hAnsi="Arial" w:cs="Arial"/>
          <w:sz w:val="24"/>
          <w:szCs w:val="24"/>
        </w:rPr>
      </w:pPr>
      <w:r w:rsidRPr="0070742C">
        <w:rPr>
          <w:rFonts w:ascii="Arial" w:hAnsi="Arial" w:cs="Arial"/>
          <w:sz w:val="24"/>
          <w:szCs w:val="24"/>
        </w:rPr>
        <w:t xml:space="preserve">Strategies and Actions </w:t>
      </w:r>
      <w:r w:rsidRPr="0070742C">
        <w:rPr>
          <w:rFonts w:ascii="Arial" w:hAnsi="Arial" w:cs="Arial"/>
          <w:sz w:val="24"/>
          <w:szCs w:val="24"/>
        </w:rPr>
        <w:tab/>
      </w:r>
    </w:p>
    <w:p w14:paraId="682213A9" w14:textId="77777777" w:rsidR="00CE411A" w:rsidRPr="0070742C" w:rsidRDefault="00CE411A"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 xml:space="preserve">SWOT Analysis of the </w:t>
      </w:r>
      <w:r w:rsidR="000C3934" w:rsidRPr="0070742C">
        <w:rPr>
          <w:rFonts w:ascii="Arial" w:hAnsi="Arial" w:cs="Arial"/>
          <w:i/>
          <w:sz w:val="24"/>
          <w:szCs w:val="24"/>
        </w:rPr>
        <w:t>ORGANISATION</w:t>
      </w:r>
      <w:r w:rsidR="007E1ECE" w:rsidRPr="0070742C">
        <w:rPr>
          <w:rFonts w:ascii="Arial" w:hAnsi="Arial" w:cs="Arial"/>
          <w:sz w:val="24"/>
          <w:szCs w:val="24"/>
        </w:rPr>
        <w:tab/>
      </w:r>
    </w:p>
    <w:p w14:paraId="7E591F78" w14:textId="77777777" w:rsidR="00CE411A" w:rsidRPr="0070742C" w:rsidRDefault="00CE411A"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 xml:space="preserve">Planning Grid for </w:t>
      </w:r>
      <w:r w:rsidR="009C3BA8" w:rsidRPr="0070742C">
        <w:rPr>
          <w:rFonts w:ascii="Arial" w:hAnsi="Arial" w:cs="Arial"/>
          <w:sz w:val="24"/>
          <w:szCs w:val="24"/>
        </w:rPr>
        <w:t>Goal 1</w:t>
      </w:r>
      <w:r w:rsidRPr="0070742C">
        <w:rPr>
          <w:rFonts w:ascii="Arial" w:hAnsi="Arial" w:cs="Arial"/>
          <w:sz w:val="24"/>
          <w:szCs w:val="24"/>
        </w:rPr>
        <w:t xml:space="preserve"> </w:t>
      </w:r>
      <w:r w:rsidRPr="0070742C">
        <w:rPr>
          <w:rFonts w:ascii="Arial" w:hAnsi="Arial" w:cs="Arial"/>
          <w:sz w:val="24"/>
          <w:szCs w:val="24"/>
        </w:rPr>
        <w:tab/>
      </w:r>
    </w:p>
    <w:p w14:paraId="3C194012" w14:textId="0BCC0A4E" w:rsidR="00CE411A" w:rsidRPr="0070742C" w:rsidRDefault="00CE411A"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 xml:space="preserve">Planning Grid for </w:t>
      </w:r>
      <w:r w:rsidR="009C3BA8" w:rsidRPr="0070742C">
        <w:rPr>
          <w:rFonts w:ascii="Arial" w:hAnsi="Arial" w:cs="Arial"/>
          <w:sz w:val="24"/>
          <w:szCs w:val="24"/>
        </w:rPr>
        <w:t>Goal 2</w:t>
      </w:r>
      <w:r w:rsidRPr="0070742C">
        <w:rPr>
          <w:rFonts w:ascii="Arial" w:hAnsi="Arial" w:cs="Arial"/>
          <w:sz w:val="24"/>
          <w:szCs w:val="24"/>
        </w:rPr>
        <w:t xml:space="preserve"> </w:t>
      </w:r>
      <w:r w:rsidR="007E1ECE" w:rsidRPr="0070742C">
        <w:rPr>
          <w:rFonts w:ascii="Arial" w:hAnsi="Arial" w:cs="Arial"/>
          <w:sz w:val="24"/>
          <w:szCs w:val="24"/>
        </w:rPr>
        <w:tab/>
      </w:r>
    </w:p>
    <w:p w14:paraId="2FBBC796" w14:textId="77777777" w:rsidR="00CE411A" w:rsidRPr="0070742C" w:rsidRDefault="009C3BA8"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Planning Grid for Goal 3</w:t>
      </w:r>
      <w:r w:rsidR="007E1ECE" w:rsidRPr="0070742C">
        <w:rPr>
          <w:rFonts w:ascii="Arial" w:hAnsi="Arial" w:cs="Arial"/>
          <w:sz w:val="24"/>
          <w:szCs w:val="24"/>
        </w:rPr>
        <w:t xml:space="preserve"> </w:t>
      </w:r>
      <w:r w:rsidR="007E1ECE" w:rsidRPr="0070742C">
        <w:rPr>
          <w:rFonts w:ascii="Arial" w:hAnsi="Arial" w:cs="Arial"/>
          <w:sz w:val="24"/>
          <w:szCs w:val="24"/>
        </w:rPr>
        <w:tab/>
      </w:r>
    </w:p>
    <w:p w14:paraId="51E47F30" w14:textId="77777777" w:rsidR="00CE411A" w:rsidRPr="0070742C" w:rsidRDefault="009C3BA8"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Planning Grid for Goal 4</w:t>
      </w:r>
      <w:r w:rsidR="007E1ECE" w:rsidRPr="0070742C">
        <w:rPr>
          <w:rFonts w:ascii="Arial" w:hAnsi="Arial" w:cs="Arial"/>
          <w:sz w:val="24"/>
          <w:szCs w:val="24"/>
        </w:rPr>
        <w:t xml:space="preserve"> </w:t>
      </w:r>
      <w:r w:rsidR="007E1ECE" w:rsidRPr="0070742C">
        <w:rPr>
          <w:rFonts w:ascii="Arial" w:hAnsi="Arial" w:cs="Arial"/>
          <w:sz w:val="24"/>
          <w:szCs w:val="24"/>
        </w:rPr>
        <w:tab/>
      </w:r>
    </w:p>
    <w:p w14:paraId="45F02908" w14:textId="23F2B947" w:rsidR="007E1ECE" w:rsidRPr="0070742C" w:rsidRDefault="007E1ECE" w:rsidP="007E1ECE">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 xml:space="preserve">Attachment A1: </w:t>
      </w:r>
      <w:r w:rsidR="00F21859" w:rsidRPr="0070742C">
        <w:rPr>
          <w:rFonts w:ascii="Arial" w:hAnsi="Arial" w:cs="Arial"/>
          <w:sz w:val="24"/>
          <w:szCs w:val="24"/>
        </w:rPr>
        <w:t>Organization</w:t>
      </w:r>
      <w:r w:rsidRPr="0070742C">
        <w:rPr>
          <w:rFonts w:ascii="Arial" w:hAnsi="Arial" w:cs="Arial"/>
          <w:sz w:val="24"/>
          <w:szCs w:val="24"/>
        </w:rPr>
        <w:t xml:space="preserve"> Chart </w:t>
      </w:r>
      <w:r w:rsidRPr="0070742C">
        <w:rPr>
          <w:rFonts w:ascii="Arial" w:hAnsi="Arial" w:cs="Arial"/>
          <w:sz w:val="24"/>
          <w:szCs w:val="24"/>
        </w:rPr>
        <w:tab/>
      </w:r>
    </w:p>
    <w:p w14:paraId="2962F485" w14:textId="77777777" w:rsidR="007E1ECE" w:rsidRPr="0070742C" w:rsidRDefault="007E1ECE" w:rsidP="007E1ECE">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 xml:space="preserve">Attachment B1: Stakeholder Analysis </w:t>
      </w:r>
      <w:r w:rsidRPr="0070742C">
        <w:rPr>
          <w:rFonts w:ascii="Arial" w:hAnsi="Arial" w:cs="Arial"/>
          <w:sz w:val="24"/>
          <w:szCs w:val="24"/>
        </w:rPr>
        <w:tab/>
      </w:r>
    </w:p>
    <w:p w14:paraId="544B5946" w14:textId="5DE31662" w:rsidR="007E1ECE" w:rsidRPr="0070742C" w:rsidRDefault="001A06EB" w:rsidP="007E1ECE">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Attachment C</w:t>
      </w:r>
      <w:r w:rsidR="007E1ECE" w:rsidRPr="0070742C">
        <w:rPr>
          <w:rFonts w:ascii="Arial" w:hAnsi="Arial" w:cs="Arial"/>
          <w:sz w:val="24"/>
          <w:szCs w:val="24"/>
        </w:rPr>
        <w:t xml:space="preserve">1: </w:t>
      </w:r>
      <w:r w:rsidR="00F21859" w:rsidRPr="0070742C">
        <w:rPr>
          <w:rFonts w:ascii="Arial" w:hAnsi="Arial" w:cs="Arial"/>
          <w:sz w:val="24"/>
          <w:szCs w:val="24"/>
        </w:rPr>
        <w:t>Organization</w:t>
      </w:r>
      <w:r w:rsidR="007E1ECE" w:rsidRPr="0070742C">
        <w:rPr>
          <w:rFonts w:ascii="Arial" w:hAnsi="Arial" w:cs="Arial"/>
          <w:sz w:val="24"/>
          <w:szCs w:val="24"/>
        </w:rPr>
        <w:t xml:space="preserve"> History Timeline </w:t>
      </w:r>
      <w:r w:rsidR="007E1ECE" w:rsidRPr="0070742C">
        <w:rPr>
          <w:rFonts w:ascii="Arial" w:hAnsi="Arial" w:cs="Arial"/>
          <w:sz w:val="24"/>
          <w:szCs w:val="24"/>
        </w:rPr>
        <w:tab/>
      </w:r>
    </w:p>
    <w:p w14:paraId="69ACACCA" w14:textId="77777777" w:rsidR="007E1ECE" w:rsidRPr="0070742C" w:rsidRDefault="001A06EB" w:rsidP="007E1ECE">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Attachment D</w:t>
      </w:r>
      <w:r w:rsidR="007E1ECE" w:rsidRPr="0070742C">
        <w:rPr>
          <w:rFonts w:ascii="Arial" w:hAnsi="Arial" w:cs="Arial"/>
          <w:sz w:val="24"/>
          <w:szCs w:val="24"/>
        </w:rPr>
        <w:t xml:space="preserve">1: PEST Analysis </w:t>
      </w:r>
      <w:r w:rsidR="007E1ECE" w:rsidRPr="0070742C">
        <w:rPr>
          <w:rFonts w:ascii="Arial" w:hAnsi="Arial" w:cs="Arial"/>
          <w:sz w:val="24"/>
          <w:szCs w:val="24"/>
        </w:rPr>
        <w:tab/>
      </w:r>
    </w:p>
    <w:p w14:paraId="206DC3D6" w14:textId="04B524AE" w:rsidR="00CE411A" w:rsidRPr="0070742C" w:rsidRDefault="001A06EB" w:rsidP="000C3934">
      <w:pPr>
        <w:tabs>
          <w:tab w:val="left" w:pos="567"/>
          <w:tab w:val="left" w:pos="851"/>
          <w:tab w:val="right" w:leader="dot" w:pos="7938"/>
        </w:tabs>
        <w:spacing w:line="360" w:lineRule="auto"/>
        <w:ind w:firstLine="357"/>
        <w:rPr>
          <w:rFonts w:ascii="Arial" w:hAnsi="Arial" w:cs="Arial"/>
          <w:sz w:val="24"/>
          <w:szCs w:val="24"/>
        </w:rPr>
      </w:pPr>
      <w:r w:rsidRPr="0070742C">
        <w:rPr>
          <w:rFonts w:ascii="Arial" w:hAnsi="Arial" w:cs="Arial"/>
          <w:sz w:val="24"/>
          <w:szCs w:val="24"/>
        </w:rPr>
        <w:t>Attachment E</w:t>
      </w:r>
      <w:r w:rsidR="00CE411A" w:rsidRPr="0070742C">
        <w:rPr>
          <w:rFonts w:ascii="Arial" w:hAnsi="Arial" w:cs="Arial"/>
          <w:sz w:val="24"/>
          <w:szCs w:val="24"/>
        </w:rPr>
        <w:t>1</w:t>
      </w:r>
      <w:r w:rsidR="00FC195B" w:rsidRPr="0070742C">
        <w:rPr>
          <w:rFonts w:ascii="Arial" w:hAnsi="Arial" w:cs="Arial"/>
          <w:sz w:val="24"/>
          <w:szCs w:val="24"/>
        </w:rPr>
        <w:t>: SWOT of Goals</w:t>
      </w:r>
      <w:r w:rsidR="007E1ECE" w:rsidRPr="0070742C">
        <w:rPr>
          <w:rFonts w:ascii="Arial" w:hAnsi="Arial" w:cs="Arial"/>
          <w:sz w:val="24"/>
          <w:szCs w:val="24"/>
        </w:rPr>
        <w:t xml:space="preserve"> </w:t>
      </w:r>
      <w:r w:rsidR="007E1ECE" w:rsidRPr="0070742C">
        <w:rPr>
          <w:rFonts w:ascii="Arial" w:hAnsi="Arial" w:cs="Arial"/>
          <w:sz w:val="24"/>
          <w:szCs w:val="24"/>
        </w:rPr>
        <w:tab/>
      </w:r>
    </w:p>
    <w:p w14:paraId="69836343" w14:textId="1D842CFC" w:rsidR="00E938E3" w:rsidRPr="008E5D28" w:rsidRDefault="00E938E3" w:rsidP="000C3934">
      <w:pPr>
        <w:tabs>
          <w:tab w:val="left" w:pos="567"/>
          <w:tab w:val="left" w:pos="851"/>
          <w:tab w:val="right" w:leader="dot" w:pos="7938"/>
        </w:tabs>
        <w:spacing w:line="360" w:lineRule="auto"/>
        <w:ind w:firstLine="357"/>
        <w:rPr>
          <w:rFonts w:ascii="Gill Sans MT" w:hAnsi="Gill Sans MT" w:cs="Arial"/>
          <w:sz w:val="24"/>
          <w:szCs w:val="24"/>
        </w:rPr>
      </w:pPr>
      <w:r w:rsidRPr="0070742C">
        <w:rPr>
          <w:rFonts w:ascii="Arial" w:hAnsi="Arial" w:cs="Arial"/>
          <w:sz w:val="24"/>
          <w:szCs w:val="24"/>
        </w:rPr>
        <w:t>Attachment E2: SWOT strategies</w:t>
      </w:r>
      <w:r>
        <w:rPr>
          <w:rFonts w:ascii="Gill Sans MT" w:hAnsi="Gill Sans MT" w:cs="Arial"/>
          <w:sz w:val="24"/>
          <w:szCs w:val="24"/>
        </w:rPr>
        <w:t xml:space="preserve"> </w:t>
      </w:r>
      <w:r w:rsidRPr="008E5D28">
        <w:rPr>
          <w:rFonts w:ascii="Gill Sans MT" w:hAnsi="Gill Sans MT" w:cs="Arial"/>
          <w:sz w:val="24"/>
          <w:szCs w:val="24"/>
        </w:rPr>
        <w:tab/>
      </w:r>
    </w:p>
    <w:p w14:paraId="176BF13B" w14:textId="77777777" w:rsidR="001A06EB" w:rsidRPr="008E5D28" w:rsidRDefault="001A06EB">
      <w:pPr>
        <w:ind w:firstLine="0"/>
        <w:rPr>
          <w:rFonts w:ascii="Gill Sans MT" w:hAnsi="Gill Sans MT" w:cs="Arial"/>
          <w:sz w:val="24"/>
          <w:szCs w:val="24"/>
        </w:rPr>
      </w:pPr>
      <w:r w:rsidRPr="008E5D28">
        <w:rPr>
          <w:rFonts w:ascii="Gill Sans MT" w:hAnsi="Gill Sans MT" w:cs="Arial"/>
          <w:sz w:val="24"/>
          <w:szCs w:val="24"/>
        </w:rPr>
        <w:br w:type="page"/>
      </w:r>
    </w:p>
    <w:p w14:paraId="6CB13E75" w14:textId="693D902C" w:rsidR="00501554" w:rsidRPr="003221F4" w:rsidRDefault="00EE7B7B" w:rsidP="003221F4">
      <w:pPr>
        <w:pBdr>
          <w:top w:val="single" w:sz="4" w:space="1" w:color="auto"/>
          <w:bottom w:val="single" w:sz="4" w:space="1" w:color="auto"/>
        </w:pBdr>
        <w:spacing w:line="276" w:lineRule="auto"/>
        <w:ind w:firstLine="0"/>
        <w:jc w:val="center"/>
        <w:rPr>
          <w:rFonts w:ascii="Gill Sans MT" w:hAnsi="Gill Sans MT" w:cs="Arial"/>
          <w:i/>
          <w:sz w:val="44"/>
          <w:szCs w:val="44"/>
        </w:rPr>
      </w:pPr>
      <w:r>
        <w:rPr>
          <w:noProof/>
          <w:lang w:val="en-GB" w:eastAsia="en-GB" w:bidi="ar-SA"/>
        </w:rPr>
        <w:lastRenderedPageBreak/>
        <mc:AlternateContent>
          <mc:Choice Requires="wps">
            <w:drawing>
              <wp:anchor distT="0" distB="0" distL="114300" distR="114300" simplePos="0" relativeHeight="251801600" behindDoc="0" locked="0" layoutInCell="1" allowOverlap="1" wp14:anchorId="48AFB91A" wp14:editId="094A46CE">
                <wp:simplePos x="0" y="0"/>
                <wp:positionH relativeFrom="column">
                  <wp:posOffset>-3443398</wp:posOffset>
                </wp:positionH>
                <wp:positionV relativeFrom="paragraph">
                  <wp:posOffset>370840</wp:posOffset>
                </wp:positionV>
                <wp:extent cx="1804035" cy="11661140"/>
                <wp:effectExtent l="0" t="0" r="0" b="0"/>
                <wp:wrapSquare wrapText="bothSides"/>
                <wp:docPr id="4" name="Text Box 4"/>
                <wp:cNvGraphicFramePr/>
                <a:graphic xmlns:a="http://schemas.openxmlformats.org/drawingml/2006/main">
                  <a:graphicData uri="http://schemas.microsoft.com/office/word/2010/wordprocessingShape">
                    <wps:wsp>
                      <wps:cNvSpPr txBox="1"/>
                      <wps:spPr>
                        <a:xfrm>
                          <a:off x="0" y="0"/>
                          <a:ext cx="1804035" cy="1166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064B8E5" w14:textId="77777777" w:rsidR="0052129A" w:rsidRPr="00A93C2A" w:rsidRDefault="0052129A" w:rsidP="00D372D8">
                            <w:pPr>
                              <w:shd w:val="clear" w:color="auto" w:fill="95B3D7" w:themeFill="accent1" w:themeFillTint="99"/>
                              <w:jc w:val="center"/>
                              <w:rPr>
                                <w:color w:val="FFFFFF" w:themeColor="background1"/>
                                <w:sz w:val="144"/>
                                <w:szCs w:val="144"/>
                              </w:rPr>
                            </w:pPr>
                            <w:r w:rsidRPr="00A93C2A">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AFB91A" id="Text Box 4" o:spid="_x0000_s1031" type="#_x0000_t202" style="position:absolute;left:0;text-align:left;margin-left:-271.15pt;margin-top:29.2pt;width:142.05pt;height:918.2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" filled="f" stroked="f">
                <v:textbox style="layout-flow:vertical-ideographic">
                  <w:txbxContent>
                    <w:p w14:paraId="3064B8E5" w14:textId="77777777" w:rsidR="00F12B15" w:rsidRPr="00A93C2A" w:rsidRDefault="00F12B15" w:rsidP="00D372D8">
                      <w:pPr>
                        <w:shd w:val="clear" w:color="auto" w:fill="95B3D7" w:themeFill="accent1" w:themeFillTint="99"/>
                        <w:jc w:val="center"/>
                        <w:rPr>
                          <w:color w:val="FFFFFF" w:themeColor="background1"/>
                          <w:sz w:val="144"/>
                          <w:szCs w:val="144"/>
                        </w:rPr>
                      </w:pPr>
                      <w:r w:rsidRPr="00A93C2A">
                        <w:rPr>
                          <w:color w:val="FFFFFF" w:themeColor="background1"/>
                          <w:sz w:val="144"/>
                          <w:szCs w:val="144"/>
                        </w:rPr>
                        <w:t>CAUSICARE</w:t>
                      </w:r>
                    </w:p>
                  </w:txbxContent>
                </v:textbox>
                <w10:wrap type="square"/>
              </v:shape>
            </w:pict>
          </mc:Fallback>
        </mc:AlternateContent>
      </w:r>
      <w:r w:rsidR="008A29AC" w:rsidRPr="005A7366">
        <w:rPr>
          <w:rFonts w:ascii="Gill Sans MT" w:hAnsi="Gill Sans MT" w:cs="Arial"/>
          <w:i/>
          <w:sz w:val="44"/>
          <w:szCs w:val="44"/>
        </w:rPr>
        <w:t>Prelude</w:t>
      </w:r>
    </w:p>
    <w:p w14:paraId="57EA5294" w14:textId="77777777" w:rsidR="006E3F6C" w:rsidRDefault="006E3F6C" w:rsidP="00D76AC9">
      <w:pPr>
        <w:spacing w:line="276" w:lineRule="auto"/>
        <w:ind w:firstLine="0"/>
        <w:rPr>
          <w:rFonts w:ascii="Arial" w:hAnsi="Arial" w:cs="Arial"/>
        </w:rPr>
      </w:pPr>
    </w:p>
    <w:p w14:paraId="3DB779C2" w14:textId="535DA774" w:rsidR="00D372D8" w:rsidRPr="008C4F6D" w:rsidRDefault="00D372D8" w:rsidP="00D76AC9">
      <w:pPr>
        <w:spacing w:line="276" w:lineRule="auto"/>
        <w:ind w:firstLine="0"/>
        <w:rPr>
          <w:rFonts w:ascii="Arial" w:hAnsi="Arial" w:cs="Arial"/>
          <w:color w:val="0000FF" w:themeColor="hyperlink"/>
          <w:u w:val="single"/>
        </w:rPr>
      </w:pPr>
      <w:r>
        <w:rPr>
          <w:rFonts w:ascii="Arial" w:hAnsi="Arial" w:cs="Arial"/>
        </w:rPr>
        <w:t xml:space="preserve">Causicare is an incorporated charity with public benevolent institution subtype and deductible gift recipient status (DGR). </w:t>
      </w:r>
      <w:r w:rsidRPr="00D00197">
        <w:rPr>
          <w:rFonts w:ascii="Arial" w:hAnsi="Arial" w:cs="Arial"/>
          <w:iCs/>
        </w:rPr>
        <w:t>Our mission is to govern and deliver a quality</w:t>
      </w:r>
      <w:r>
        <w:rPr>
          <w:rFonts w:ascii="Arial" w:hAnsi="Arial" w:cs="Arial"/>
          <w:iCs/>
        </w:rPr>
        <w:t xml:space="preserve"> and effective</w:t>
      </w:r>
      <w:r w:rsidRPr="00D00197">
        <w:rPr>
          <w:rFonts w:ascii="Arial" w:hAnsi="Arial" w:cs="Arial"/>
          <w:iCs/>
        </w:rPr>
        <w:t xml:space="preserve"> coordinated </w:t>
      </w:r>
      <w:r>
        <w:rPr>
          <w:rFonts w:ascii="Arial" w:hAnsi="Arial" w:cs="Arial"/>
          <w:iCs/>
        </w:rPr>
        <w:t xml:space="preserve">mental health </w:t>
      </w:r>
      <w:r w:rsidRPr="00D00197">
        <w:rPr>
          <w:rFonts w:ascii="Arial" w:hAnsi="Arial" w:cs="Arial"/>
          <w:iCs/>
        </w:rPr>
        <w:t xml:space="preserve">service. </w:t>
      </w:r>
      <w:r>
        <w:rPr>
          <w:rFonts w:ascii="Arial" w:hAnsi="Arial" w:cs="Arial"/>
        </w:rPr>
        <w:t xml:space="preserve">Our website is </w:t>
      </w:r>
      <w:hyperlink r:id="rId17" w:history="1">
        <w:r w:rsidRPr="001E7B40">
          <w:rPr>
            <w:rStyle w:val="Hyperlink"/>
            <w:rFonts w:ascii="Arial" w:hAnsi="Arial" w:cs="Arial"/>
          </w:rPr>
          <w:t>www.causicare.org</w:t>
        </w:r>
      </w:hyperlink>
      <w:r>
        <w:rPr>
          <w:rStyle w:val="Hyperlink"/>
          <w:rFonts w:ascii="Arial" w:hAnsi="Arial" w:cs="Arial"/>
        </w:rPr>
        <w:t xml:space="preserve">  </w:t>
      </w:r>
    </w:p>
    <w:p w14:paraId="42C6CCC9" w14:textId="77777777" w:rsidR="00D372D8" w:rsidRDefault="00D372D8" w:rsidP="00D372D8">
      <w:pPr>
        <w:spacing w:line="276" w:lineRule="auto"/>
        <w:rPr>
          <w:rFonts w:ascii="Arial" w:hAnsi="Arial" w:cs="Arial"/>
          <w:b/>
          <w:iCs/>
        </w:rPr>
      </w:pPr>
    </w:p>
    <w:p w14:paraId="5FAB1588" w14:textId="4AEDF810" w:rsidR="00D372D8" w:rsidRDefault="00D372D8" w:rsidP="00EE7B7B">
      <w:pPr>
        <w:spacing w:line="276" w:lineRule="auto"/>
        <w:ind w:firstLine="0"/>
        <w:rPr>
          <w:rFonts w:ascii="Arial" w:hAnsi="Arial" w:cs="Arial"/>
          <w:iCs/>
        </w:rPr>
      </w:pPr>
      <w:r>
        <w:rPr>
          <w:rFonts w:ascii="Arial" w:hAnsi="Arial" w:cs="Arial"/>
          <w:iCs/>
        </w:rPr>
        <w:t xml:space="preserve">The Causicare board of directors </w:t>
      </w:r>
      <w:r w:rsidRPr="003616DB">
        <w:rPr>
          <w:rFonts w:ascii="Arial" w:hAnsi="Arial" w:cs="Arial"/>
          <w:iCs/>
        </w:rPr>
        <w:t>guide</w:t>
      </w:r>
      <w:r>
        <w:rPr>
          <w:rFonts w:ascii="Arial" w:hAnsi="Arial" w:cs="Arial"/>
          <w:iCs/>
        </w:rPr>
        <w:t>s</w:t>
      </w:r>
      <w:r w:rsidRPr="003616DB">
        <w:rPr>
          <w:rFonts w:ascii="Arial" w:hAnsi="Arial" w:cs="Arial"/>
          <w:iCs/>
        </w:rPr>
        <w:t xml:space="preserve"> the general direction of </w:t>
      </w:r>
      <w:r w:rsidR="00F21859">
        <w:rPr>
          <w:rFonts w:ascii="Arial" w:hAnsi="Arial" w:cs="Arial"/>
          <w:iCs/>
        </w:rPr>
        <w:t xml:space="preserve">the </w:t>
      </w:r>
      <w:r>
        <w:rPr>
          <w:rFonts w:ascii="Arial" w:hAnsi="Arial" w:cs="Arial"/>
          <w:iCs/>
        </w:rPr>
        <w:t>charity and ensures compliance with relevant Commonwealth, state/territory mental health, legislation and related Acts.</w:t>
      </w:r>
      <w:r w:rsidRPr="003616DB">
        <w:rPr>
          <w:rFonts w:ascii="Arial" w:hAnsi="Arial" w:cs="Arial"/>
          <w:iCs/>
        </w:rPr>
        <w:t xml:space="preserve"> </w:t>
      </w:r>
      <w:r>
        <w:rPr>
          <w:rFonts w:ascii="Arial" w:hAnsi="Arial" w:cs="Arial"/>
          <w:iCs/>
        </w:rPr>
        <w:t xml:space="preserve">The Causicare Mental Health Recovery Residential Centre (CMHRRC) has their own management structure, which </w:t>
      </w:r>
      <w:r w:rsidRPr="003616DB">
        <w:rPr>
          <w:rFonts w:ascii="Arial" w:hAnsi="Arial" w:cs="Arial"/>
          <w:iCs/>
        </w:rPr>
        <w:t>support</w:t>
      </w:r>
      <w:r>
        <w:rPr>
          <w:rFonts w:ascii="Arial" w:hAnsi="Arial" w:cs="Arial"/>
          <w:iCs/>
        </w:rPr>
        <w:t xml:space="preserve">s the ideals of the Causicare board. </w:t>
      </w:r>
    </w:p>
    <w:p w14:paraId="4165EC6E" w14:textId="77777777" w:rsidR="00D372D8" w:rsidRDefault="00D372D8" w:rsidP="00D372D8">
      <w:pPr>
        <w:spacing w:line="276" w:lineRule="auto"/>
        <w:rPr>
          <w:rFonts w:ascii="Arial" w:hAnsi="Arial" w:cs="Arial"/>
          <w:iCs/>
        </w:rPr>
      </w:pPr>
    </w:p>
    <w:p w14:paraId="7E2C129F" w14:textId="25618F70" w:rsidR="00D372D8" w:rsidRDefault="00D372D8" w:rsidP="00EE7B7B">
      <w:pPr>
        <w:spacing w:line="276" w:lineRule="auto"/>
        <w:ind w:firstLine="0"/>
        <w:rPr>
          <w:rFonts w:ascii="Arial" w:hAnsi="Arial" w:cs="Arial"/>
          <w:color w:val="161515"/>
        </w:rPr>
      </w:pPr>
      <w:r w:rsidRPr="00E106B8">
        <w:rPr>
          <w:rFonts w:ascii="Arial" w:hAnsi="Arial" w:cs="Arial"/>
        </w:rPr>
        <w:t xml:space="preserve">Causicare aims to provide safe, high quality health service delivery to </w:t>
      </w:r>
      <w:r w:rsidR="00F21859" w:rsidRPr="00E106B8">
        <w:rPr>
          <w:rFonts w:ascii="Arial" w:hAnsi="Arial" w:cs="Arial"/>
        </w:rPr>
        <w:t>mental</w:t>
      </w:r>
      <w:r w:rsidRPr="00E106B8">
        <w:rPr>
          <w:rFonts w:ascii="Arial" w:hAnsi="Arial" w:cs="Arial"/>
        </w:rPr>
        <w:t xml:space="preserve"> health consumers</w:t>
      </w:r>
      <w:r>
        <w:rPr>
          <w:rFonts w:ascii="Arial" w:hAnsi="Arial" w:cs="Arial"/>
        </w:rPr>
        <w:t xml:space="preserve"> </w:t>
      </w:r>
      <w:r w:rsidRPr="00E106B8">
        <w:rPr>
          <w:rFonts w:ascii="Arial" w:hAnsi="Arial" w:cs="Arial"/>
        </w:rPr>
        <w:t xml:space="preserve">with </w:t>
      </w:r>
      <w:r>
        <w:rPr>
          <w:rFonts w:ascii="Arial" w:hAnsi="Arial" w:cs="Arial"/>
        </w:rPr>
        <w:t xml:space="preserve">a </w:t>
      </w:r>
      <w:r w:rsidRPr="00E106B8">
        <w:rPr>
          <w:rFonts w:ascii="Arial" w:hAnsi="Arial" w:cs="Arial"/>
        </w:rPr>
        <w:t xml:space="preserve">particular </w:t>
      </w:r>
      <w:r>
        <w:rPr>
          <w:rFonts w:ascii="Arial" w:hAnsi="Arial" w:cs="Arial"/>
        </w:rPr>
        <w:t xml:space="preserve">current </w:t>
      </w:r>
      <w:r w:rsidRPr="00E106B8">
        <w:rPr>
          <w:rFonts w:ascii="Arial" w:hAnsi="Arial" w:cs="Arial"/>
        </w:rPr>
        <w:t xml:space="preserve">focus on North/North West Tasmania. Our mission is to </w:t>
      </w:r>
      <w:r>
        <w:rPr>
          <w:rFonts w:ascii="Arial" w:hAnsi="Arial" w:cs="Arial"/>
          <w:color w:val="161515"/>
        </w:rPr>
        <w:t>p</w:t>
      </w:r>
      <w:r w:rsidR="00F21859">
        <w:rPr>
          <w:rFonts w:ascii="Arial" w:hAnsi="Arial" w:cs="Arial"/>
          <w:color w:val="161515"/>
        </w:rPr>
        <w:t>rovide a residential</w:t>
      </w:r>
      <w:r w:rsidR="00F12B15">
        <w:rPr>
          <w:rFonts w:ascii="Arial" w:hAnsi="Arial" w:cs="Arial"/>
          <w:color w:val="161515"/>
        </w:rPr>
        <w:t xml:space="preserve"> and </w:t>
      </w:r>
      <w:r w:rsidR="00F21859">
        <w:rPr>
          <w:rFonts w:ascii="Arial" w:hAnsi="Arial" w:cs="Arial"/>
          <w:color w:val="161515"/>
        </w:rPr>
        <w:t xml:space="preserve">wellbeing step up/down </w:t>
      </w:r>
      <w:proofErr w:type="spellStart"/>
      <w:r w:rsidR="00F21859">
        <w:rPr>
          <w:rFonts w:ascii="Arial" w:hAnsi="Arial" w:cs="Arial"/>
          <w:color w:val="161515"/>
        </w:rPr>
        <w:t>c</w:t>
      </w:r>
      <w:r>
        <w:rPr>
          <w:rFonts w:ascii="Arial" w:hAnsi="Arial" w:cs="Arial"/>
          <w:color w:val="161515"/>
        </w:rPr>
        <w:t>entre</w:t>
      </w:r>
      <w:proofErr w:type="spellEnd"/>
      <w:r>
        <w:rPr>
          <w:rFonts w:ascii="Arial" w:hAnsi="Arial" w:cs="Arial"/>
          <w:color w:val="161515"/>
        </w:rPr>
        <w:t xml:space="preserve"> </w:t>
      </w:r>
      <w:r w:rsidRPr="00E106B8">
        <w:rPr>
          <w:rFonts w:ascii="Arial" w:hAnsi="Arial" w:cs="Arial"/>
          <w:color w:val="161515"/>
        </w:rPr>
        <w:t>for mental health recovery</w:t>
      </w:r>
      <w:r w:rsidR="00F21859">
        <w:rPr>
          <w:rFonts w:ascii="Arial" w:hAnsi="Arial" w:cs="Arial"/>
          <w:color w:val="161515"/>
        </w:rPr>
        <w:t>,</w:t>
      </w:r>
      <w:r w:rsidRPr="00E106B8">
        <w:rPr>
          <w:rFonts w:ascii="Arial" w:hAnsi="Arial" w:cs="Arial"/>
          <w:color w:val="161515"/>
        </w:rPr>
        <w:t xml:space="preserve"> which embrace</w:t>
      </w:r>
      <w:r>
        <w:rPr>
          <w:rFonts w:ascii="Arial" w:hAnsi="Arial" w:cs="Arial"/>
          <w:color w:val="161515"/>
        </w:rPr>
        <w:t>s</w:t>
      </w:r>
      <w:r w:rsidRPr="00E106B8">
        <w:rPr>
          <w:rFonts w:ascii="Arial" w:hAnsi="Arial" w:cs="Arial"/>
          <w:color w:val="161515"/>
        </w:rPr>
        <w:t xml:space="preserve"> individuality and uniqueness, encourage</w:t>
      </w:r>
      <w:r w:rsidR="00F21859">
        <w:rPr>
          <w:rFonts w:ascii="Arial" w:hAnsi="Arial" w:cs="Arial"/>
          <w:color w:val="161515"/>
        </w:rPr>
        <w:t>s</w:t>
      </w:r>
      <w:r w:rsidRPr="00E106B8">
        <w:rPr>
          <w:rFonts w:ascii="Arial" w:hAnsi="Arial" w:cs="Arial"/>
          <w:color w:val="161515"/>
        </w:rPr>
        <w:t xml:space="preserve"> hope whilst promoting self-worth. </w:t>
      </w:r>
    </w:p>
    <w:p w14:paraId="7BD355B8" w14:textId="77777777" w:rsidR="00D372D8" w:rsidRPr="00E106B8" w:rsidRDefault="00D372D8" w:rsidP="00D372D8">
      <w:pPr>
        <w:pStyle w:val="NormalWeb"/>
        <w:spacing w:before="0" w:beforeAutospacing="0" w:after="0" w:afterAutospacing="0" w:line="276" w:lineRule="auto"/>
        <w:rPr>
          <w:rFonts w:ascii="Arial" w:hAnsi="Arial" w:cs="Arial"/>
        </w:rPr>
      </w:pPr>
    </w:p>
    <w:p w14:paraId="758C6CB3" w14:textId="54A0F6FF" w:rsidR="00D372D8" w:rsidRPr="00CB34EF" w:rsidRDefault="00D372D8" w:rsidP="00EE7B7B">
      <w:pPr>
        <w:spacing w:line="276" w:lineRule="auto"/>
        <w:ind w:firstLine="0"/>
        <w:rPr>
          <w:rFonts w:ascii="Arial" w:hAnsi="Arial" w:cs="Arial"/>
          <w:color w:val="161515"/>
        </w:rPr>
      </w:pPr>
      <w:r>
        <w:rPr>
          <w:rFonts w:ascii="Arial" w:hAnsi="Arial" w:cs="Arial"/>
        </w:rPr>
        <w:t>The C</w:t>
      </w:r>
      <w:r w:rsidRPr="00E106B8">
        <w:rPr>
          <w:rFonts w:ascii="Arial" w:hAnsi="Arial" w:cs="Arial"/>
        </w:rPr>
        <w:t>ausic</w:t>
      </w:r>
      <w:r>
        <w:rPr>
          <w:rFonts w:ascii="Arial" w:hAnsi="Arial" w:cs="Arial"/>
        </w:rPr>
        <w:t>are Health Operational Plan 2015</w:t>
      </w:r>
      <w:r w:rsidRPr="00E106B8">
        <w:rPr>
          <w:rFonts w:ascii="Arial" w:hAnsi="Arial" w:cs="Arial"/>
        </w:rPr>
        <w:t>-</w:t>
      </w:r>
      <w:r>
        <w:rPr>
          <w:rFonts w:ascii="Arial" w:hAnsi="Arial" w:cs="Arial"/>
        </w:rPr>
        <w:t>2020</w:t>
      </w:r>
      <w:r w:rsidRPr="00E106B8">
        <w:rPr>
          <w:rFonts w:ascii="Arial" w:hAnsi="Arial" w:cs="Arial"/>
        </w:rPr>
        <w:t xml:space="preserve"> </w:t>
      </w:r>
      <w:r>
        <w:rPr>
          <w:rFonts w:ascii="Arial" w:hAnsi="Arial" w:cs="Arial"/>
        </w:rPr>
        <w:t>offers a su</w:t>
      </w:r>
      <w:r w:rsidR="00F12B15">
        <w:rPr>
          <w:rFonts w:ascii="Arial" w:hAnsi="Arial" w:cs="Arial"/>
        </w:rPr>
        <w:t>ccinct picture of the proposed mission</w:t>
      </w:r>
      <w:r>
        <w:rPr>
          <w:rFonts w:ascii="Arial" w:hAnsi="Arial" w:cs="Arial"/>
        </w:rPr>
        <w:t xml:space="preserve"> </w:t>
      </w:r>
      <w:r w:rsidRPr="00E106B8">
        <w:rPr>
          <w:rFonts w:ascii="Arial" w:hAnsi="Arial" w:cs="Arial"/>
        </w:rPr>
        <w:t>to assist those with mental ill health to achieve healthier, longer and better quality</w:t>
      </w:r>
      <w:r w:rsidR="00BE5902">
        <w:rPr>
          <w:rFonts w:ascii="Arial" w:hAnsi="Arial" w:cs="Arial"/>
        </w:rPr>
        <w:t xml:space="preserve"> of life;</w:t>
      </w:r>
      <w:r>
        <w:rPr>
          <w:rFonts w:ascii="Arial" w:hAnsi="Arial" w:cs="Arial"/>
        </w:rPr>
        <w:t xml:space="preserve"> with a commitment to our values of r</w:t>
      </w:r>
      <w:r w:rsidRPr="00E106B8">
        <w:rPr>
          <w:rFonts w:ascii="Arial" w:hAnsi="Arial" w:cs="Arial"/>
        </w:rPr>
        <w:t>espect, compassion, integrity, human dignity, teamwork</w:t>
      </w:r>
      <w:r>
        <w:rPr>
          <w:rFonts w:ascii="Arial" w:hAnsi="Arial" w:cs="Arial"/>
        </w:rPr>
        <w:t xml:space="preserve"> and e</w:t>
      </w:r>
      <w:r w:rsidR="00BE5902">
        <w:rPr>
          <w:rFonts w:ascii="Arial" w:hAnsi="Arial" w:cs="Arial"/>
        </w:rPr>
        <w:t>xcellence.</w:t>
      </w:r>
      <w:r>
        <w:rPr>
          <w:rFonts w:ascii="Arial" w:hAnsi="Arial" w:cs="Arial"/>
        </w:rPr>
        <w:t xml:space="preserve"> W</w:t>
      </w:r>
      <w:r w:rsidRPr="00E106B8">
        <w:rPr>
          <w:rFonts w:ascii="Arial" w:hAnsi="Arial" w:cs="Arial"/>
        </w:rPr>
        <w:t xml:space="preserve">e </w:t>
      </w:r>
      <w:r>
        <w:rPr>
          <w:rFonts w:ascii="Arial" w:hAnsi="Arial" w:cs="Arial"/>
        </w:rPr>
        <w:t xml:space="preserve">will strive to deliver key priorities and meet </w:t>
      </w:r>
      <w:r w:rsidRPr="00E106B8">
        <w:rPr>
          <w:rFonts w:ascii="Arial" w:hAnsi="Arial" w:cs="Arial"/>
        </w:rPr>
        <w:t xml:space="preserve">milestones </w:t>
      </w:r>
      <w:r w:rsidR="00BE5902">
        <w:rPr>
          <w:rFonts w:ascii="Arial" w:hAnsi="Arial" w:cs="Arial"/>
        </w:rPr>
        <w:t>to satisfy n</w:t>
      </w:r>
      <w:r>
        <w:rPr>
          <w:rFonts w:ascii="Arial" w:hAnsi="Arial" w:cs="Arial"/>
        </w:rPr>
        <w:t xml:space="preserve">ational mental health service standards and funding bodies. The plan </w:t>
      </w:r>
      <w:r w:rsidRPr="00AF6F54">
        <w:rPr>
          <w:rFonts w:ascii="Arial" w:hAnsi="Arial" w:cs="Arial"/>
        </w:rPr>
        <w:t>provide</w:t>
      </w:r>
      <w:r>
        <w:rPr>
          <w:rFonts w:ascii="Arial" w:hAnsi="Arial" w:cs="Arial"/>
        </w:rPr>
        <w:t>s</w:t>
      </w:r>
      <w:r w:rsidRPr="00AF6F54">
        <w:rPr>
          <w:rFonts w:ascii="Arial" w:hAnsi="Arial" w:cs="Arial"/>
        </w:rPr>
        <w:t xml:space="preserve"> a</w:t>
      </w:r>
      <w:r>
        <w:rPr>
          <w:rFonts w:ascii="Arial" w:hAnsi="Arial" w:cs="Arial"/>
        </w:rPr>
        <w:t xml:space="preserve"> structured</w:t>
      </w:r>
      <w:r w:rsidRPr="00AF6F54">
        <w:rPr>
          <w:rFonts w:ascii="Arial" w:hAnsi="Arial" w:cs="Arial"/>
        </w:rPr>
        <w:t xml:space="preserve"> approach to</w:t>
      </w:r>
      <w:r w:rsidR="00F12B15">
        <w:rPr>
          <w:rFonts w:ascii="Arial" w:hAnsi="Arial" w:cs="Arial"/>
        </w:rPr>
        <w:t xml:space="preserve"> map out the key priority areas and</w:t>
      </w:r>
      <w:r w:rsidRPr="00AF6F54">
        <w:rPr>
          <w:rFonts w:ascii="Arial" w:hAnsi="Arial" w:cs="Arial"/>
        </w:rPr>
        <w:t xml:space="preserve"> define the deliverables to be achieved by </w:t>
      </w:r>
      <w:r w:rsidR="00F12B15">
        <w:rPr>
          <w:rFonts w:ascii="Arial" w:hAnsi="Arial" w:cs="Arial"/>
        </w:rPr>
        <w:t>identifying specific milestones</w:t>
      </w:r>
      <w:r w:rsidR="00BE5902">
        <w:rPr>
          <w:rFonts w:ascii="Arial" w:hAnsi="Arial" w:cs="Arial"/>
        </w:rPr>
        <w:t>.</w:t>
      </w:r>
      <w:r w:rsidRPr="00AF6F54">
        <w:rPr>
          <w:rFonts w:ascii="Arial" w:hAnsi="Arial" w:cs="Arial"/>
        </w:rPr>
        <w:t xml:space="preserve"> </w:t>
      </w:r>
      <w:r w:rsidR="00F12B15">
        <w:rPr>
          <w:rFonts w:ascii="Arial" w:hAnsi="Arial" w:cs="Arial"/>
        </w:rPr>
        <w:t>It additionally outlines the way we will maintain</w:t>
      </w:r>
      <w:r w:rsidRPr="00AF6F54">
        <w:rPr>
          <w:rFonts w:ascii="Arial" w:hAnsi="Arial" w:cs="Arial"/>
        </w:rPr>
        <w:t xml:space="preserve"> a high-level oversight of the planned program of work. </w:t>
      </w:r>
    </w:p>
    <w:p w14:paraId="27330EC8" w14:textId="77777777" w:rsidR="00D372D8" w:rsidRDefault="00D372D8" w:rsidP="00D372D8">
      <w:pPr>
        <w:pStyle w:val="NormalWeb"/>
        <w:spacing w:before="0" w:beforeAutospacing="0" w:after="0" w:afterAutospacing="0" w:line="276" w:lineRule="auto"/>
        <w:rPr>
          <w:rFonts w:ascii="Arial" w:hAnsi="Arial" w:cs="Arial"/>
        </w:rPr>
      </w:pPr>
    </w:p>
    <w:p w14:paraId="6CCADCF4" w14:textId="7318F1A3" w:rsidR="00D372D8" w:rsidRPr="00BE5902" w:rsidRDefault="00D372D8" w:rsidP="00D372D8">
      <w:pPr>
        <w:pStyle w:val="NormalWeb"/>
        <w:spacing w:before="0" w:beforeAutospacing="0" w:after="0" w:afterAutospacing="0" w:line="276" w:lineRule="auto"/>
        <w:rPr>
          <w:rFonts w:ascii="Arial" w:hAnsi="Arial" w:cs="Arial"/>
          <w:sz w:val="22"/>
          <w:szCs w:val="22"/>
        </w:rPr>
      </w:pPr>
      <w:r w:rsidRPr="00BE5902">
        <w:rPr>
          <w:rFonts w:ascii="Arial" w:hAnsi="Arial" w:cs="Arial"/>
          <w:sz w:val="22"/>
          <w:szCs w:val="22"/>
        </w:rPr>
        <w:t>The milestones listed in this Op</w:t>
      </w:r>
      <w:r w:rsidR="00EE7B7B" w:rsidRPr="00BE5902">
        <w:rPr>
          <w:rFonts w:ascii="Arial" w:hAnsi="Arial" w:cs="Arial"/>
          <w:sz w:val="22"/>
          <w:szCs w:val="22"/>
        </w:rPr>
        <w:t xml:space="preserve">erational Plan are subject to a </w:t>
      </w:r>
      <w:r w:rsidRPr="00BE5902">
        <w:rPr>
          <w:rFonts w:ascii="Arial" w:hAnsi="Arial" w:cs="Arial"/>
          <w:sz w:val="22"/>
          <w:szCs w:val="22"/>
        </w:rPr>
        <w:t>comprehensive quarterly and annual reporting process to monitor progress and achievement. This accountability process acts not only as a catalyst to continually improve our health service, but also to be</w:t>
      </w:r>
      <w:r w:rsidR="00BE5902">
        <w:rPr>
          <w:rFonts w:ascii="Arial" w:hAnsi="Arial" w:cs="Arial"/>
          <w:sz w:val="22"/>
          <w:szCs w:val="22"/>
        </w:rPr>
        <w:t>nchmark for services delivery,</w:t>
      </w:r>
      <w:r w:rsidRPr="00BE5902">
        <w:rPr>
          <w:rFonts w:ascii="Arial" w:hAnsi="Arial" w:cs="Arial"/>
          <w:sz w:val="22"/>
          <w:szCs w:val="22"/>
        </w:rPr>
        <w:t xml:space="preserve"> </w:t>
      </w:r>
      <w:r w:rsidRPr="00BE5902">
        <w:rPr>
          <w:rFonts w:ascii="Arial" w:hAnsi="Arial" w:cs="Arial"/>
          <w:iCs/>
          <w:sz w:val="22"/>
          <w:szCs w:val="22"/>
        </w:rPr>
        <w:t xml:space="preserve">facilitate business growth, overall running of </w:t>
      </w:r>
      <w:r w:rsidR="00F12B15" w:rsidRPr="00BE5902">
        <w:rPr>
          <w:rFonts w:ascii="Arial" w:hAnsi="Arial" w:cs="Arial"/>
          <w:iCs/>
          <w:sz w:val="22"/>
          <w:szCs w:val="22"/>
        </w:rPr>
        <w:t>the centre</w:t>
      </w:r>
      <w:r w:rsidRPr="00BE5902">
        <w:rPr>
          <w:rFonts w:ascii="Arial" w:hAnsi="Arial" w:cs="Arial"/>
          <w:iCs/>
          <w:sz w:val="22"/>
          <w:szCs w:val="22"/>
        </w:rPr>
        <w:t xml:space="preserve"> and accountability to the board.  </w:t>
      </w:r>
      <w:r w:rsidR="006E5393" w:rsidRPr="00BE5902">
        <w:rPr>
          <w:rFonts w:ascii="Arial" w:hAnsi="Arial" w:cs="Arial"/>
          <w:iCs/>
          <w:sz w:val="22"/>
          <w:szCs w:val="22"/>
        </w:rPr>
        <w:t xml:space="preserve">This plan was formally introduced in January 2017 </w:t>
      </w:r>
      <w:r w:rsidR="00D607C4" w:rsidRPr="00BE5902">
        <w:rPr>
          <w:rFonts w:ascii="Arial" w:hAnsi="Arial" w:cs="Arial"/>
          <w:iCs/>
          <w:sz w:val="22"/>
          <w:szCs w:val="22"/>
        </w:rPr>
        <w:t xml:space="preserve">and reviewed by </w:t>
      </w:r>
      <w:r w:rsidR="00682A46">
        <w:rPr>
          <w:rFonts w:ascii="Arial" w:hAnsi="Arial" w:cs="Arial"/>
          <w:iCs/>
          <w:sz w:val="22"/>
          <w:szCs w:val="22"/>
        </w:rPr>
        <w:t>the Causicare board.</w:t>
      </w:r>
    </w:p>
    <w:p w14:paraId="2A30286E" w14:textId="5DD54BC7" w:rsidR="00D372D8" w:rsidRPr="002C7BE9" w:rsidRDefault="00D372D8" w:rsidP="00D372D8">
      <w:pPr>
        <w:spacing w:line="276" w:lineRule="auto"/>
        <w:rPr>
          <w:rFonts w:ascii="Arial" w:hAnsi="Arial" w:cs="Arial"/>
          <w:iCs/>
          <w:color w:val="262626"/>
        </w:rPr>
      </w:pPr>
      <w:r>
        <w:rPr>
          <w:rFonts w:ascii="Arial" w:hAnsi="Arial" w:cs="Arial"/>
          <w:iCs/>
          <w:color w:val="262626"/>
        </w:rPr>
        <w:t xml:space="preserve">Causicare Mental Health </w:t>
      </w:r>
      <w:proofErr w:type="spellStart"/>
      <w:r>
        <w:rPr>
          <w:rFonts w:ascii="Arial" w:hAnsi="Arial" w:cs="Arial"/>
          <w:iCs/>
          <w:color w:val="262626"/>
        </w:rPr>
        <w:t>Centre</w:t>
      </w:r>
      <w:r w:rsidR="00F12B15">
        <w:rPr>
          <w:rFonts w:ascii="Arial" w:hAnsi="Arial" w:cs="Arial"/>
          <w:iCs/>
          <w:color w:val="262626"/>
        </w:rPr>
        <w:t>s</w:t>
      </w:r>
      <w:proofErr w:type="spellEnd"/>
    </w:p>
    <w:p w14:paraId="148BBEDC" w14:textId="699DC143" w:rsidR="00D372D8" w:rsidRPr="002C7BE9" w:rsidRDefault="00F12B15" w:rsidP="00D372D8">
      <w:pPr>
        <w:spacing w:line="276" w:lineRule="auto"/>
        <w:ind w:left="1440" w:hanging="720"/>
        <w:rPr>
          <w:rFonts w:ascii="Arial" w:hAnsi="Arial" w:cs="Arial"/>
          <w:iCs/>
          <w:color w:val="262626"/>
        </w:rPr>
      </w:pPr>
      <w:r>
        <w:rPr>
          <w:rFonts w:ascii="Arial" w:hAnsi="Arial" w:cs="Arial"/>
          <w:iCs/>
          <w:color w:val="262626"/>
        </w:rPr>
        <w:t>•</w:t>
      </w:r>
      <w:r>
        <w:rPr>
          <w:rFonts w:ascii="Arial" w:hAnsi="Arial" w:cs="Arial"/>
          <w:iCs/>
          <w:color w:val="262626"/>
        </w:rPr>
        <w:tab/>
        <w:t>Have</w:t>
      </w:r>
      <w:r w:rsidR="00D372D8" w:rsidRPr="002C7BE9">
        <w:rPr>
          <w:rFonts w:ascii="Arial" w:hAnsi="Arial" w:cs="Arial"/>
          <w:iCs/>
          <w:color w:val="262626"/>
        </w:rPr>
        <w:t xml:space="preserve"> clear and transparent governance, accountability and delegation mechanisms, including </w:t>
      </w:r>
      <w:r w:rsidR="00D372D8">
        <w:rPr>
          <w:rFonts w:ascii="Arial" w:hAnsi="Arial" w:cs="Arial"/>
          <w:iCs/>
          <w:color w:val="262626"/>
        </w:rPr>
        <w:t>endorsed policies and clinical practice guidelines</w:t>
      </w:r>
      <w:r w:rsidR="00D372D8" w:rsidRPr="002C7BE9">
        <w:rPr>
          <w:rFonts w:ascii="Arial" w:hAnsi="Arial" w:cs="Arial"/>
          <w:iCs/>
          <w:color w:val="262626"/>
        </w:rPr>
        <w:t xml:space="preserve"> that enable staff to demonstrate transparency and accountability in their work.</w:t>
      </w:r>
    </w:p>
    <w:p w14:paraId="5025A88E" w14:textId="79982520" w:rsidR="00D372D8" w:rsidRPr="002C7BE9" w:rsidRDefault="00D372D8" w:rsidP="00D372D8">
      <w:pPr>
        <w:spacing w:line="276" w:lineRule="auto"/>
        <w:ind w:left="1440" w:hanging="720"/>
        <w:rPr>
          <w:rFonts w:ascii="Arial" w:hAnsi="Arial" w:cs="Arial"/>
          <w:iCs/>
          <w:color w:val="262626"/>
        </w:rPr>
      </w:pPr>
      <w:r w:rsidRPr="002C7BE9">
        <w:rPr>
          <w:rFonts w:ascii="Arial" w:hAnsi="Arial" w:cs="Arial"/>
          <w:iCs/>
          <w:color w:val="262626"/>
        </w:rPr>
        <w:t>•</w:t>
      </w:r>
      <w:r w:rsidRPr="002C7BE9">
        <w:rPr>
          <w:rFonts w:ascii="Arial" w:hAnsi="Arial" w:cs="Arial"/>
          <w:iCs/>
          <w:color w:val="262626"/>
        </w:rPr>
        <w:tab/>
      </w:r>
      <w:r w:rsidR="00C336E3">
        <w:rPr>
          <w:rFonts w:ascii="Arial" w:hAnsi="Arial" w:cs="Arial"/>
          <w:iCs/>
          <w:color w:val="262626"/>
        </w:rPr>
        <w:t>C</w:t>
      </w:r>
      <w:r w:rsidR="00C336E3" w:rsidRPr="002C7BE9">
        <w:rPr>
          <w:rFonts w:ascii="Arial" w:hAnsi="Arial" w:cs="Arial"/>
          <w:iCs/>
          <w:color w:val="262626"/>
        </w:rPr>
        <w:t>learly</w:t>
      </w:r>
      <w:r w:rsidRPr="002C7BE9">
        <w:rPr>
          <w:rFonts w:ascii="Arial" w:hAnsi="Arial" w:cs="Arial"/>
          <w:iCs/>
          <w:color w:val="262626"/>
        </w:rPr>
        <w:t xml:space="preserve"> document all client related practice, financial and administrative decisions in the case notes</w:t>
      </w:r>
      <w:r w:rsidR="00C336E3">
        <w:rPr>
          <w:rFonts w:ascii="Arial" w:hAnsi="Arial" w:cs="Arial"/>
          <w:iCs/>
          <w:color w:val="262626"/>
        </w:rPr>
        <w:t>,</w:t>
      </w:r>
      <w:r w:rsidRPr="002C7BE9">
        <w:rPr>
          <w:rFonts w:ascii="Arial" w:hAnsi="Arial" w:cs="Arial"/>
          <w:iCs/>
          <w:color w:val="262626"/>
        </w:rPr>
        <w:t xml:space="preserve"> including the rationale or justification for those decisions.</w:t>
      </w:r>
    </w:p>
    <w:p w14:paraId="4FC036FD" w14:textId="652B247A" w:rsidR="00D372D8" w:rsidRPr="002C7BE9" w:rsidRDefault="00D372D8" w:rsidP="00D372D8">
      <w:pPr>
        <w:spacing w:line="276" w:lineRule="auto"/>
        <w:ind w:left="1440" w:hanging="720"/>
        <w:rPr>
          <w:rFonts w:ascii="Arial" w:hAnsi="Arial" w:cs="Arial"/>
          <w:iCs/>
          <w:color w:val="262626"/>
        </w:rPr>
      </w:pPr>
      <w:r w:rsidRPr="002C7BE9">
        <w:rPr>
          <w:rFonts w:ascii="Arial" w:hAnsi="Arial" w:cs="Arial"/>
          <w:iCs/>
          <w:color w:val="262626"/>
        </w:rPr>
        <w:t>•</w:t>
      </w:r>
      <w:r w:rsidRPr="002C7BE9">
        <w:rPr>
          <w:rFonts w:ascii="Arial" w:hAnsi="Arial" w:cs="Arial"/>
          <w:iCs/>
          <w:color w:val="262626"/>
        </w:rPr>
        <w:tab/>
        <w:t>Communicate when things go wrong so that matters can be addressed at the earliest possible moment.</w:t>
      </w:r>
    </w:p>
    <w:p w14:paraId="1C0A54DD" w14:textId="7C93E266" w:rsidR="00D372D8" w:rsidRPr="00F12B15" w:rsidRDefault="00F12B15" w:rsidP="00F12B15">
      <w:pPr>
        <w:pStyle w:val="ListParagraph"/>
        <w:numPr>
          <w:ilvl w:val="0"/>
          <w:numId w:val="25"/>
        </w:numPr>
        <w:spacing w:line="276" w:lineRule="auto"/>
        <w:rPr>
          <w:rFonts w:ascii="Arial" w:hAnsi="Arial" w:cs="Arial"/>
          <w:iCs/>
          <w:color w:val="262626"/>
        </w:rPr>
      </w:pPr>
      <w:r>
        <w:rPr>
          <w:rFonts w:ascii="Arial" w:hAnsi="Arial" w:cs="Arial"/>
          <w:iCs/>
          <w:color w:val="262626"/>
        </w:rPr>
        <w:t xml:space="preserve">      </w:t>
      </w:r>
      <w:r w:rsidR="00C336E3">
        <w:rPr>
          <w:rFonts w:ascii="Arial" w:hAnsi="Arial" w:cs="Arial"/>
          <w:iCs/>
          <w:color w:val="262626"/>
        </w:rPr>
        <w:t>Foster</w:t>
      </w:r>
      <w:r w:rsidR="00D372D8" w:rsidRPr="00F12B15">
        <w:rPr>
          <w:rFonts w:ascii="Arial" w:hAnsi="Arial" w:cs="Arial"/>
          <w:iCs/>
          <w:color w:val="262626"/>
        </w:rPr>
        <w:t xml:space="preserve"> a no blame culture to promote practice improvement.  </w:t>
      </w:r>
    </w:p>
    <w:p w14:paraId="53666AAA" w14:textId="50616D39" w:rsidR="00D372D8" w:rsidRPr="00526EEE" w:rsidRDefault="00D372D8" w:rsidP="00D372D8">
      <w:pPr>
        <w:spacing w:line="276" w:lineRule="auto"/>
        <w:ind w:left="1440" w:hanging="720"/>
        <w:rPr>
          <w:rFonts w:ascii="Arial" w:hAnsi="Arial" w:cs="Arial"/>
          <w:iCs/>
          <w:color w:val="262626"/>
        </w:rPr>
      </w:pPr>
      <w:r w:rsidRPr="002C7BE9">
        <w:rPr>
          <w:rFonts w:ascii="Arial" w:hAnsi="Arial" w:cs="Arial"/>
          <w:iCs/>
          <w:color w:val="262626"/>
        </w:rPr>
        <w:t>•</w:t>
      </w:r>
      <w:r w:rsidRPr="002C7BE9">
        <w:rPr>
          <w:rFonts w:ascii="Arial" w:hAnsi="Arial" w:cs="Arial"/>
          <w:iCs/>
          <w:color w:val="262626"/>
        </w:rPr>
        <w:tab/>
        <w:t>Review service activities and expenditure to ensure that the best outcome is secured for clients through the efficient and effective use of resources that align with CHMRRC strategic priorities and can deliver measurable outcomes.</w:t>
      </w:r>
    </w:p>
    <w:p w14:paraId="334F8CDC" w14:textId="57416405" w:rsidR="00D372D8" w:rsidRDefault="008A29AC" w:rsidP="000C3934">
      <w:pPr>
        <w:ind w:firstLine="0"/>
        <w:rPr>
          <w:rFonts w:ascii="Gill Sans MT" w:hAnsi="Gill Sans MT"/>
          <w:sz w:val="28"/>
          <w:szCs w:val="28"/>
        </w:rPr>
      </w:pPr>
      <w:r>
        <w:rPr>
          <w:noProof/>
          <w:lang w:val="en-GB" w:eastAsia="en-GB" w:bidi="ar-SA"/>
        </w:rPr>
        <w:lastRenderedPageBreak/>
        <mc:AlternateContent>
          <mc:Choice Requires="wps">
            <w:drawing>
              <wp:anchor distT="0" distB="0" distL="114300" distR="114300" simplePos="0" relativeHeight="251803648" behindDoc="0" locked="0" layoutInCell="1" allowOverlap="1" wp14:anchorId="15B2FDAE" wp14:editId="672F5653">
                <wp:simplePos x="0" y="0"/>
                <wp:positionH relativeFrom="column">
                  <wp:posOffset>5431790</wp:posOffset>
                </wp:positionH>
                <wp:positionV relativeFrom="paragraph">
                  <wp:posOffset>-314960</wp:posOffset>
                </wp:positionV>
                <wp:extent cx="1883188" cy="11661140"/>
                <wp:effectExtent l="0" t="0" r="0" b="0"/>
                <wp:wrapSquare wrapText="bothSides"/>
                <wp:docPr id="27" name="Text Box 27"/>
                <wp:cNvGraphicFramePr/>
                <a:graphic xmlns:a="http://schemas.openxmlformats.org/drawingml/2006/main">
                  <a:graphicData uri="http://schemas.microsoft.com/office/word/2010/wordprocessingShape">
                    <wps:wsp>
                      <wps:cNvSpPr txBox="1"/>
                      <wps:spPr>
                        <a:xfrm>
                          <a:off x="0" y="0"/>
                          <a:ext cx="1883188" cy="1166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01C71F0" w14:textId="77777777" w:rsidR="0052129A" w:rsidRPr="00A93C2A" w:rsidRDefault="0052129A" w:rsidP="008A29AC">
                            <w:pPr>
                              <w:shd w:val="clear" w:color="auto" w:fill="95B3D7" w:themeFill="accent1" w:themeFillTint="99"/>
                              <w:jc w:val="center"/>
                              <w:rPr>
                                <w:color w:val="FFFFFF" w:themeColor="background1"/>
                                <w:sz w:val="144"/>
                                <w:szCs w:val="144"/>
                              </w:rPr>
                            </w:pPr>
                            <w:r w:rsidRPr="00A93C2A">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B2FDAE" id="Text Box 27" o:spid="_x0000_s1032" type="#_x0000_t202" style="position:absolute;margin-left:427.7pt;margin-top:-24.75pt;width:148.3pt;height:918.2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" filled="f" stroked="f">
                <v:textbox style="layout-flow:vertical-ideographic">
                  <w:txbxContent>
                    <w:p w14:paraId="701C71F0" w14:textId="77777777" w:rsidR="00F12B15" w:rsidRPr="00A93C2A" w:rsidRDefault="00F12B15" w:rsidP="008A29AC">
                      <w:pPr>
                        <w:shd w:val="clear" w:color="auto" w:fill="95B3D7" w:themeFill="accent1" w:themeFillTint="99"/>
                        <w:jc w:val="center"/>
                        <w:rPr>
                          <w:color w:val="FFFFFF" w:themeColor="background1"/>
                          <w:sz w:val="144"/>
                          <w:szCs w:val="144"/>
                        </w:rPr>
                      </w:pPr>
                      <w:r w:rsidRPr="00A93C2A">
                        <w:rPr>
                          <w:color w:val="FFFFFF" w:themeColor="background1"/>
                          <w:sz w:val="144"/>
                          <w:szCs w:val="144"/>
                        </w:rPr>
                        <w:t>CAUSICARE</w:t>
                      </w:r>
                    </w:p>
                  </w:txbxContent>
                </v:textbox>
                <w10:wrap type="square"/>
              </v:shape>
            </w:pict>
          </mc:Fallback>
        </mc:AlternateContent>
      </w:r>
    </w:p>
    <w:p w14:paraId="0B315488" w14:textId="77777777" w:rsidR="00185C2A" w:rsidRPr="0070742C" w:rsidRDefault="0022260B" w:rsidP="008A29AC">
      <w:pPr>
        <w:pStyle w:val="StratPlanningReducedHeading"/>
        <w:pBdr>
          <w:top w:val="single" w:sz="24" w:space="4" w:color="auto"/>
          <w:bottom w:val="single" w:sz="24" w:space="10" w:color="auto"/>
        </w:pBdr>
        <w:jc w:val="left"/>
        <w:rPr>
          <w:rFonts w:ascii="Arial" w:hAnsi="Arial" w:cs="Arial"/>
        </w:rPr>
      </w:pPr>
      <w:r w:rsidRPr="0070742C">
        <w:rPr>
          <w:rFonts w:ascii="Arial" w:hAnsi="Arial" w:cs="Arial"/>
        </w:rPr>
        <w:t>Introduction</w:t>
      </w:r>
    </w:p>
    <w:p w14:paraId="2C797D6B" w14:textId="77777777" w:rsidR="00F12B15" w:rsidRPr="0070742C" w:rsidRDefault="00F12B15" w:rsidP="000C3934">
      <w:pPr>
        <w:ind w:firstLine="0"/>
        <w:rPr>
          <w:rFonts w:ascii="Arial" w:hAnsi="Arial" w:cs="Arial"/>
          <w:b/>
          <w:i/>
          <w:sz w:val="40"/>
          <w:szCs w:val="40"/>
        </w:rPr>
      </w:pPr>
    </w:p>
    <w:p w14:paraId="407101B2" w14:textId="54039191" w:rsidR="00185C2A" w:rsidRPr="0070742C" w:rsidRDefault="00A93C2A" w:rsidP="000C3934">
      <w:pPr>
        <w:ind w:firstLine="0"/>
        <w:rPr>
          <w:rFonts w:ascii="Arial" w:hAnsi="Arial" w:cs="Arial"/>
          <w:sz w:val="24"/>
          <w:szCs w:val="24"/>
        </w:rPr>
      </w:pPr>
      <w:proofErr w:type="spellStart"/>
      <w:r w:rsidRPr="0070742C">
        <w:rPr>
          <w:rFonts w:ascii="Arial" w:hAnsi="Arial" w:cs="Arial"/>
          <w:sz w:val="24"/>
          <w:szCs w:val="24"/>
        </w:rPr>
        <w:t>Causicar</w:t>
      </w:r>
      <w:r w:rsidR="00E74027" w:rsidRPr="0070742C">
        <w:rPr>
          <w:rFonts w:ascii="Arial" w:hAnsi="Arial" w:cs="Arial"/>
          <w:sz w:val="24"/>
          <w:szCs w:val="24"/>
        </w:rPr>
        <w:t>e’</w:t>
      </w:r>
      <w:r w:rsidRPr="0070742C">
        <w:rPr>
          <w:rFonts w:ascii="Arial" w:hAnsi="Arial" w:cs="Arial"/>
          <w:sz w:val="24"/>
          <w:szCs w:val="24"/>
        </w:rPr>
        <w:t>s</w:t>
      </w:r>
      <w:proofErr w:type="spellEnd"/>
      <w:r w:rsidR="000C3934" w:rsidRPr="0070742C">
        <w:rPr>
          <w:rFonts w:ascii="Arial" w:hAnsi="Arial" w:cs="Arial"/>
          <w:sz w:val="24"/>
          <w:szCs w:val="24"/>
        </w:rPr>
        <w:t xml:space="preserve"> b</w:t>
      </w:r>
      <w:r w:rsidR="00D73B49" w:rsidRPr="0070742C">
        <w:rPr>
          <w:rFonts w:ascii="Arial" w:hAnsi="Arial" w:cs="Arial"/>
          <w:sz w:val="24"/>
          <w:szCs w:val="24"/>
        </w:rPr>
        <w:t>oard has the prerogative</w:t>
      </w:r>
      <w:r w:rsidR="00185C2A" w:rsidRPr="0070742C">
        <w:rPr>
          <w:rFonts w:ascii="Arial" w:hAnsi="Arial" w:cs="Arial"/>
          <w:sz w:val="24"/>
          <w:szCs w:val="24"/>
        </w:rPr>
        <w:t xml:space="preserve"> to create </w:t>
      </w:r>
      <w:r w:rsidR="00D34145" w:rsidRPr="0070742C">
        <w:rPr>
          <w:rFonts w:ascii="Arial" w:hAnsi="Arial" w:cs="Arial"/>
          <w:sz w:val="24"/>
          <w:szCs w:val="24"/>
        </w:rPr>
        <w:t xml:space="preserve">a preferred future and </w:t>
      </w:r>
      <w:r w:rsidR="0070742C" w:rsidRPr="0070742C">
        <w:rPr>
          <w:rFonts w:ascii="Arial" w:hAnsi="Arial" w:cs="Arial"/>
          <w:sz w:val="24"/>
          <w:szCs w:val="24"/>
        </w:rPr>
        <w:t>recognizes</w:t>
      </w:r>
      <w:r w:rsidR="00E74027" w:rsidRPr="0070742C">
        <w:rPr>
          <w:rFonts w:ascii="Arial" w:hAnsi="Arial" w:cs="Arial"/>
          <w:sz w:val="24"/>
          <w:szCs w:val="24"/>
        </w:rPr>
        <w:t xml:space="preserve"> </w:t>
      </w:r>
      <w:r w:rsidR="0070742C" w:rsidRPr="0070742C">
        <w:rPr>
          <w:rFonts w:ascii="Arial" w:hAnsi="Arial" w:cs="Arial"/>
          <w:sz w:val="24"/>
          <w:szCs w:val="24"/>
        </w:rPr>
        <w:t xml:space="preserve">that </w:t>
      </w:r>
      <w:r w:rsidR="00D34145" w:rsidRPr="0070742C">
        <w:rPr>
          <w:rFonts w:ascii="Arial" w:hAnsi="Arial" w:cs="Arial"/>
          <w:sz w:val="24"/>
          <w:szCs w:val="24"/>
        </w:rPr>
        <w:t xml:space="preserve">for </w:t>
      </w:r>
      <w:r w:rsidRPr="0070742C">
        <w:rPr>
          <w:rFonts w:ascii="Arial" w:hAnsi="Arial" w:cs="Arial"/>
          <w:sz w:val="24"/>
          <w:szCs w:val="24"/>
        </w:rPr>
        <w:t>Causicare</w:t>
      </w:r>
      <w:r w:rsidR="00185C2A" w:rsidRPr="0070742C">
        <w:rPr>
          <w:rFonts w:ascii="Arial" w:hAnsi="Arial" w:cs="Arial"/>
          <w:sz w:val="24"/>
          <w:szCs w:val="24"/>
        </w:rPr>
        <w:t xml:space="preserve"> to continue to succeed there is a need to plan for the future.</w:t>
      </w:r>
    </w:p>
    <w:p w14:paraId="4A5AE141" w14:textId="77777777" w:rsidR="0064799A" w:rsidRPr="0070742C" w:rsidRDefault="0064799A" w:rsidP="000C3934">
      <w:pPr>
        <w:ind w:firstLine="0"/>
        <w:rPr>
          <w:rFonts w:ascii="Arial" w:hAnsi="Arial" w:cs="Arial"/>
          <w:sz w:val="24"/>
          <w:szCs w:val="24"/>
        </w:rPr>
      </w:pPr>
    </w:p>
    <w:p w14:paraId="27260171" w14:textId="59C26151" w:rsidR="00185C2A" w:rsidRPr="0070742C" w:rsidRDefault="00B31546" w:rsidP="000C3934">
      <w:pPr>
        <w:ind w:firstLine="0"/>
        <w:rPr>
          <w:rFonts w:ascii="Arial" w:hAnsi="Arial" w:cs="Arial"/>
          <w:sz w:val="24"/>
          <w:szCs w:val="24"/>
        </w:rPr>
      </w:pPr>
      <w:r w:rsidRPr="0070742C">
        <w:rPr>
          <w:rFonts w:ascii="Arial" w:hAnsi="Arial" w:cs="Arial"/>
          <w:sz w:val="24"/>
          <w:szCs w:val="24"/>
        </w:rPr>
        <w:t>Causicare board members</w:t>
      </w:r>
      <w:r w:rsidR="00F12B15" w:rsidRPr="0070742C">
        <w:rPr>
          <w:rFonts w:ascii="Arial" w:hAnsi="Arial" w:cs="Arial"/>
          <w:sz w:val="24"/>
          <w:szCs w:val="24"/>
        </w:rPr>
        <w:t>,</w:t>
      </w:r>
      <w:r w:rsidR="00D34145" w:rsidRPr="0070742C">
        <w:rPr>
          <w:rFonts w:ascii="Arial" w:hAnsi="Arial" w:cs="Arial"/>
          <w:sz w:val="24"/>
          <w:szCs w:val="24"/>
        </w:rPr>
        <w:t xml:space="preserve"> </w:t>
      </w:r>
      <w:r w:rsidR="00F12B15" w:rsidRPr="0070742C">
        <w:rPr>
          <w:rFonts w:ascii="Arial" w:hAnsi="Arial" w:cs="Arial"/>
          <w:sz w:val="24"/>
          <w:szCs w:val="24"/>
        </w:rPr>
        <w:t>c</w:t>
      </w:r>
      <w:r w:rsidR="00D34145" w:rsidRPr="0070742C">
        <w:rPr>
          <w:rFonts w:ascii="Arial" w:hAnsi="Arial" w:cs="Arial"/>
          <w:sz w:val="24"/>
          <w:szCs w:val="24"/>
        </w:rPr>
        <w:t>on</w:t>
      </w:r>
      <w:r w:rsidR="00F12B15" w:rsidRPr="0070742C">
        <w:rPr>
          <w:rFonts w:ascii="Arial" w:hAnsi="Arial" w:cs="Arial"/>
          <w:sz w:val="24"/>
          <w:szCs w:val="24"/>
        </w:rPr>
        <w:t>s</w:t>
      </w:r>
      <w:r w:rsidR="00D34145" w:rsidRPr="0070742C">
        <w:rPr>
          <w:rFonts w:ascii="Arial" w:hAnsi="Arial" w:cs="Arial"/>
          <w:sz w:val="24"/>
          <w:szCs w:val="24"/>
        </w:rPr>
        <w:t>umers</w:t>
      </w:r>
      <w:r w:rsidR="0070742C" w:rsidRPr="0070742C">
        <w:rPr>
          <w:rFonts w:ascii="Arial" w:hAnsi="Arial" w:cs="Arial"/>
          <w:sz w:val="24"/>
          <w:szCs w:val="24"/>
        </w:rPr>
        <w:t xml:space="preserve"> of </w:t>
      </w:r>
      <w:r w:rsidR="002F3173">
        <w:rPr>
          <w:rFonts w:ascii="Arial" w:hAnsi="Arial" w:cs="Arial"/>
          <w:sz w:val="24"/>
          <w:szCs w:val="24"/>
        </w:rPr>
        <w:t>m</w:t>
      </w:r>
      <w:r w:rsidR="0070742C" w:rsidRPr="0070742C">
        <w:rPr>
          <w:rFonts w:ascii="Arial" w:hAnsi="Arial" w:cs="Arial"/>
          <w:sz w:val="24"/>
          <w:szCs w:val="24"/>
        </w:rPr>
        <w:t>ental health services and</w:t>
      </w:r>
      <w:r w:rsidR="00F12B15" w:rsidRPr="0070742C">
        <w:rPr>
          <w:rFonts w:ascii="Arial" w:hAnsi="Arial" w:cs="Arial"/>
          <w:sz w:val="24"/>
          <w:szCs w:val="24"/>
        </w:rPr>
        <w:t xml:space="preserve"> </w:t>
      </w:r>
      <w:proofErr w:type="spellStart"/>
      <w:r w:rsidR="00F12B15" w:rsidRPr="0070742C">
        <w:rPr>
          <w:rFonts w:ascii="Arial" w:hAnsi="Arial" w:cs="Arial"/>
          <w:sz w:val="24"/>
          <w:szCs w:val="24"/>
        </w:rPr>
        <w:t>c</w:t>
      </w:r>
      <w:r w:rsidR="00D34145" w:rsidRPr="0070742C">
        <w:rPr>
          <w:rFonts w:ascii="Arial" w:hAnsi="Arial" w:cs="Arial"/>
          <w:sz w:val="24"/>
          <w:szCs w:val="24"/>
        </w:rPr>
        <w:t>are</w:t>
      </w:r>
      <w:r w:rsidR="00F12B15" w:rsidRPr="0070742C">
        <w:rPr>
          <w:rFonts w:ascii="Arial" w:hAnsi="Arial" w:cs="Arial"/>
          <w:sz w:val="24"/>
          <w:szCs w:val="24"/>
        </w:rPr>
        <w:t>rs</w:t>
      </w:r>
      <w:proofErr w:type="spellEnd"/>
      <w:r w:rsidR="00F12B15" w:rsidRPr="0070742C">
        <w:rPr>
          <w:rFonts w:ascii="Arial" w:hAnsi="Arial" w:cs="Arial"/>
          <w:i/>
          <w:sz w:val="24"/>
          <w:szCs w:val="24"/>
        </w:rPr>
        <w:t xml:space="preserve"> </w:t>
      </w:r>
      <w:r w:rsidR="00D73B49" w:rsidRPr="0070742C">
        <w:rPr>
          <w:rFonts w:ascii="Arial" w:hAnsi="Arial" w:cs="Arial"/>
          <w:sz w:val="24"/>
          <w:szCs w:val="24"/>
        </w:rPr>
        <w:t>were invited to attend a planning meeting</w:t>
      </w:r>
      <w:r w:rsidR="00185C2A" w:rsidRPr="0070742C">
        <w:rPr>
          <w:rFonts w:ascii="Arial" w:hAnsi="Arial" w:cs="Arial"/>
          <w:sz w:val="24"/>
          <w:szCs w:val="24"/>
        </w:rPr>
        <w:t xml:space="preserve"> to prepare the draft plan. </w:t>
      </w:r>
      <w:r w:rsidR="00A95DA8" w:rsidRPr="0070742C">
        <w:rPr>
          <w:rFonts w:ascii="Arial" w:hAnsi="Arial" w:cs="Arial"/>
          <w:sz w:val="24"/>
          <w:szCs w:val="24"/>
        </w:rPr>
        <w:t>Those involved in this working group included</w:t>
      </w:r>
      <w:r w:rsidR="00D93704" w:rsidRPr="0070742C">
        <w:rPr>
          <w:rFonts w:ascii="Arial" w:hAnsi="Arial" w:cs="Arial"/>
          <w:sz w:val="24"/>
          <w:szCs w:val="24"/>
        </w:rPr>
        <w:t>:</w:t>
      </w:r>
    </w:p>
    <w:p w14:paraId="174691E1" w14:textId="77777777" w:rsidR="00597E1F" w:rsidRPr="0070742C" w:rsidRDefault="00597E1F" w:rsidP="000C3934">
      <w:pPr>
        <w:ind w:firstLine="0"/>
        <w:rPr>
          <w:rFonts w:ascii="Arial" w:hAnsi="Arial" w:cs="Arial"/>
          <w:sz w:val="24"/>
          <w:szCs w:val="24"/>
        </w:rPr>
      </w:pPr>
    </w:p>
    <w:p w14:paraId="1B502725" w14:textId="3577A200" w:rsidR="00EC7144" w:rsidRPr="0070742C" w:rsidRDefault="00597E1F" w:rsidP="000C3934">
      <w:pPr>
        <w:ind w:firstLine="0"/>
        <w:rPr>
          <w:rFonts w:ascii="Arial" w:hAnsi="Arial" w:cs="Arial"/>
          <w:sz w:val="24"/>
          <w:szCs w:val="24"/>
        </w:rPr>
      </w:pPr>
      <w:r w:rsidRPr="0070742C">
        <w:rPr>
          <w:rFonts w:ascii="Arial" w:hAnsi="Arial" w:cs="Arial"/>
          <w:sz w:val="24"/>
          <w:szCs w:val="24"/>
        </w:rPr>
        <w:t>Helen Mack</w:t>
      </w:r>
      <w:r w:rsidR="00CA10D9" w:rsidRPr="0070742C">
        <w:rPr>
          <w:rFonts w:ascii="Arial" w:hAnsi="Arial" w:cs="Arial"/>
          <w:sz w:val="24"/>
          <w:szCs w:val="24"/>
        </w:rPr>
        <w:t>:</w:t>
      </w:r>
      <w:r w:rsidRPr="0070742C">
        <w:rPr>
          <w:rFonts w:ascii="Arial" w:hAnsi="Arial" w:cs="Arial"/>
          <w:sz w:val="24"/>
          <w:szCs w:val="24"/>
        </w:rPr>
        <w:t xml:space="preserve"> </w:t>
      </w:r>
      <w:r w:rsidR="00CA10D9" w:rsidRPr="0070742C">
        <w:rPr>
          <w:rFonts w:ascii="Arial" w:hAnsi="Arial" w:cs="Arial"/>
          <w:sz w:val="24"/>
          <w:szCs w:val="24"/>
        </w:rPr>
        <w:t>Accredited</w:t>
      </w:r>
      <w:r w:rsidR="00327783">
        <w:rPr>
          <w:rFonts w:ascii="Arial" w:hAnsi="Arial" w:cs="Arial"/>
          <w:sz w:val="24"/>
          <w:szCs w:val="24"/>
        </w:rPr>
        <w:t xml:space="preserve"> </w:t>
      </w:r>
      <w:r w:rsidRPr="0070742C">
        <w:rPr>
          <w:rFonts w:ascii="Arial" w:hAnsi="Arial" w:cs="Arial"/>
          <w:sz w:val="24"/>
          <w:szCs w:val="24"/>
        </w:rPr>
        <w:t>Mental Health Clinician</w:t>
      </w:r>
      <w:r w:rsidR="002F3173">
        <w:rPr>
          <w:rFonts w:ascii="Arial" w:hAnsi="Arial" w:cs="Arial"/>
          <w:sz w:val="24"/>
          <w:szCs w:val="24"/>
        </w:rPr>
        <w:t>.</w:t>
      </w:r>
      <w:r w:rsidR="00410DD6" w:rsidRPr="0070742C">
        <w:rPr>
          <w:rFonts w:ascii="Arial" w:hAnsi="Arial" w:cs="Arial"/>
          <w:sz w:val="24"/>
          <w:szCs w:val="24"/>
        </w:rPr>
        <w:t xml:space="preserve"> </w:t>
      </w:r>
      <w:r w:rsidR="00EC7144" w:rsidRPr="0070742C">
        <w:rPr>
          <w:rFonts w:ascii="Arial" w:hAnsi="Arial" w:cs="Arial"/>
          <w:sz w:val="24"/>
          <w:szCs w:val="24"/>
        </w:rPr>
        <w:t>Master</w:t>
      </w:r>
      <w:r w:rsidR="009B6ACD" w:rsidRPr="0070742C">
        <w:rPr>
          <w:rFonts w:ascii="Arial" w:hAnsi="Arial" w:cs="Arial"/>
          <w:sz w:val="24"/>
          <w:szCs w:val="24"/>
        </w:rPr>
        <w:t>s study</w:t>
      </w:r>
    </w:p>
    <w:p w14:paraId="1D1019C8" w14:textId="2C891EAC" w:rsidR="00597E1F" w:rsidRPr="0070742C" w:rsidRDefault="00597E1F" w:rsidP="000C3934">
      <w:pPr>
        <w:ind w:firstLine="0"/>
        <w:rPr>
          <w:rFonts w:ascii="Arial" w:hAnsi="Arial" w:cs="Arial"/>
          <w:sz w:val="24"/>
          <w:szCs w:val="24"/>
        </w:rPr>
      </w:pPr>
      <w:r w:rsidRPr="0070742C">
        <w:rPr>
          <w:rFonts w:ascii="Arial" w:hAnsi="Arial" w:cs="Arial"/>
          <w:sz w:val="24"/>
          <w:szCs w:val="24"/>
        </w:rPr>
        <w:t xml:space="preserve">Jen </w:t>
      </w:r>
      <w:proofErr w:type="spellStart"/>
      <w:r w:rsidRPr="0070742C">
        <w:rPr>
          <w:rFonts w:ascii="Arial" w:hAnsi="Arial" w:cs="Arial"/>
          <w:sz w:val="24"/>
          <w:szCs w:val="24"/>
        </w:rPr>
        <w:t>Agesa</w:t>
      </w:r>
      <w:proofErr w:type="spellEnd"/>
      <w:r w:rsidR="00CA10D9" w:rsidRPr="0070742C">
        <w:rPr>
          <w:rFonts w:ascii="Arial" w:hAnsi="Arial" w:cs="Arial"/>
          <w:sz w:val="24"/>
          <w:szCs w:val="24"/>
        </w:rPr>
        <w:t>:</w:t>
      </w:r>
      <w:r w:rsidRPr="0070742C">
        <w:rPr>
          <w:rFonts w:ascii="Arial" w:hAnsi="Arial" w:cs="Arial"/>
          <w:sz w:val="24"/>
          <w:szCs w:val="24"/>
        </w:rPr>
        <w:t xml:space="preserve"> Counsellor/ Therapeutic wellbeing practitioner. </w:t>
      </w:r>
      <w:r w:rsidR="00410DD6" w:rsidRPr="0070742C">
        <w:rPr>
          <w:rFonts w:ascii="Arial" w:hAnsi="Arial" w:cs="Arial"/>
          <w:sz w:val="24"/>
          <w:szCs w:val="24"/>
        </w:rPr>
        <w:t>Masters Study</w:t>
      </w:r>
    </w:p>
    <w:p w14:paraId="10EBAF33" w14:textId="02B4D739" w:rsidR="00597E1F" w:rsidRPr="0070742C" w:rsidRDefault="00CA10D9" w:rsidP="000C3934">
      <w:pPr>
        <w:ind w:firstLine="0"/>
        <w:rPr>
          <w:rFonts w:ascii="Arial" w:hAnsi="Arial" w:cs="Arial"/>
          <w:sz w:val="24"/>
          <w:szCs w:val="24"/>
        </w:rPr>
      </w:pPr>
      <w:r w:rsidRPr="0070742C">
        <w:rPr>
          <w:rFonts w:ascii="Arial" w:hAnsi="Arial" w:cs="Arial"/>
          <w:sz w:val="24"/>
          <w:szCs w:val="24"/>
        </w:rPr>
        <w:t>Peter Mack</w:t>
      </w:r>
      <w:r w:rsidR="00597E1F" w:rsidRPr="0070742C">
        <w:rPr>
          <w:rFonts w:ascii="Arial" w:hAnsi="Arial" w:cs="Arial"/>
          <w:sz w:val="24"/>
          <w:szCs w:val="24"/>
        </w:rPr>
        <w:t>: Mental health worker</w:t>
      </w:r>
      <w:r w:rsidR="002F3173">
        <w:rPr>
          <w:rFonts w:ascii="Arial" w:hAnsi="Arial" w:cs="Arial"/>
          <w:sz w:val="24"/>
          <w:szCs w:val="24"/>
        </w:rPr>
        <w:t xml:space="preserve"> </w:t>
      </w:r>
      <w:r w:rsidR="00410DD6" w:rsidRPr="0070742C">
        <w:rPr>
          <w:rFonts w:ascii="Arial" w:hAnsi="Arial" w:cs="Arial"/>
          <w:sz w:val="24"/>
          <w:szCs w:val="24"/>
        </w:rPr>
        <w:t>- extensive experience</w:t>
      </w:r>
    </w:p>
    <w:p w14:paraId="3CACF20C" w14:textId="00E12470" w:rsidR="00597E1F" w:rsidRPr="0070742C" w:rsidRDefault="00597E1F" w:rsidP="000C3934">
      <w:pPr>
        <w:ind w:firstLine="0"/>
        <w:rPr>
          <w:rFonts w:ascii="Arial" w:hAnsi="Arial" w:cs="Arial"/>
          <w:sz w:val="24"/>
          <w:szCs w:val="24"/>
        </w:rPr>
      </w:pPr>
      <w:r w:rsidRPr="0070742C">
        <w:rPr>
          <w:rFonts w:ascii="Arial" w:hAnsi="Arial" w:cs="Arial"/>
          <w:sz w:val="24"/>
          <w:szCs w:val="24"/>
        </w:rPr>
        <w:t xml:space="preserve">Sue </w:t>
      </w:r>
      <w:proofErr w:type="spellStart"/>
      <w:r w:rsidRPr="0070742C">
        <w:rPr>
          <w:rFonts w:ascii="Arial" w:hAnsi="Arial" w:cs="Arial"/>
          <w:sz w:val="24"/>
          <w:szCs w:val="24"/>
        </w:rPr>
        <w:t>Whitford</w:t>
      </w:r>
      <w:proofErr w:type="spellEnd"/>
      <w:r w:rsidR="00327783">
        <w:rPr>
          <w:rFonts w:ascii="Arial" w:hAnsi="Arial" w:cs="Arial"/>
          <w:sz w:val="24"/>
          <w:szCs w:val="24"/>
        </w:rPr>
        <w:t>:</w:t>
      </w:r>
      <w:r w:rsidRPr="0070742C">
        <w:rPr>
          <w:rFonts w:ascii="Arial" w:hAnsi="Arial" w:cs="Arial"/>
          <w:sz w:val="24"/>
          <w:szCs w:val="24"/>
        </w:rPr>
        <w:t xml:space="preserve"> </w:t>
      </w:r>
      <w:proofErr w:type="spellStart"/>
      <w:r w:rsidRPr="0070742C">
        <w:rPr>
          <w:rFonts w:ascii="Arial" w:hAnsi="Arial" w:cs="Arial"/>
          <w:sz w:val="24"/>
          <w:szCs w:val="24"/>
        </w:rPr>
        <w:t>Carer</w:t>
      </w:r>
      <w:proofErr w:type="spellEnd"/>
      <w:r w:rsidRPr="0070742C">
        <w:rPr>
          <w:rFonts w:ascii="Arial" w:hAnsi="Arial" w:cs="Arial"/>
          <w:sz w:val="24"/>
          <w:szCs w:val="24"/>
        </w:rPr>
        <w:t xml:space="preserve"> of </w:t>
      </w:r>
      <w:r w:rsidR="007D1C72" w:rsidRPr="0070742C">
        <w:rPr>
          <w:rFonts w:ascii="Arial" w:hAnsi="Arial" w:cs="Arial"/>
          <w:sz w:val="24"/>
          <w:szCs w:val="24"/>
        </w:rPr>
        <w:t xml:space="preserve">2 </w:t>
      </w:r>
      <w:r w:rsidR="002F3173">
        <w:rPr>
          <w:rFonts w:ascii="Arial" w:hAnsi="Arial" w:cs="Arial"/>
          <w:sz w:val="24"/>
          <w:szCs w:val="24"/>
        </w:rPr>
        <w:t xml:space="preserve">adult </w:t>
      </w:r>
      <w:r w:rsidR="007D1C72" w:rsidRPr="0070742C">
        <w:rPr>
          <w:rFonts w:ascii="Arial" w:hAnsi="Arial" w:cs="Arial"/>
          <w:sz w:val="24"/>
          <w:szCs w:val="24"/>
        </w:rPr>
        <w:t>children</w:t>
      </w:r>
      <w:r w:rsidRPr="0070742C">
        <w:rPr>
          <w:rFonts w:ascii="Arial" w:hAnsi="Arial" w:cs="Arial"/>
          <w:sz w:val="24"/>
          <w:szCs w:val="24"/>
        </w:rPr>
        <w:t xml:space="preserve"> with lived experience of mental illness</w:t>
      </w:r>
    </w:p>
    <w:p w14:paraId="7BB2AF61" w14:textId="23BCA65A" w:rsidR="00597E1F" w:rsidRPr="0070742C" w:rsidRDefault="00597E1F" w:rsidP="000C3934">
      <w:pPr>
        <w:ind w:firstLine="0"/>
        <w:rPr>
          <w:rFonts w:ascii="Arial" w:hAnsi="Arial" w:cs="Arial"/>
          <w:sz w:val="24"/>
          <w:szCs w:val="24"/>
        </w:rPr>
      </w:pPr>
      <w:r w:rsidRPr="0070742C">
        <w:rPr>
          <w:rFonts w:ascii="Arial" w:hAnsi="Arial" w:cs="Arial"/>
          <w:sz w:val="24"/>
          <w:szCs w:val="24"/>
        </w:rPr>
        <w:t xml:space="preserve">Victor </w:t>
      </w:r>
      <w:proofErr w:type="spellStart"/>
      <w:r w:rsidRPr="0070742C">
        <w:rPr>
          <w:rFonts w:ascii="Arial" w:hAnsi="Arial" w:cs="Arial"/>
          <w:sz w:val="24"/>
          <w:szCs w:val="24"/>
        </w:rPr>
        <w:t>Shive</w:t>
      </w:r>
      <w:proofErr w:type="spellEnd"/>
      <w:r w:rsidRPr="0070742C">
        <w:rPr>
          <w:rFonts w:ascii="Arial" w:hAnsi="Arial" w:cs="Arial"/>
          <w:sz w:val="24"/>
          <w:szCs w:val="24"/>
        </w:rPr>
        <w:t xml:space="preserve">: Lived experience of mental illness. </w:t>
      </w:r>
    </w:p>
    <w:p w14:paraId="59256B14" w14:textId="77777777" w:rsidR="003A3D74" w:rsidRPr="0070742C" w:rsidRDefault="003A3D74" w:rsidP="000C3934">
      <w:pPr>
        <w:ind w:firstLine="0"/>
        <w:rPr>
          <w:rFonts w:ascii="Arial" w:hAnsi="Arial" w:cs="Arial"/>
          <w:sz w:val="24"/>
          <w:szCs w:val="24"/>
        </w:rPr>
      </w:pPr>
    </w:p>
    <w:p w14:paraId="01B39322" w14:textId="77777777" w:rsidR="002F3173" w:rsidRDefault="00F12B15" w:rsidP="000C3934">
      <w:pPr>
        <w:ind w:firstLine="0"/>
        <w:rPr>
          <w:rFonts w:ascii="Arial" w:hAnsi="Arial" w:cs="Arial"/>
          <w:sz w:val="24"/>
          <w:szCs w:val="24"/>
        </w:rPr>
      </w:pPr>
      <w:r w:rsidRPr="0070742C">
        <w:rPr>
          <w:rFonts w:ascii="Arial" w:hAnsi="Arial" w:cs="Arial"/>
          <w:sz w:val="24"/>
          <w:szCs w:val="24"/>
        </w:rPr>
        <w:t>The p</w:t>
      </w:r>
      <w:r w:rsidR="00505711" w:rsidRPr="0070742C">
        <w:rPr>
          <w:rFonts w:ascii="Arial" w:hAnsi="Arial" w:cs="Arial"/>
          <w:sz w:val="24"/>
          <w:szCs w:val="24"/>
        </w:rPr>
        <w:t>lan prepared by thi</w:t>
      </w:r>
      <w:r w:rsidRPr="0070742C">
        <w:rPr>
          <w:rFonts w:ascii="Arial" w:hAnsi="Arial" w:cs="Arial"/>
          <w:sz w:val="24"/>
          <w:szCs w:val="24"/>
        </w:rPr>
        <w:t xml:space="preserve">s group was presented to </w:t>
      </w:r>
      <w:r w:rsidR="003B3811" w:rsidRPr="0070742C">
        <w:rPr>
          <w:rFonts w:ascii="Arial" w:hAnsi="Arial" w:cs="Arial"/>
          <w:sz w:val="24"/>
          <w:szCs w:val="24"/>
        </w:rPr>
        <w:t>mental health service providers</w:t>
      </w:r>
      <w:r w:rsidR="0074067E" w:rsidRPr="0070742C">
        <w:rPr>
          <w:rFonts w:ascii="Arial" w:hAnsi="Arial" w:cs="Arial"/>
          <w:sz w:val="24"/>
          <w:szCs w:val="24"/>
        </w:rPr>
        <w:t xml:space="preserve">, </w:t>
      </w:r>
      <w:proofErr w:type="spellStart"/>
      <w:r w:rsidR="0074067E" w:rsidRPr="0070742C">
        <w:rPr>
          <w:rFonts w:ascii="Arial" w:hAnsi="Arial" w:cs="Arial"/>
          <w:sz w:val="24"/>
          <w:szCs w:val="24"/>
        </w:rPr>
        <w:t>carers</w:t>
      </w:r>
      <w:proofErr w:type="spellEnd"/>
      <w:r w:rsidR="0074067E" w:rsidRPr="0070742C">
        <w:rPr>
          <w:rFonts w:ascii="Arial" w:hAnsi="Arial" w:cs="Arial"/>
          <w:sz w:val="24"/>
          <w:szCs w:val="24"/>
        </w:rPr>
        <w:t>, consumers</w:t>
      </w:r>
      <w:r w:rsidR="008E6617" w:rsidRPr="0070742C">
        <w:rPr>
          <w:rFonts w:ascii="Arial" w:hAnsi="Arial" w:cs="Arial"/>
          <w:sz w:val="24"/>
          <w:szCs w:val="24"/>
        </w:rPr>
        <w:t xml:space="preserve"> and</w:t>
      </w:r>
      <w:r w:rsidR="003B3811" w:rsidRPr="0070742C">
        <w:rPr>
          <w:rFonts w:ascii="Arial" w:hAnsi="Arial" w:cs="Arial"/>
          <w:sz w:val="24"/>
          <w:szCs w:val="24"/>
        </w:rPr>
        <w:t xml:space="preserve"> the community</w:t>
      </w:r>
      <w:r w:rsidR="003B3811" w:rsidRPr="0070742C">
        <w:rPr>
          <w:rFonts w:ascii="Arial" w:hAnsi="Arial" w:cs="Arial"/>
          <w:i/>
          <w:sz w:val="24"/>
          <w:szCs w:val="24"/>
        </w:rPr>
        <w:t xml:space="preserve"> </w:t>
      </w:r>
      <w:r w:rsidR="00505711" w:rsidRPr="0070742C">
        <w:rPr>
          <w:rFonts w:ascii="Arial" w:hAnsi="Arial" w:cs="Arial"/>
          <w:sz w:val="24"/>
          <w:szCs w:val="24"/>
        </w:rPr>
        <w:t>for its input and final endorsement.</w:t>
      </w:r>
      <w:r w:rsidR="003B3811" w:rsidRPr="0070742C">
        <w:rPr>
          <w:rFonts w:ascii="Arial" w:hAnsi="Arial" w:cs="Arial"/>
          <w:sz w:val="24"/>
          <w:szCs w:val="24"/>
        </w:rPr>
        <w:t xml:space="preserve"> </w:t>
      </w:r>
      <w:r w:rsidR="00505711" w:rsidRPr="0070742C">
        <w:rPr>
          <w:rFonts w:ascii="Arial" w:hAnsi="Arial" w:cs="Arial"/>
          <w:sz w:val="24"/>
          <w:szCs w:val="24"/>
        </w:rPr>
        <w:t>This document represe</w:t>
      </w:r>
      <w:r w:rsidR="00D127FA" w:rsidRPr="0070742C">
        <w:rPr>
          <w:rFonts w:ascii="Arial" w:hAnsi="Arial" w:cs="Arial"/>
          <w:sz w:val="24"/>
          <w:szCs w:val="24"/>
        </w:rPr>
        <w:t>nts the completed and endorsed p</w:t>
      </w:r>
      <w:r w:rsidR="00505711" w:rsidRPr="0070742C">
        <w:rPr>
          <w:rFonts w:ascii="Arial" w:hAnsi="Arial" w:cs="Arial"/>
          <w:sz w:val="24"/>
          <w:szCs w:val="24"/>
        </w:rPr>
        <w:t>lan.</w:t>
      </w:r>
    </w:p>
    <w:p w14:paraId="17735D2C" w14:textId="77777777" w:rsidR="002F3173" w:rsidRDefault="002F3173" w:rsidP="000C3934">
      <w:pPr>
        <w:ind w:firstLine="0"/>
        <w:rPr>
          <w:rFonts w:ascii="Arial" w:hAnsi="Arial" w:cs="Arial"/>
          <w:sz w:val="24"/>
          <w:szCs w:val="24"/>
        </w:rPr>
      </w:pPr>
    </w:p>
    <w:p w14:paraId="66BDE3C5" w14:textId="2990149C" w:rsidR="003A3D74" w:rsidRPr="0070742C" w:rsidRDefault="006E0B8D" w:rsidP="000C3934">
      <w:pPr>
        <w:ind w:firstLine="0"/>
        <w:rPr>
          <w:rFonts w:ascii="Arial" w:hAnsi="Arial" w:cs="Arial"/>
          <w:sz w:val="24"/>
          <w:szCs w:val="24"/>
        </w:rPr>
      </w:pPr>
      <w:r w:rsidRPr="002F3173">
        <w:rPr>
          <w:rFonts w:ascii="Arial" w:hAnsi="Arial" w:cs="Arial"/>
          <w:sz w:val="24"/>
          <w:szCs w:val="24"/>
          <w:lang w:val="en-AU"/>
        </w:rPr>
        <w:t>Causicare</w:t>
      </w:r>
      <w:r w:rsidRPr="0070742C">
        <w:rPr>
          <w:rFonts w:ascii="Arial" w:hAnsi="Arial" w:cs="Arial"/>
          <w:i/>
          <w:sz w:val="24"/>
          <w:szCs w:val="24"/>
          <w:lang w:val="en-AU"/>
        </w:rPr>
        <w:t xml:space="preserve"> </w:t>
      </w:r>
      <w:r w:rsidRPr="0070742C">
        <w:rPr>
          <w:rFonts w:ascii="Arial" w:hAnsi="Arial" w:cs="Arial"/>
          <w:sz w:val="24"/>
          <w:szCs w:val="24"/>
          <w:lang w:val="en-AU"/>
        </w:rPr>
        <w:t>Board</w:t>
      </w:r>
      <w:r w:rsidR="00F12B15" w:rsidRPr="0070742C">
        <w:rPr>
          <w:rFonts w:ascii="Arial" w:hAnsi="Arial" w:cs="Arial"/>
          <w:sz w:val="24"/>
          <w:szCs w:val="24"/>
          <w:lang w:val="en-AU"/>
        </w:rPr>
        <w:t xml:space="preserve"> has</w:t>
      </w:r>
      <w:r w:rsidR="003A3D74" w:rsidRPr="0070742C">
        <w:rPr>
          <w:rFonts w:ascii="Arial" w:hAnsi="Arial" w:cs="Arial"/>
          <w:sz w:val="24"/>
          <w:szCs w:val="24"/>
          <w:lang w:val="en-AU"/>
        </w:rPr>
        <w:t xml:space="preserve"> publicis</w:t>
      </w:r>
      <w:r w:rsidR="00D127FA" w:rsidRPr="0070742C">
        <w:rPr>
          <w:rFonts w:ascii="Arial" w:hAnsi="Arial" w:cs="Arial"/>
          <w:sz w:val="24"/>
          <w:szCs w:val="24"/>
          <w:lang w:val="en-AU"/>
        </w:rPr>
        <w:t>e</w:t>
      </w:r>
      <w:r w:rsidR="00F12B15" w:rsidRPr="0070742C">
        <w:rPr>
          <w:rFonts w:ascii="Arial" w:hAnsi="Arial" w:cs="Arial"/>
          <w:sz w:val="24"/>
          <w:szCs w:val="24"/>
          <w:lang w:val="en-AU"/>
        </w:rPr>
        <w:t>d the plan to members</w:t>
      </w:r>
      <w:r w:rsidR="003B3811" w:rsidRPr="0070742C">
        <w:rPr>
          <w:rFonts w:ascii="Arial" w:hAnsi="Arial" w:cs="Arial"/>
          <w:sz w:val="24"/>
          <w:szCs w:val="24"/>
          <w:lang w:val="en-AU"/>
        </w:rPr>
        <w:t xml:space="preserve"> and include discussion of the p</w:t>
      </w:r>
      <w:r w:rsidR="003A3D74" w:rsidRPr="0070742C">
        <w:rPr>
          <w:rFonts w:ascii="Arial" w:hAnsi="Arial" w:cs="Arial"/>
          <w:sz w:val="24"/>
          <w:szCs w:val="24"/>
          <w:lang w:val="en-AU"/>
        </w:rPr>
        <w:t>lan as an agenda item at each Board meeting</w:t>
      </w:r>
      <w:r w:rsidR="00F12B15" w:rsidRPr="0070742C">
        <w:rPr>
          <w:rFonts w:ascii="Arial" w:hAnsi="Arial" w:cs="Arial"/>
          <w:sz w:val="24"/>
          <w:szCs w:val="24"/>
          <w:lang w:val="en-AU"/>
        </w:rPr>
        <w:t xml:space="preserve"> since 2017</w:t>
      </w:r>
      <w:r w:rsidR="003A3D74" w:rsidRPr="0070742C">
        <w:rPr>
          <w:rFonts w:ascii="Arial" w:hAnsi="Arial" w:cs="Arial"/>
          <w:sz w:val="24"/>
          <w:szCs w:val="24"/>
          <w:lang w:val="en-AU"/>
        </w:rPr>
        <w:t xml:space="preserve"> in order to review its progress regularly and to modify the Plan if necessary. It </w:t>
      </w:r>
      <w:r w:rsidR="00D127FA" w:rsidRPr="0070742C">
        <w:rPr>
          <w:rFonts w:ascii="Arial" w:hAnsi="Arial" w:cs="Arial"/>
          <w:sz w:val="24"/>
          <w:szCs w:val="24"/>
          <w:lang w:val="en-AU"/>
        </w:rPr>
        <w:t>is</w:t>
      </w:r>
      <w:r w:rsidR="00A35B0D" w:rsidRPr="0070742C">
        <w:rPr>
          <w:rFonts w:ascii="Arial" w:hAnsi="Arial" w:cs="Arial"/>
          <w:sz w:val="24"/>
          <w:szCs w:val="24"/>
          <w:lang w:val="en-AU"/>
        </w:rPr>
        <w:t xml:space="preserve"> also the intention of the </w:t>
      </w:r>
      <w:r w:rsidR="00597E1F" w:rsidRPr="0070742C">
        <w:rPr>
          <w:rFonts w:ascii="Arial" w:hAnsi="Arial" w:cs="Arial"/>
          <w:i/>
          <w:sz w:val="24"/>
          <w:szCs w:val="24"/>
          <w:lang w:val="en-AU"/>
        </w:rPr>
        <w:t xml:space="preserve">Causicare </w:t>
      </w:r>
      <w:r w:rsidR="003A3D74" w:rsidRPr="0070742C">
        <w:rPr>
          <w:rFonts w:ascii="Arial" w:hAnsi="Arial" w:cs="Arial"/>
          <w:sz w:val="24"/>
          <w:szCs w:val="24"/>
          <w:lang w:val="en-AU"/>
        </w:rPr>
        <w:t xml:space="preserve">Board to hold sessions dedicated to discuss, review or modify the plan as necessary. </w:t>
      </w:r>
    </w:p>
    <w:p w14:paraId="1DD7E279" w14:textId="77777777" w:rsidR="003A3D74" w:rsidRPr="0070742C" w:rsidRDefault="003A3D74" w:rsidP="000C3934">
      <w:pPr>
        <w:ind w:firstLine="0"/>
        <w:rPr>
          <w:rFonts w:ascii="Arial" w:hAnsi="Arial" w:cs="Arial"/>
          <w:sz w:val="24"/>
          <w:szCs w:val="24"/>
          <w:lang w:val="en-AU"/>
        </w:rPr>
      </w:pPr>
    </w:p>
    <w:p w14:paraId="7E17F0A1" w14:textId="216481DF" w:rsidR="00185C2A" w:rsidRPr="0070742C" w:rsidRDefault="003B3811" w:rsidP="000C3934">
      <w:pPr>
        <w:ind w:firstLine="0"/>
        <w:rPr>
          <w:rFonts w:ascii="Arial" w:hAnsi="Arial" w:cs="Arial"/>
          <w:sz w:val="24"/>
          <w:szCs w:val="24"/>
        </w:rPr>
      </w:pPr>
      <w:r w:rsidRPr="0070742C">
        <w:rPr>
          <w:rFonts w:ascii="Arial" w:hAnsi="Arial" w:cs="Arial"/>
          <w:sz w:val="24"/>
          <w:szCs w:val="24"/>
        </w:rPr>
        <w:t>Causicare</w:t>
      </w:r>
      <w:r w:rsidR="005512ED" w:rsidRPr="0070742C">
        <w:rPr>
          <w:rFonts w:ascii="Arial" w:hAnsi="Arial" w:cs="Arial"/>
          <w:sz w:val="24"/>
          <w:szCs w:val="24"/>
        </w:rPr>
        <w:t xml:space="preserve"> members </w:t>
      </w:r>
      <w:r w:rsidR="00A95DA8" w:rsidRPr="0070742C">
        <w:rPr>
          <w:rFonts w:ascii="Arial" w:hAnsi="Arial" w:cs="Arial"/>
          <w:sz w:val="24"/>
          <w:szCs w:val="24"/>
        </w:rPr>
        <w:t>a</w:t>
      </w:r>
      <w:r w:rsidR="008E6617" w:rsidRPr="0070742C">
        <w:rPr>
          <w:rFonts w:ascii="Arial" w:hAnsi="Arial" w:cs="Arial"/>
          <w:sz w:val="24"/>
          <w:szCs w:val="24"/>
        </w:rPr>
        <w:t xml:space="preserve"> will continue to</w:t>
      </w:r>
      <w:r w:rsidR="00A95DA8" w:rsidRPr="0070742C">
        <w:rPr>
          <w:rFonts w:ascii="Arial" w:hAnsi="Arial" w:cs="Arial"/>
          <w:sz w:val="24"/>
          <w:szCs w:val="24"/>
        </w:rPr>
        <w:t xml:space="preserve"> encouraged f</w:t>
      </w:r>
      <w:r w:rsidR="00185C2A" w:rsidRPr="0070742C">
        <w:rPr>
          <w:rFonts w:ascii="Arial" w:hAnsi="Arial" w:cs="Arial"/>
          <w:sz w:val="24"/>
          <w:szCs w:val="24"/>
        </w:rPr>
        <w:t xml:space="preserve">eedback </w:t>
      </w:r>
      <w:r w:rsidR="00A95DA8" w:rsidRPr="0070742C">
        <w:rPr>
          <w:rFonts w:ascii="Arial" w:hAnsi="Arial" w:cs="Arial"/>
          <w:sz w:val="24"/>
          <w:szCs w:val="24"/>
        </w:rPr>
        <w:t xml:space="preserve">on this plan in order to </w:t>
      </w:r>
      <w:r w:rsidR="00185C2A" w:rsidRPr="0070742C">
        <w:rPr>
          <w:rFonts w:ascii="Arial" w:hAnsi="Arial" w:cs="Arial"/>
          <w:sz w:val="24"/>
          <w:szCs w:val="24"/>
        </w:rPr>
        <w:t xml:space="preserve">help </w:t>
      </w:r>
      <w:r w:rsidR="008D5527" w:rsidRPr="0070742C">
        <w:rPr>
          <w:rFonts w:ascii="Arial" w:hAnsi="Arial" w:cs="Arial"/>
          <w:sz w:val="24"/>
          <w:szCs w:val="24"/>
        </w:rPr>
        <w:t>and inform the Board as they progress the Plan.</w:t>
      </w:r>
    </w:p>
    <w:p w14:paraId="777744EC" w14:textId="77777777" w:rsidR="00A52156" w:rsidRPr="008E5D28" w:rsidRDefault="00A52156" w:rsidP="000C3934">
      <w:pPr>
        <w:ind w:firstLine="0"/>
        <w:rPr>
          <w:rFonts w:ascii="Gill Sans MT" w:hAnsi="Gill Sans MT" w:cs="Arial"/>
          <w:sz w:val="24"/>
          <w:szCs w:val="24"/>
        </w:rPr>
      </w:pPr>
    </w:p>
    <w:p w14:paraId="359C1C6D" w14:textId="77777777" w:rsidR="00A52156" w:rsidRPr="008E5D28" w:rsidRDefault="00A52156" w:rsidP="000C3934">
      <w:pPr>
        <w:ind w:firstLine="0"/>
        <w:rPr>
          <w:rFonts w:ascii="Gill Sans MT" w:hAnsi="Gill Sans MT" w:cs="Arial"/>
          <w:sz w:val="24"/>
          <w:szCs w:val="24"/>
        </w:rPr>
      </w:pPr>
    </w:p>
    <w:p w14:paraId="40FB63D4" w14:textId="77777777" w:rsidR="00A52156" w:rsidRPr="008E5D28" w:rsidRDefault="00A52156" w:rsidP="000C3934">
      <w:pPr>
        <w:ind w:firstLine="0"/>
        <w:rPr>
          <w:rFonts w:ascii="Gill Sans MT" w:hAnsi="Gill Sans MT" w:cs="Arial"/>
          <w:sz w:val="24"/>
          <w:szCs w:val="24"/>
        </w:rPr>
      </w:pPr>
    </w:p>
    <w:p w14:paraId="07319AE1" w14:textId="77777777" w:rsidR="00A52156" w:rsidRPr="008E5D28" w:rsidRDefault="00A52156" w:rsidP="000C3934">
      <w:pPr>
        <w:ind w:firstLine="0"/>
        <w:rPr>
          <w:rFonts w:ascii="Gill Sans MT" w:hAnsi="Gill Sans MT" w:cs="Arial"/>
          <w:sz w:val="24"/>
          <w:szCs w:val="24"/>
        </w:rPr>
      </w:pPr>
    </w:p>
    <w:p w14:paraId="150F5B92" w14:textId="77777777" w:rsidR="0074297D" w:rsidRPr="008E5D28" w:rsidRDefault="0074297D" w:rsidP="000C3934">
      <w:pPr>
        <w:ind w:firstLine="0"/>
        <w:rPr>
          <w:rFonts w:ascii="Gill Sans MT" w:hAnsi="Gill Sans MT" w:cs="Arial"/>
          <w:sz w:val="24"/>
          <w:szCs w:val="24"/>
        </w:rPr>
      </w:pPr>
    </w:p>
    <w:p w14:paraId="09389B80" w14:textId="77777777" w:rsidR="0074297D" w:rsidRPr="008E5D28" w:rsidRDefault="00A52156" w:rsidP="000C3934">
      <w:pPr>
        <w:ind w:firstLine="0"/>
        <w:rPr>
          <w:rFonts w:ascii="Gill Sans MT" w:hAnsi="Gill Sans MT"/>
          <w:noProof/>
          <w:lang w:val="en-AU" w:eastAsia="en-AU" w:bidi="ar-SA"/>
        </w:rPr>
      </w:pPr>
      <w:r w:rsidRPr="008E5D28">
        <w:rPr>
          <w:rFonts w:ascii="Gill Sans MT" w:hAnsi="Gill Sans MT"/>
          <w:noProof/>
          <w:lang w:val="en-AU" w:eastAsia="en-AU" w:bidi="ar-SA"/>
        </w:rPr>
        <w:br w:type="page"/>
      </w:r>
    </w:p>
    <w:p w14:paraId="5BB23E76" w14:textId="7EC27E2C" w:rsidR="001642DD" w:rsidRPr="002F3173" w:rsidRDefault="008A29AC" w:rsidP="008A74E5">
      <w:pPr>
        <w:pStyle w:val="StratPlanningReducedHeading"/>
        <w:pBdr>
          <w:top w:val="single" w:sz="24" w:space="4" w:color="auto"/>
          <w:bottom w:val="single" w:sz="24" w:space="10" w:color="auto"/>
        </w:pBdr>
        <w:rPr>
          <w:rFonts w:ascii="Arial" w:hAnsi="Arial" w:cs="Arial"/>
        </w:rPr>
      </w:pPr>
      <w:r w:rsidRPr="002F3173">
        <w:rPr>
          <w:rFonts w:ascii="Arial" w:hAnsi="Arial" w:cs="Arial"/>
          <w:b/>
          <w:i w:val="0"/>
          <w:noProof/>
          <w:sz w:val="28"/>
          <w:szCs w:val="28"/>
          <w:lang w:val="en-GB" w:eastAsia="en-GB" w:bidi="ar-SA"/>
        </w:rPr>
        <w:lastRenderedPageBreak/>
        <mc:AlternateContent>
          <mc:Choice Requires="wps">
            <w:drawing>
              <wp:anchor distT="0" distB="0" distL="114300" distR="114300" simplePos="0" relativeHeight="251771904" behindDoc="0" locked="0" layoutInCell="1" allowOverlap="1" wp14:anchorId="2711D522" wp14:editId="7A4F4E62">
                <wp:simplePos x="0" y="0"/>
                <wp:positionH relativeFrom="column">
                  <wp:posOffset>-2888993</wp:posOffset>
                </wp:positionH>
                <wp:positionV relativeFrom="paragraph">
                  <wp:posOffset>368999</wp:posOffset>
                </wp:positionV>
                <wp:extent cx="1870075" cy="10632440"/>
                <wp:effectExtent l="0" t="0" r="0" b="10160"/>
                <wp:wrapSquare wrapText="bothSides"/>
                <wp:docPr id="44" name="Text Box 44"/>
                <wp:cNvGraphicFramePr/>
                <a:graphic xmlns:a="http://schemas.openxmlformats.org/drawingml/2006/main">
                  <a:graphicData uri="http://schemas.microsoft.com/office/word/2010/wordprocessingShape">
                    <wps:wsp>
                      <wps:cNvSpPr txBox="1"/>
                      <wps:spPr>
                        <a:xfrm>
                          <a:off x="0" y="0"/>
                          <a:ext cx="1870075" cy="106324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888B0EC" w14:textId="77777777" w:rsidR="0052129A" w:rsidRPr="005E04FA" w:rsidRDefault="0052129A" w:rsidP="005E04FA">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11D522" id="Text Box 44" o:spid="_x0000_s1033" type="#_x0000_t202" style="position:absolute;left:0;text-align:left;margin-left:-227.5pt;margin-top:29.05pt;width:147.25pt;height:837.2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" filled="f" stroked="f">
                <v:textbox style="layout-flow:vertical-ideographic">
                  <w:txbxContent>
                    <w:p w14:paraId="1888B0EC" w14:textId="77777777" w:rsidR="00F12B15" w:rsidRPr="005E04FA" w:rsidRDefault="00F12B15" w:rsidP="005E04FA">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v:textbox>
                <w10:wrap type="square"/>
              </v:shape>
            </w:pict>
          </mc:Fallback>
        </mc:AlternateContent>
      </w:r>
      <w:r w:rsidR="002E0165" w:rsidRPr="002F3173">
        <w:rPr>
          <w:rFonts w:ascii="Arial" w:hAnsi="Arial" w:cs="Arial"/>
        </w:rPr>
        <w:t>Strategic</w:t>
      </w:r>
      <w:r w:rsidR="000C3934" w:rsidRPr="002F3173">
        <w:rPr>
          <w:rFonts w:ascii="Arial" w:hAnsi="Arial" w:cs="Arial"/>
        </w:rPr>
        <w:t xml:space="preserve"> and Operational</w:t>
      </w:r>
      <w:r w:rsidR="00D17B84" w:rsidRPr="002F3173">
        <w:rPr>
          <w:rFonts w:ascii="Arial" w:hAnsi="Arial" w:cs="Arial"/>
        </w:rPr>
        <w:t xml:space="preserve"> </w:t>
      </w:r>
      <w:r w:rsidR="00836066" w:rsidRPr="002F3173">
        <w:rPr>
          <w:rFonts w:ascii="Arial" w:hAnsi="Arial" w:cs="Arial"/>
        </w:rPr>
        <w:t>Plan</w:t>
      </w:r>
      <w:r w:rsidR="00D17B84" w:rsidRPr="002F3173">
        <w:rPr>
          <w:rFonts w:ascii="Arial" w:hAnsi="Arial" w:cs="Arial"/>
        </w:rPr>
        <w:t>ning</w:t>
      </w:r>
    </w:p>
    <w:p w14:paraId="60132136" w14:textId="31B819CC" w:rsidR="006E2650" w:rsidRPr="008E5D28" w:rsidRDefault="006E2650" w:rsidP="000C3934">
      <w:pPr>
        <w:rPr>
          <w:rFonts w:ascii="Gill Sans MT" w:hAnsi="Gill Sans MT"/>
          <w:b/>
          <w:i/>
          <w:sz w:val="28"/>
          <w:szCs w:val="28"/>
        </w:rPr>
      </w:pPr>
    </w:p>
    <w:p w14:paraId="28E539BA" w14:textId="77777777" w:rsidR="002F3173" w:rsidRDefault="002F3173" w:rsidP="000C3934">
      <w:pPr>
        <w:ind w:firstLine="0"/>
        <w:rPr>
          <w:rFonts w:ascii="Arial" w:hAnsi="Arial" w:cs="Arial"/>
          <w:sz w:val="24"/>
          <w:szCs w:val="24"/>
        </w:rPr>
      </w:pPr>
    </w:p>
    <w:p w14:paraId="3EA1E4FB" w14:textId="5C7252F4" w:rsidR="00716946" w:rsidRDefault="00E32407" w:rsidP="000C3934">
      <w:pPr>
        <w:ind w:firstLine="0"/>
        <w:rPr>
          <w:rFonts w:ascii="Arial" w:hAnsi="Arial" w:cs="Arial"/>
          <w:sz w:val="24"/>
          <w:szCs w:val="24"/>
        </w:rPr>
      </w:pPr>
      <w:r w:rsidRPr="002F3173">
        <w:rPr>
          <w:rFonts w:ascii="Arial" w:hAnsi="Arial" w:cs="Arial"/>
          <w:sz w:val="24"/>
          <w:szCs w:val="24"/>
        </w:rPr>
        <w:t>Readiness Statement</w:t>
      </w:r>
      <w:r w:rsidR="002F3173">
        <w:rPr>
          <w:rFonts w:ascii="Arial" w:hAnsi="Arial" w:cs="Arial"/>
          <w:sz w:val="24"/>
          <w:szCs w:val="24"/>
        </w:rPr>
        <w:t>:</w:t>
      </w:r>
    </w:p>
    <w:p w14:paraId="1F7B68DB" w14:textId="77777777" w:rsidR="002F3173" w:rsidRPr="002F3173" w:rsidRDefault="002F3173" w:rsidP="000C3934">
      <w:pPr>
        <w:ind w:firstLine="0"/>
        <w:rPr>
          <w:rFonts w:ascii="Arial" w:hAnsi="Arial" w:cs="Arial"/>
          <w:sz w:val="24"/>
          <w:szCs w:val="24"/>
        </w:rPr>
      </w:pPr>
    </w:p>
    <w:p w14:paraId="26608AFE" w14:textId="3FCA12D0" w:rsidR="00716946" w:rsidRPr="002F3173" w:rsidRDefault="00E32407" w:rsidP="000C3934">
      <w:pPr>
        <w:ind w:left="360" w:firstLine="0"/>
        <w:rPr>
          <w:rFonts w:ascii="Arial" w:hAnsi="Arial" w:cs="Arial"/>
          <w:sz w:val="24"/>
          <w:szCs w:val="24"/>
        </w:rPr>
      </w:pPr>
      <w:r w:rsidRPr="002F3173">
        <w:rPr>
          <w:rFonts w:ascii="Arial" w:hAnsi="Arial" w:cs="Arial"/>
          <w:sz w:val="24"/>
          <w:szCs w:val="24"/>
        </w:rPr>
        <w:t>We are an incorporated body</w:t>
      </w:r>
      <w:r w:rsidR="002F3173">
        <w:rPr>
          <w:rFonts w:ascii="Arial" w:hAnsi="Arial" w:cs="Arial"/>
          <w:sz w:val="24"/>
          <w:szCs w:val="24"/>
        </w:rPr>
        <w:t>.</w:t>
      </w:r>
      <w:r w:rsidRPr="002F3173">
        <w:rPr>
          <w:rFonts w:ascii="Arial" w:hAnsi="Arial" w:cs="Arial"/>
          <w:sz w:val="24"/>
          <w:szCs w:val="24"/>
        </w:rPr>
        <w:t xml:space="preserve"> </w:t>
      </w:r>
    </w:p>
    <w:p w14:paraId="27DF0705" w14:textId="46408762" w:rsidR="00E32407" w:rsidRPr="002F3173" w:rsidRDefault="00E32407" w:rsidP="000C3934">
      <w:pPr>
        <w:ind w:left="360" w:firstLine="0"/>
        <w:rPr>
          <w:rFonts w:ascii="Arial" w:hAnsi="Arial" w:cs="Arial"/>
          <w:sz w:val="24"/>
          <w:szCs w:val="24"/>
        </w:rPr>
      </w:pPr>
      <w:r w:rsidRPr="002F3173">
        <w:rPr>
          <w:rFonts w:ascii="Arial" w:hAnsi="Arial" w:cs="Arial"/>
          <w:sz w:val="24"/>
          <w:szCs w:val="24"/>
        </w:rPr>
        <w:t>We have a constitution guiding our organization</w:t>
      </w:r>
      <w:r w:rsidR="002F3173">
        <w:rPr>
          <w:rFonts w:ascii="Arial" w:hAnsi="Arial" w:cs="Arial"/>
          <w:sz w:val="24"/>
          <w:szCs w:val="24"/>
        </w:rPr>
        <w:t>.</w:t>
      </w:r>
    </w:p>
    <w:p w14:paraId="5CD89AF8" w14:textId="77777777" w:rsidR="00E32407" w:rsidRPr="002F3173" w:rsidRDefault="00E32407" w:rsidP="000C3934">
      <w:pPr>
        <w:ind w:left="360" w:firstLine="0"/>
        <w:rPr>
          <w:rFonts w:ascii="Arial" w:hAnsi="Arial" w:cs="Arial"/>
          <w:sz w:val="24"/>
          <w:szCs w:val="24"/>
        </w:rPr>
      </w:pPr>
      <w:r w:rsidRPr="002F3173">
        <w:rPr>
          <w:rFonts w:ascii="Arial" w:hAnsi="Arial" w:cs="Arial"/>
          <w:sz w:val="24"/>
          <w:szCs w:val="24"/>
        </w:rPr>
        <w:t>Our board/committee meets regularly and follows a set agenda.</w:t>
      </w:r>
    </w:p>
    <w:p w14:paraId="1F205D08" w14:textId="756AC44E" w:rsidR="00E32407" w:rsidRPr="002F3173" w:rsidRDefault="00E32407" w:rsidP="000C3934">
      <w:pPr>
        <w:ind w:left="360" w:firstLine="0"/>
        <w:rPr>
          <w:rFonts w:ascii="Arial" w:hAnsi="Arial" w:cs="Arial"/>
          <w:sz w:val="24"/>
          <w:szCs w:val="24"/>
        </w:rPr>
      </w:pPr>
      <w:r w:rsidRPr="002F3173">
        <w:rPr>
          <w:rFonts w:ascii="Arial" w:hAnsi="Arial" w:cs="Arial"/>
          <w:sz w:val="24"/>
          <w:szCs w:val="24"/>
        </w:rPr>
        <w:t>We have current position description for all board members and key volunteers.</w:t>
      </w:r>
    </w:p>
    <w:p w14:paraId="553F3896" w14:textId="3A7B3CF4" w:rsidR="00E32407" w:rsidRPr="002F3173" w:rsidRDefault="00E32407" w:rsidP="000C3934">
      <w:pPr>
        <w:ind w:left="360" w:firstLine="0"/>
        <w:rPr>
          <w:rFonts w:ascii="Arial" w:hAnsi="Arial" w:cs="Arial"/>
          <w:sz w:val="24"/>
          <w:szCs w:val="24"/>
        </w:rPr>
      </w:pPr>
      <w:r w:rsidRPr="002F3173">
        <w:rPr>
          <w:rFonts w:ascii="Arial" w:hAnsi="Arial" w:cs="Arial"/>
          <w:sz w:val="24"/>
          <w:szCs w:val="24"/>
        </w:rPr>
        <w:t xml:space="preserve">We produce an annual report and financial statements. </w:t>
      </w:r>
    </w:p>
    <w:p w14:paraId="70903676" w14:textId="16FAF286" w:rsidR="00E32407" w:rsidRPr="002F3173" w:rsidRDefault="00E32407" w:rsidP="000C3934">
      <w:pPr>
        <w:ind w:left="360" w:firstLine="0"/>
        <w:rPr>
          <w:rFonts w:ascii="Arial" w:hAnsi="Arial" w:cs="Arial"/>
          <w:sz w:val="24"/>
          <w:szCs w:val="24"/>
        </w:rPr>
      </w:pPr>
      <w:r w:rsidRPr="002F3173">
        <w:rPr>
          <w:rFonts w:ascii="Arial" w:hAnsi="Arial" w:cs="Arial"/>
          <w:sz w:val="24"/>
          <w:szCs w:val="24"/>
        </w:rPr>
        <w:t xml:space="preserve">We have effective financial controls and reporting structures. </w:t>
      </w:r>
    </w:p>
    <w:p w14:paraId="3436BEE5" w14:textId="3496A1EE" w:rsidR="00E32407" w:rsidRPr="002F3173" w:rsidRDefault="00E32407" w:rsidP="000C3934">
      <w:pPr>
        <w:ind w:left="360" w:firstLine="0"/>
        <w:rPr>
          <w:rFonts w:ascii="Arial" w:hAnsi="Arial" w:cs="Arial"/>
          <w:sz w:val="24"/>
          <w:szCs w:val="24"/>
        </w:rPr>
      </w:pPr>
      <w:r w:rsidRPr="002F3173">
        <w:rPr>
          <w:rFonts w:ascii="Arial" w:hAnsi="Arial" w:cs="Arial"/>
          <w:sz w:val="24"/>
          <w:szCs w:val="24"/>
        </w:rPr>
        <w:t>We will hold insurance for any activities and facilities that we are involved in</w:t>
      </w:r>
      <w:r w:rsidR="002F3173">
        <w:rPr>
          <w:rFonts w:ascii="Arial" w:hAnsi="Arial" w:cs="Arial"/>
          <w:sz w:val="24"/>
          <w:szCs w:val="24"/>
        </w:rPr>
        <w:t>.</w:t>
      </w:r>
    </w:p>
    <w:p w14:paraId="7E1338D9" w14:textId="11CEED72" w:rsidR="00E32407" w:rsidRPr="002F3173" w:rsidRDefault="00E32407" w:rsidP="000C3934">
      <w:pPr>
        <w:ind w:left="360" w:firstLine="0"/>
        <w:rPr>
          <w:rFonts w:ascii="Arial" w:hAnsi="Arial" w:cs="Arial"/>
          <w:sz w:val="24"/>
          <w:szCs w:val="24"/>
        </w:rPr>
      </w:pPr>
      <w:r w:rsidRPr="002F3173">
        <w:rPr>
          <w:rFonts w:ascii="Arial" w:hAnsi="Arial" w:cs="Arial"/>
          <w:sz w:val="24"/>
          <w:szCs w:val="24"/>
        </w:rPr>
        <w:t>We have governing WHS policies and training</w:t>
      </w:r>
      <w:r w:rsidR="002F3173">
        <w:rPr>
          <w:rFonts w:ascii="Arial" w:hAnsi="Arial" w:cs="Arial"/>
          <w:sz w:val="24"/>
          <w:szCs w:val="24"/>
        </w:rPr>
        <w:t>,</w:t>
      </w:r>
      <w:r w:rsidRPr="002F3173">
        <w:rPr>
          <w:rFonts w:ascii="Arial" w:hAnsi="Arial" w:cs="Arial"/>
          <w:sz w:val="24"/>
          <w:szCs w:val="24"/>
        </w:rPr>
        <w:t xml:space="preserve"> which meet legal requirements. </w:t>
      </w:r>
    </w:p>
    <w:p w14:paraId="25804B39" w14:textId="77E1CE4D" w:rsidR="00E32407" w:rsidRPr="002F3173" w:rsidRDefault="00E32407" w:rsidP="000C3934">
      <w:pPr>
        <w:ind w:left="360" w:firstLine="0"/>
        <w:rPr>
          <w:rFonts w:ascii="Arial" w:hAnsi="Arial" w:cs="Arial"/>
          <w:sz w:val="24"/>
          <w:szCs w:val="24"/>
        </w:rPr>
      </w:pPr>
      <w:r w:rsidRPr="002F3173">
        <w:rPr>
          <w:rFonts w:ascii="Arial" w:hAnsi="Arial" w:cs="Arial"/>
          <w:sz w:val="24"/>
          <w:szCs w:val="24"/>
        </w:rPr>
        <w:t xml:space="preserve">We adhere to all laws and regulations that apply to fundraising, employment of personnel, selling of merchandise, organizing public events and operating </w:t>
      </w:r>
      <w:r w:rsidR="002F3173" w:rsidRPr="002F3173">
        <w:rPr>
          <w:rFonts w:ascii="Arial" w:hAnsi="Arial" w:cs="Arial"/>
          <w:sz w:val="24"/>
          <w:szCs w:val="24"/>
        </w:rPr>
        <w:t>and</w:t>
      </w:r>
      <w:r w:rsidRPr="002F3173">
        <w:rPr>
          <w:rFonts w:ascii="Arial" w:hAnsi="Arial" w:cs="Arial"/>
          <w:sz w:val="24"/>
          <w:szCs w:val="24"/>
        </w:rPr>
        <w:t xml:space="preserve"> service of facilities. </w:t>
      </w:r>
    </w:p>
    <w:p w14:paraId="17C0F049" w14:textId="2CB4645F" w:rsidR="00E32407" w:rsidRPr="002F3173" w:rsidRDefault="00E32407" w:rsidP="000C3934">
      <w:pPr>
        <w:ind w:left="360" w:firstLine="0"/>
        <w:rPr>
          <w:rFonts w:ascii="Arial" w:hAnsi="Arial" w:cs="Arial"/>
          <w:sz w:val="24"/>
          <w:szCs w:val="24"/>
        </w:rPr>
      </w:pPr>
      <w:r w:rsidRPr="002F3173">
        <w:rPr>
          <w:rFonts w:ascii="Arial" w:hAnsi="Arial" w:cs="Arial"/>
          <w:sz w:val="24"/>
          <w:szCs w:val="24"/>
        </w:rPr>
        <w:t>We maintain accurate membership records</w:t>
      </w:r>
      <w:r w:rsidR="002F3173">
        <w:rPr>
          <w:rFonts w:ascii="Arial" w:hAnsi="Arial" w:cs="Arial"/>
          <w:sz w:val="24"/>
          <w:szCs w:val="24"/>
        </w:rPr>
        <w:t>.</w:t>
      </w:r>
    </w:p>
    <w:p w14:paraId="5FCEECDF" w14:textId="20A52AF1" w:rsidR="00E32407" w:rsidRPr="002F3173" w:rsidRDefault="00CF142F" w:rsidP="000C3934">
      <w:pPr>
        <w:ind w:left="360" w:firstLine="0"/>
        <w:rPr>
          <w:rFonts w:ascii="Arial" w:hAnsi="Arial" w:cs="Arial"/>
          <w:sz w:val="24"/>
          <w:szCs w:val="24"/>
        </w:rPr>
      </w:pPr>
      <w:r w:rsidRPr="002F3173">
        <w:rPr>
          <w:rFonts w:ascii="Arial" w:hAnsi="Arial" w:cs="Arial"/>
          <w:sz w:val="24"/>
          <w:szCs w:val="24"/>
        </w:rPr>
        <w:t>We</w:t>
      </w:r>
      <w:r w:rsidR="00E32407" w:rsidRPr="002F3173">
        <w:rPr>
          <w:rFonts w:ascii="Arial" w:hAnsi="Arial" w:cs="Arial"/>
          <w:sz w:val="24"/>
          <w:szCs w:val="24"/>
        </w:rPr>
        <w:t xml:space="preserve"> have an organizational structure that all members are aware of. </w:t>
      </w:r>
    </w:p>
    <w:p w14:paraId="382784CB" w14:textId="648763E2" w:rsidR="00E32407" w:rsidRPr="002F3173" w:rsidRDefault="006C6E83" w:rsidP="000C3934">
      <w:pPr>
        <w:ind w:left="360" w:firstLine="0"/>
        <w:rPr>
          <w:rFonts w:ascii="Arial" w:hAnsi="Arial" w:cs="Arial"/>
          <w:sz w:val="24"/>
          <w:szCs w:val="24"/>
        </w:rPr>
      </w:pPr>
      <w:r w:rsidRPr="002F3173">
        <w:rPr>
          <w:rFonts w:ascii="Arial" w:hAnsi="Arial" w:cs="Arial"/>
          <w:sz w:val="24"/>
          <w:szCs w:val="24"/>
        </w:rPr>
        <w:t>A</w:t>
      </w:r>
      <w:r w:rsidR="00F63999" w:rsidRPr="002F3173">
        <w:rPr>
          <w:rFonts w:ascii="Arial" w:hAnsi="Arial" w:cs="Arial"/>
          <w:sz w:val="24"/>
          <w:szCs w:val="24"/>
        </w:rPr>
        <w:t>ffiliation</w:t>
      </w:r>
      <w:r w:rsidR="00E32407" w:rsidRPr="002F3173">
        <w:rPr>
          <w:rFonts w:ascii="Arial" w:hAnsi="Arial" w:cs="Arial"/>
          <w:sz w:val="24"/>
          <w:szCs w:val="24"/>
        </w:rPr>
        <w:t xml:space="preserve"> with regional and state mental health services. </w:t>
      </w:r>
    </w:p>
    <w:p w14:paraId="53E92EC5" w14:textId="33B41B07" w:rsidR="00E32407" w:rsidRPr="002F3173" w:rsidRDefault="00E32407" w:rsidP="000C3934">
      <w:pPr>
        <w:ind w:left="360" w:firstLine="0"/>
        <w:rPr>
          <w:rFonts w:ascii="Arial" w:hAnsi="Arial" w:cs="Arial"/>
          <w:sz w:val="24"/>
          <w:szCs w:val="24"/>
        </w:rPr>
      </w:pPr>
      <w:r w:rsidRPr="002F3173">
        <w:rPr>
          <w:rFonts w:ascii="Arial" w:hAnsi="Arial" w:cs="Arial"/>
          <w:sz w:val="24"/>
          <w:szCs w:val="24"/>
        </w:rPr>
        <w:t xml:space="preserve">Our board is committed to the planning process. </w:t>
      </w:r>
    </w:p>
    <w:p w14:paraId="24DE2E2A" w14:textId="77777777" w:rsidR="00E32407" w:rsidRDefault="00E32407" w:rsidP="000C3934">
      <w:pPr>
        <w:ind w:left="360" w:firstLine="0"/>
        <w:rPr>
          <w:rFonts w:ascii="Gill Sans MT" w:hAnsi="Gill Sans MT" w:cs="Arial"/>
          <w:sz w:val="24"/>
          <w:szCs w:val="24"/>
        </w:rPr>
      </w:pPr>
    </w:p>
    <w:p w14:paraId="5C3FF9C6" w14:textId="77777777" w:rsidR="00E32407" w:rsidRDefault="00E32407" w:rsidP="000C3934">
      <w:pPr>
        <w:ind w:left="360" w:firstLine="0"/>
        <w:rPr>
          <w:rFonts w:ascii="Gill Sans MT" w:hAnsi="Gill Sans MT" w:cs="Arial"/>
          <w:sz w:val="24"/>
          <w:szCs w:val="24"/>
        </w:rPr>
      </w:pPr>
    </w:p>
    <w:p w14:paraId="2AB1703F" w14:textId="7CBDF9AD" w:rsidR="00E32407" w:rsidRPr="008E5D28" w:rsidRDefault="00E32407" w:rsidP="000C3934">
      <w:pPr>
        <w:ind w:left="360" w:firstLine="0"/>
        <w:rPr>
          <w:rFonts w:ascii="Gill Sans MT" w:hAnsi="Gill Sans MT" w:cs="Arial"/>
          <w:sz w:val="24"/>
          <w:szCs w:val="24"/>
        </w:rPr>
      </w:pPr>
      <w:r>
        <w:rPr>
          <w:rFonts w:ascii="Gill Sans MT" w:hAnsi="Gill Sans MT" w:cs="Arial"/>
          <w:sz w:val="24"/>
          <w:szCs w:val="24"/>
        </w:rPr>
        <w:t xml:space="preserve"> </w:t>
      </w:r>
    </w:p>
    <w:p w14:paraId="4B56080A" w14:textId="77777777" w:rsidR="00E32407" w:rsidRDefault="00E32407" w:rsidP="000C3934">
      <w:pPr>
        <w:ind w:firstLine="0"/>
        <w:rPr>
          <w:rFonts w:ascii="Gill Sans MT" w:hAnsi="Gill Sans MT" w:cs="Arial"/>
          <w:sz w:val="26"/>
          <w:szCs w:val="26"/>
        </w:rPr>
      </w:pPr>
    </w:p>
    <w:p w14:paraId="3E7F4C30" w14:textId="77777777" w:rsidR="00E32407" w:rsidRDefault="00E32407" w:rsidP="000C3934">
      <w:pPr>
        <w:ind w:firstLine="0"/>
        <w:rPr>
          <w:rFonts w:ascii="Gill Sans MT" w:hAnsi="Gill Sans MT" w:cs="Arial"/>
          <w:sz w:val="26"/>
          <w:szCs w:val="26"/>
        </w:rPr>
      </w:pPr>
    </w:p>
    <w:p w14:paraId="60C0F4BC" w14:textId="0627210C" w:rsidR="00F961E7" w:rsidRPr="002F3173" w:rsidRDefault="00597E1F" w:rsidP="000C3934">
      <w:pPr>
        <w:ind w:firstLine="0"/>
        <w:rPr>
          <w:rFonts w:ascii="Arial" w:hAnsi="Arial" w:cs="Arial"/>
          <w:sz w:val="26"/>
          <w:szCs w:val="26"/>
        </w:rPr>
      </w:pPr>
      <w:r w:rsidRPr="002F3173">
        <w:rPr>
          <w:rFonts w:ascii="Arial" w:hAnsi="Arial" w:cs="Arial"/>
          <w:sz w:val="26"/>
          <w:szCs w:val="26"/>
        </w:rPr>
        <w:t xml:space="preserve">Our </w:t>
      </w:r>
      <w:r w:rsidR="000C3934" w:rsidRPr="002F3173">
        <w:rPr>
          <w:rFonts w:ascii="Arial" w:hAnsi="Arial" w:cs="Arial"/>
          <w:sz w:val="26"/>
          <w:szCs w:val="26"/>
        </w:rPr>
        <w:t>s</w:t>
      </w:r>
      <w:r w:rsidR="00716946" w:rsidRPr="002F3173">
        <w:rPr>
          <w:rFonts w:ascii="Arial" w:hAnsi="Arial" w:cs="Arial"/>
          <w:sz w:val="26"/>
          <w:szCs w:val="26"/>
        </w:rPr>
        <w:t>trategic</w:t>
      </w:r>
      <w:r w:rsidR="000C3934" w:rsidRPr="002F3173">
        <w:rPr>
          <w:rFonts w:ascii="Arial" w:hAnsi="Arial" w:cs="Arial"/>
          <w:sz w:val="26"/>
          <w:szCs w:val="26"/>
        </w:rPr>
        <w:t xml:space="preserve"> and operational</w:t>
      </w:r>
      <w:r w:rsidRPr="002F3173">
        <w:rPr>
          <w:rFonts w:ascii="Arial" w:hAnsi="Arial" w:cs="Arial"/>
          <w:sz w:val="26"/>
          <w:szCs w:val="26"/>
        </w:rPr>
        <w:t xml:space="preserve"> plan:</w:t>
      </w:r>
    </w:p>
    <w:p w14:paraId="6579AE8E" w14:textId="77777777" w:rsidR="00716946" w:rsidRPr="002F3173" w:rsidRDefault="00716946" w:rsidP="000C3934">
      <w:pPr>
        <w:ind w:firstLine="0"/>
        <w:rPr>
          <w:rFonts w:ascii="Arial" w:hAnsi="Arial" w:cs="Arial"/>
          <w:sz w:val="26"/>
          <w:szCs w:val="26"/>
        </w:rPr>
      </w:pPr>
    </w:p>
    <w:p w14:paraId="082A6AC3" w14:textId="7CE45B4D" w:rsidR="001642DD" w:rsidRPr="002F3173" w:rsidRDefault="00C61EE9" w:rsidP="000C3934">
      <w:pPr>
        <w:pStyle w:val="ListParagraph"/>
        <w:numPr>
          <w:ilvl w:val="0"/>
          <w:numId w:val="4"/>
        </w:numPr>
        <w:rPr>
          <w:rFonts w:ascii="Arial" w:hAnsi="Arial" w:cs="Arial"/>
          <w:sz w:val="24"/>
          <w:szCs w:val="24"/>
        </w:rPr>
      </w:pPr>
      <w:r w:rsidRPr="002F3173">
        <w:rPr>
          <w:rFonts w:ascii="Arial" w:hAnsi="Arial" w:cs="Arial"/>
          <w:sz w:val="24"/>
          <w:szCs w:val="24"/>
        </w:rPr>
        <w:t>Identify</w:t>
      </w:r>
      <w:r w:rsidR="001642DD" w:rsidRPr="002F3173">
        <w:rPr>
          <w:rFonts w:ascii="Arial" w:hAnsi="Arial" w:cs="Arial"/>
          <w:sz w:val="24"/>
          <w:szCs w:val="24"/>
        </w:rPr>
        <w:t xml:space="preserve"> goals and developing ways of achieving them</w:t>
      </w:r>
      <w:r w:rsidR="002F3173">
        <w:rPr>
          <w:rFonts w:ascii="Arial" w:hAnsi="Arial" w:cs="Arial"/>
          <w:sz w:val="24"/>
          <w:szCs w:val="24"/>
        </w:rPr>
        <w:t>.</w:t>
      </w:r>
    </w:p>
    <w:p w14:paraId="5E4E60E7" w14:textId="5F8F84CB" w:rsidR="001642DD" w:rsidRPr="002F3173" w:rsidRDefault="00597E1F" w:rsidP="000C3934">
      <w:pPr>
        <w:numPr>
          <w:ilvl w:val="0"/>
          <w:numId w:val="1"/>
        </w:numPr>
        <w:rPr>
          <w:rFonts w:ascii="Arial" w:hAnsi="Arial" w:cs="Arial"/>
          <w:sz w:val="24"/>
          <w:szCs w:val="24"/>
        </w:rPr>
      </w:pPr>
      <w:r w:rsidRPr="002F3173">
        <w:rPr>
          <w:rFonts w:ascii="Arial" w:hAnsi="Arial" w:cs="Arial"/>
          <w:sz w:val="24"/>
          <w:szCs w:val="24"/>
        </w:rPr>
        <w:t>Ensures</w:t>
      </w:r>
      <w:r w:rsidR="001642DD" w:rsidRPr="002F3173">
        <w:rPr>
          <w:rFonts w:ascii="Arial" w:hAnsi="Arial" w:cs="Arial"/>
          <w:sz w:val="24"/>
          <w:szCs w:val="24"/>
        </w:rPr>
        <w:t xml:space="preserve"> viability and success</w:t>
      </w:r>
      <w:r w:rsidR="002F3173">
        <w:rPr>
          <w:rFonts w:ascii="Arial" w:hAnsi="Arial" w:cs="Arial"/>
          <w:sz w:val="24"/>
          <w:szCs w:val="24"/>
        </w:rPr>
        <w:t>.</w:t>
      </w:r>
    </w:p>
    <w:p w14:paraId="7FE8623E" w14:textId="1FE64846" w:rsidR="001642DD" w:rsidRPr="002F3173" w:rsidRDefault="00597E1F" w:rsidP="000C3934">
      <w:pPr>
        <w:numPr>
          <w:ilvl w:val="0"/>
          <w:numId w:val="1"/>
        </w:numPr>
        <w:rPr>
          <w:rFonts w:ascii="Arial" w:hAnsi="Arial" w:cs="Arial"/>
          <w:sz w:val="24"/>
          <w:szCs w:val="24"/>
        </w:rPr>
      </w:pPr>
      <w:r w:rsidRPr="002F3173">
        <w:rPr>
          <w:rFonts w:ascii="Arial" w:hAnsi="Arial" w:cs="Arial"/>
          <w:sz w:val="24"/>
          <w:szCs w:val="24"/>
        </w:rPr>
        <w:t>Responds</w:t>
      </w:r>
      <w:r w:rsidR="001642DD" w:rsidRPr="002F3173">
        <w:rPr>
          <w:rFonts w:ascii="Arial" w:hAnsi="Arial" w:cs="Arial"/>
          <w:sz w:val="24"/>
          <w:szCs w:val="24"/>
        </w:rPr>
        <w:t xml:space="preserve"> to issues and opportunities</w:t>
      </w:r>
      <w:r w:rsidR="002F3173">
        <w:rPr>
          <w:rFonts w:ascii="Arial" w:hAnsi="Arial" w:cs="Arial"/>
          <w:sz w:val="24"/>
          <w:szCs w:val="24"/>
        </w:rPr>
        <w:t>.</w:t>
      </w:r>
    </w:p>
    <w:p w14:paraId="110DED0C" w14:textId="606F67D1" w:rsidR="001642DD" w:rsidRPr="002F3173" w:rsidRDefault="00597E1F" w:rsidP="000C3934">
      <w:pPr>
        <w:numPr>
          <w:ilvl w:val="0"/>
          <w:numId w:val="1"/>
        </w:numPr>
        <w:rPr>
          <w:rFonts w:ascii="Arial" w:hAnsi="Arial" w:cs="Arial"/>
          <w:sz w:val="24"/>
          <w:szCs w:val="24"/>
        </w:rPr>
      </w:pPr>
      <w:r w:rsidRPr="002F3173">
        <w:rPr>
          <w:rFonts w:ascii="Arial" w:hAnsi="Arial" w:cs="Arial"/>
          <w:sz w:val="24"/>
          <w:szCs w:val="24"/>
        </w:rPr>
        <w:t>Works towards efficiency and effectiveness</w:t>
      </w:r>
      <w:r w:rsidR="001642DD" w:rsidRPr="002F3173">
        <w:rPr>
          <w:rFonts w:ascii="Arial" w:hAnsi="Arial" w:cs="Arial"/>
          <w:sz w:val="24"/>
          <w:szCs w:val="24"/>
        </w:rPr>
        <w:t xml:space="preserve"> in doing things together</w:t>
      </w:r>
      <w:r w:rsidR="002F3173">
        <w:rPr>
          <w:rFonts w:ascii="Arial" w:hAnsi="Arial" w:cs="Arial"/>
          <w:sz w:val="24"/>
          <w:szCs w:val="24"/>
        </w:rPr>
        <w:t>.</w:t>
      </w:r>
    </w:p>
    <w:p w14:paraId="5E4B9709" w14:textId="57B8F345" w:rsidR="001642DD" w:rsidRPr="002F3173" w:rsidRDefault="00597E1F" w:rsidP="000C3934">
      <w:pPr>
        <w:numPr>
          <w:ilvl w:val="0"/>
          <w:numId w:val="1"/>
        </w:numPr>
        <w:rPr>
          <w:rFonts w:ascii="Arial" w:hAnsi="Arial" w:cs="Arial"/>
          <w:sz w:val="24"/>
          <w:szCs w:val="24"/>
        </w:rPr>
      </w:pPr>
      <w:r w:rsidRPr="002F3173">
        <w:rPr>
          <w:rFonts w:ascii="Arial" w:hAnsi="Arial" w:cs="Arial"/>
          <w:sz w:val="24"/>
          <w:szCs w:val="24"/>
        </w:rPr>
        <w:t xml:space="preserve">Communicates </w:t>
      </w:r>
      <w:r w:rsidR="002F3173">
        <w:rPr>
          <w:rFonts w:ascii="Arial" w:hAnsi="Arial" w:cs="Arial"/>
          <w:sz w:val="24"/>
          <w:szCs w:val="24"/>
        </w:rPr>
        <w:t xml:space="preserve">with </w:t>
      </w:r>
      <w:r w:rsidRPr="002F3173">
        <w:rPr>
          <w:rFonts w:ascii="Arial" w:hAnsi="Arial" w:cs="Arial"/>
          <w:sz w:val="24"/>
          <w:szCs w:val="24"/>
        </w:rPr>
        <w:t>and influences</w:t>
      </w:r>
      <w:r w:rsidR="001642DD" w:rsidRPr="002F3173">
        <w:rPr>
          <w:rFonts w:ascii="Arial" w:hAnsi="Arial" w:cs="Arial"/>
          <w:sz w:val="24"/>
          <w:szCs w:val="24"/>
        </w:rPr>
        <w:t xml:space="preserve"> others</w:t>
      </w:r>
      <w:r w:rsidR="002F3173">
        <w:rPr>
          <w:rFonts w:ascii="Arial" w:hAnsi="Arial" w:cs="Arial"/>
          <w:sz w:val="24"/>
          <w:szCs w:val="24"/>
        </w:rPr>
        <w:t>.</w:t>
      </w:r>
    </w:p>
    <w:p w14:paraId="14EE1E85" w14:textId="6C336B9F" w:rsidR="005C52CF" w:rsidRPr="002F3173" w:rsidRDefault="00597E1F" w:rsidP="000C3934">
      <w:pPr>
        <w:numPr>
          <w:ilvl w:val="0"/>
          <w:numId w:val="1"/>
        </w:numPr>
        <w:rPr>
          <w:rFonts w:ascii="Arial" w:hAnsi="Arial" w:cs="Arial"/>
          <w:sz w:val="24"/>
          <w:szCs w:val="24"/>
        </w:rPr>
      </w:pPr>
      <w:r w:rsidRPr="002F3173">
        <w:rPr>
          <w:rFonts w:ascii="Arial" w:hAnsi="Arial" w:cs="Arial"/>
          <w:sz w:val="24"/>
          <w:szCs w:val="24"/>
        </w:rPr>
        <w:t>Builds</w:t>
      </w:r>
      <w:r w:rsidR="001642DD" w:rsidRPr="002F3173">
        <w:rPr>
          <w:rFonts w:ascii="Arial" w:hAnsi="Arial" w:cs="Arial"/>
          <w:sz w:val="24"/>
          <w:szCs w:val="24"/>
        </w:rPr>
        <w:t xml:space="preserve"> consensus amongst a wide cross section of the </w:t>
      </w:r>
      <w:r w:rsidRPr="002F3173">
        <w:rPr>
          <w:rFonts w:ascii="Arial" w:hAnsi="Arial" w:cs="Arial"/>
          <w:sz w:val="24"/>
          <w:szCs w:val="24"/>
        </w:rPr>
        <w:t>Organization</w:t>
      </w:r>
      <w:r w:rsidR="005512ED" w:rsidRPr="002F3173">
        <w:rPr>
          <w:rFonts w:ascii="Arial" w:hAnsi="Arial" w:cs="Arial"/>
          <w:sz w:val="24"/>
          <w:szCs w:val="24"/>
        </w:rPr>
        <w:t>.</w:t>
      </w:r>
    </w:p>
    <w:p w14:paraId="1225FF08" w14:textId="77777777" w:rsidR="00597E1F" w:rsidRPr="002F3173" w:rsidRDefault="00597E1F" w:rsidP="00597E1F">
      <w:pPr>
        <w:numPr>
          <w:ilvl w:val="0"/>
          <w:numId w:val="1"/>
        </w:numPr>
        <w:rPr>
          <w:rFonts w:ascii="Arial" w:hAnsi="Arial" w:cs="Arial"/>
          <w:sz w:val="24"/>
          <w:szCs w:val="24"/>
        </w:rPr>
      </w:pPr>
      <w:r w:rsidRPr="002F3173">
        <w:rPr>
          <w:rFonts w:ascii="Arial" w:hAnsi="Arial" w:cs="Arial"/>
          <w:sz w:val="24"/>
          <w:szCs w:val="24"/>
        </w:rPr>
        <w:t xml:space="preserve">Outline the basics of where the Causicare may be heading, and the key priorities. </w:t>
      </w:r>
    </w:p>
    <w:p w14:paraId="67F54D61" w14:textId="06E9A652" w:rsidR="00597E1F" w:rsidRPr="002F3173" w:rsidRDefault="00597E1F" w:rsidP="00597E1F">
      <w:pPr>
        <w:numPr>
          <w:ilvl w:val="0"/>
          <w:numId w:val="1"/>
        </w:numPr>
        <w:rPr>
          <w:rFonts w:ascii="Arial" w:hAnsi="Arial" w:cs="Arial"/>
          <w:sz w:val="24"/>
          <w:szCs w:val="24"/>
        </w:rPr>
      </w:pPr>
      <w:r w:rsidRPr="002F3173">
        <w:rPr>
          <w:rFonts w:ascii="Arial" w:hAnsi="Arial" w:cs="Arial"/>
          <w:sz w:val="24"/>
          <w:szCs w:val="24"/>
        </w:rPr>
        <w:t xml:space="preserve">Identifies where </w:t>
      </w:r>
      <w:r w:rsidR="002F3173">
        <w:rPr>
          <w:rFonts w:ascii="Arial" w:hAnsi="Arial" w:cs="Arial"/>
          <w:sz w:val="24"/>
          <w:szCs w:val="24"/>
        </w:rPr>
        <w:t>f</w:t>
      </w:r>
      <w:r w:rsidRPr="002F3173">
        <w:rPr>
          <w:rFonts w:ascii="Arial" w:hAnsi="Arial" w:cs="Arial"/>
          <w:sz w:val="24"/>
          <w:szCs w:val="24"/>
        </w:rPr>
        <w:t>urther planning may be necessary and specific plans might need to be drawn up to service key projects or key areas of the Causicare business or financial planning</w:t>
      </w:r>
      <w:r w:rsidR="002F3173">
        <w:rPr>
          <w:rFonts w:ascii="Arial" w:hAnsi="Arial" w:cs="Arial"/>
          <w:sz w:val="24"/>
          <w:szCs w:val="24"/>
        </w:rPr>
        <w:t>.</w:t>
      </w:r>
    </w:p>
    <w:p w14:paraId="0D85AA3C" w14:textId="05523D7D" w:rsidR="00597E1F" w:rsidRPr="002F3173" w:rsidRDefault="00597E1F" w:rsidP="00597E1F">
      <w:pPr>
        <w:numPr>
          <w:ilvl w:val="0"/>
          <w:numId w:val="1"/>
        </w:numPr>
        <w:rPr>
          <w:rFonts w:ascii="Arial" w:hAnsi="Arial" w:cs="Arial"/>
          <w:sz w:val="24"/>
          <w:szCs w:val="24"/>
        </w:rPr>
      </w:pPr>
      <w:r w:rsidRPr="002F3173">
        <w:rPr>
          <w:rFonts w:ascii="Arial" w:hAnsi="Arial" w:cs="Arial"/>
          <w:sz w:val="24"/>
          <w:szCs w:val="24"/>
        </w:rPr>
        <w:t>Define specific timeframes, responsibilities and resources required.</w:t>
      </w:r>
    </w:p>
    <w:p w14:paraId="7163677A" w14:textId="77777777" w:rsidR="00597E1F" w:rsidRPr="008E5D28" w:rsidRDefault="00597E1F" w:rsidP="00597E1F">
      <w:pPr>
        <w:ind w:firstLine="0"/>
        <w:rPr>
          <w:rFonts w:ascii="Gill Sans MT" w:hAnsi="Gill Sans MT" w:cs="Arial"/>
          <w:sz w:val="24"/>
          <w:szCs w:val="24"/>
        </w:rPr>
      </w:pPr>
    </w:p>
    <w:p w14:paraId="0E159D86" w14:textId="77777777" w:rsidR="00082A50" w:rsidRPr="008E5D28" w:rsidRDefault="00082A50" w:rsidP="000C3934">
      <w:pPr>
        <w:ind w:firstLine="0"/>
        <w:rPr>
          <w:rFonts w:ascii="Gill Sans MT" w:hAnsi="Gill Sans MT" w:cs="Arial"/>
          <w:sz w:val="24"/>
          <w:szCs w:val="24"/>
        </w:rPr>
      </w:pPr>
    </w:p>
    <w:p w14:paraId="6E48E2E9" w14:textId="77777777" w:rsidR="00082A50" w:rsidRPr="008E5D28" w:rsidRDefault="00082A50">
      <w:pPr>
        <w:ind w:firstLine="0"/>
        <w:rPr>
          <w:rFonts w:ascii="Gill Sans MT" w:hAnsi="Gill Sans MT" w:cs="Arial"/>
          <w:sz w:val="24"/>
          <w:szCs w:val="24"/>
        </w:rPr>
      </w:pPr>
      <w:r w:rsidRPr="008E5D28">
        <w:rPr>
          <w:rFonts w:ascii="Gill Sans MT" w:hAnsi="Gill Sans MT" w:cs="Arial"/>
          <w:sz w:val="24"/>
          <w:szCs w:val="24"/>
        </w:rPr>
        <w:br w:type="page"/>
      </w:r>
    </w:p>
    <w:p w14:paraId="7D35FE8D" w14:textId="77777777" w:rsidR="00082A50" w:rsidRPr="008E5D28" w:rsidRDefault="00CC1A1F" w:rsidP="000C3934">
      <w:pPr>
        <w:ind w:firstLine="0"/>
        <w:rPr>
          <w:rFonts w:ascii="Gill Sans MT" w:hAnsi="Gill Sans MT" w:cs="Arial"/>
          <w:sz w:val="24"/>
          <w:szCs w:val="24"/>
        </w:rPr>
      </w:pPr>
      <w:r>
        <w:rPr>
          <w:noProof/>
          <w:lang w:val="en-GB" w:eastAsia="en-GB" w:bidi="ar-SA"/>
        </w:rPr>
        <w:lastRenderedPageBreak/>
        <mc:AlternateContent>
          <mc:Choice Requires="wps">
            <w:drawing>
              <wp:anchor distT="0" distB="0" distL="114300" distR="114300" simplePos="0" relativeHeight="251762688" behindDoc="0" locked="0" layoutInCell="1" allowOverlap="1" wp14:anchorId="2B6EB1CF" wp14:editId="577AE7A8">
                <wp:simplePos x="0" y="0"/>
                <wp:positionH relativeFrom="column">
                  <wp:posOffset>5711190</wp:posOffset>
                </wp:positionH>
                <wp:positionV relativeFrom="paragraph">
                  <wp:posOffset>-772160</wp:posOffset>
                </wp:positionV>
                <wp:extent cx="1860550" cy="10671810"/>
                <wp:effectExtent l="0" t="0" r="0" b="0"/>
                <wp:wrapSquare wrapText="bothSides"/>
                <wp:docPr id="11" name="Text Box 11"/>
                <wp:cNvGraphicFramePr/>
                <a:graphic xmlns:a="http://schemas.openxmlformats.org/drawingml/2006/main">
                  <a:graphicData uri="http://schemas.microsoft.com/office/word/2010/wordprocessingShape">
                    <wps:wsp>
                      <wps:cNvSpPr txBox="1"/>
                      <wps:spPr>
                        <a:xfrm>
                          <a:off x="0" y="0"/>
                          <a:ext cx="1860550" cy="10671810"/>
                        </a:xfrm>
                        <a:prstGeom prst="rect">
                          <a:avLst/>
                        </a:prstGeom>
                        <a:noFill/>
                        <a:ln>
                          <a:noFill/>
                        </a:ln>
                        <a:effectLst/>
                      </wps:spPr>
                      <wps:txbx>
                        <w:txbxContent>
                          <w:p w14:paraId="6DA1D33C" w14:textId="77777777" w:rsidR="0052129A" w:rsidRPr="00CC1A1F" w:rsidRDefault="0052129A" w:rsidP="00CC1A1F">
                            <w:pPr>
                              <w:shd w:val="clear" w:color="auto" w:fill="95B3D7" w:themeFill="accent1" w:themeFillTint="99"/>
                              <w:jc w:val="center"/>
                              <w:rPr>
                                <w:rFonts w:ascii="Gill Sans MT" w:hAnsi="Gill Sans MT"/>
                                <w:color w:val="FFFFFF" w:themeColor="background1"/>
                                <w:sz w:val="144"/>
                                <w:szCs w:val="144"/>
                              </w:rPr>
                            </w:pPr>
                            <w:r w:rsidRPr="008E5D28">
                              <w:rPr>
                                <w:rFonts w:ascii="Gill Sans MT" w:hAnsi="Gill Sans MT"/>
                              </w:rPr>
                              <w:br w:type="page"/>
                            </w:r>
                            <w:r w:rsidRPr="00CC1A1F">
                              <w:rPr>
                                <w:rFonts w:ascii="Gill Sans MT" w:hAnsi="Gill Sans MT"/>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6EB1CF" id="Text Box 11" o:spid="_x0000_s1034" type="#_x0000_t202" style="position:absolute;margin-left:449.7pt;margin-top:-60.75pt;width:146.5pt;height:840.3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" filled="f" stroked="f">
                <v:textbox style="layout-flow:vertical-ideographic">
                  <w:txbxContent>
                    <w:p w14:paraId="6DA1D33C" w14:textId="77777777" w:rsidR="00F12B15" w:rsidRPr="00CC1A1F" w:rsidRDefault="00F12B15" w:rsidP="00CC1A1F">
                      <w:pPr>
                        <w:shd w:val="clear" w:color="auto" w:fill="95B3D7" w:themeFill="accent1" w:themeFillTint="99"/>
                        <w:jc w:val="center"/>
                        <w:rPr>
                          <w:rFonts w:ascii="Gill Sans MT" w:hAnsi="Gill Sans MT"/>
                          <w:color w:val="FFFFFF" w:themeColor="background1"/>
                          <w:sz w:val="144"/>
                          <w:szCs w:val="144"/>
                        </w:rPr>
                      </w:pPr>
                      <w:r w:rsidRPr="008E5D28">
                        <w:rPr>
                          <w:rFonts w:ascii="Gill Sans MT" w:hAnsi="Gill Sans MT"/>
                        </w:rPr>
                        <w:br w:type="page"/>
                      </w:r>
                      <w:r w:rsidRPr="00CC1A1F">
                        <w:rPr>
                          <w:rFonts w:ascii="Gill Sans MT" w:hAnsi="Gill Sans MT"/>
                          <w:color w:val="FFFFFF" w:themeColor="background1"/>
                          <w:sz w:val="144"/>
                          <w:szCs w:val="144"/>
                        </w:rPr>
                        <w:t>CAUSICARE</w:t>
                      </w:r>
                    </w:p>
                  </w:txbxContent>
                </v:textbox>
                <w10:wrap type="square"/>
              </v:shape>
            </w:pict>
          </mc:Fallback>
        </mc:AlternateContent>
      </w:r>
    </w:p>
    <w:p w14:paraId="1B735572" w14:textId="77777777" w:rsidR="00C07C6C" w:rsidRPr="008E5D28" w:rsidRDefault="00C07C6C" w:rsidP="000C3934">
      <w:pPr>
        <w:ind w:firstLine="0"/>
        <w:rPr>
          <w:rFonts w:ascii="Gill Sans MT" w:hAnsi="Gill Sans MT" w:cs="Arial"/>
          <w:sz w:val="24"/>
          <w:szCs w:val="24"/>
        </w:rPr>
      </w:pPr>
    </w:p>
    <w:p w14:paraId="32A1B162" w14:textId="77777777" w:rsidR="00082A50" w:rsidRPr="001A3F72" w:rsidRDefault="00082A50" w:rsidP="008A74E5">
      <w:pPr>
        <w:pStyle w:val="StratPlanningReducedHeading"/>
        <w:pBdr>
          <w:top w:val="single" w:sz="24" w:space="4" w:color="auto"/>
          <w:bottom w:val="single" w:sz="24" w:space="10" w:color="auto"/>
        </w:pBdr>
        <w:rPr>
          <w:rFonts w:ascii="Arial" w:hAnsi="Arial" w:cs="Arial"/>
        </w:rPr>
      </w:pPr>
      <w:r w:rsidRPr="001A3F72">
        <w:rPr>
          <w:rFonts w:ascii="Arial" w:hAnsi="Arial" w:cs="Arial"/>
        </w:rPr>
        <w:t>Stakeholder Analysis</w:t>
      </w:r>
    </w:p>
    <w:p w14:paraId="001ED492" w14:textId="77777777" w:rsidR="00082A50" w:rsidRPr="001A3F72" w:rsidRDefault="00082A50" w:rsidP="00082A50">
      <w:pPr>
        <w:ind w:firstLine="0"/>
        <w:rPr>
          <w:rFonts w:ascii="Arial" w:hAnsi="Arial" w:cs="Arial"/>
        </w:rPr>
      </w:pPr>
    </w:p>
    <w:p w14:paraId="1CDBB6E6" w14:textId="52AC83C4" w:rsidR="00082A50" w:rsidRPr="00D9610B" w:rsidRDefault="00597E1F" w:rsidP="00082A50">
      <w:pPr>
        <w:ind w:firstLine="0"/>
        <w:rPr>
          <w:rFonts w:ascii="Arial" w:hAnsi="Arial" w:cs="Arial"/>
          <w:sz w:val="28"/>
          <w:szCs w:val="28"/>
        </w:rPr>
      </w:pPr>
      <w:r w:rsidRPr="00D9610B">
        <w:rPr>
          <w:rFonts w:ascii="Arial" w:hAnsi="Arial" w:cs="Arial"/>
          <w:sz w:val="28"/>
          <w:szCs w:val="28"/>
        </w:rPr>
        <w:t xml:space="preserve">Causicare </w:t>
      </w:r>
      <w:r w:rsidR="00082A50" w:rsidRPr="00D9610B">
        <w:rPr>
          <w:rFonts w:ascii="Arial" w:hAnsi="Arial" w:cs="Arial"/>
          <w:sz w:val="28"/>
          <w:szCs w:val="28"/>
        </w:rPr>
        <w:t>undertook a stakeholder analysis.</w:t>
      </w:r>
    </w:p>
    <w:p w14:paraId="340459F7" w14:textId="77777777" w:rsidR="00082A50" w:rsidRPr="00D9610B" w:rsidRDefault="00082A50" w:rsidP="00082A50">
      <w:pPr>
        <w:ind w:firstLine="0"/>
        <w:rPr>
          <w:rFonts w:ascii="Arial" w:hAnsi="Arial" w:cs="Arial"/>
          <w:sz w:val="28"/>
          <w:szCs w:val="28"/>
        </w:rPr>
      </w:pPr>
    </w:p>
    <w:p w14:paraId="25FC2C5A" w14:textId="79498445" w:rsidR="00082A50" w:rsidRPr="00D9610B" w:rsidRDefault="00082A50" w:rsidP="00082A50">
      <w:pPr>
        <w:ind w:firstLine="0"/>
        <w:rPr>
          <w:rFonts w:ascii="Arial" w:hAnsi="Arial" w:cs="Arial"/>
          <w:sz w:val="28"/>
          <w:szCs w:val="28"/>
          <w:u w:val="single"/>
        </w:rPr>
      </w:pPr>
      <w:r w:rsidRPr="00D9610B">
        <w:rPr>
          <w:rFonts w:ascii="Arial" w:hAnsi="Arial" w:cs="Arial"/>
          <w:sz w:val="28"/>
          <w:szCs w:val="28"/>
        </w:rPr>
        <w:t xml:space="preserve">This analysis enabled the </w:t>
      </w:r>
      <w:proofErr w:type="spellStart"/>
      <w:r w:rsidRPr="00D9610B">
        <w:rPr>
          <w:rFonts w:ascii="Arial" w:hAnsi="Arial" w:cs="Arial"/>
          <w:sz w:val="28"/>
          <w:szCs w:val="28"/>
        </w:rPr>
        <w:t>organisation</w:t>
      </w:r>
      <w:proofErr w:type="spellEnd"/>
      <w:r w:rsidRPr="00D9610B">
        <w:rPr>
          <w:rFonts w:ascii="Arial" w:hAnsi="Arial" w:cs="Arial"/>
          <w:sz w:val="28"/>
          <w:szCs w:val="28"/>
        </w:rPr>
        <w:t xml:space="preserve"> t</w:t>
      </w:r>
      <w:r w:rsidR="0074297D" w:rsidRPr="00D9610B">
        <w:rPr>
          <w:rFonts w:ascii="Arial" w:hAnsi="Arial" w:cs="Arial"/>
          <w:sz w:val="28"/>
          <w:szCs w:val="28"/>
        </w:rPr>
        <w:t>o identify the key stak</w:t>
      </w:r>
      <w:r w:rsidR="0007437D" w:rsidRPr="00D9610B">
        <w:rPr>
          <w:rFonts w:ascii="Arial" w:hAnsi="Arial" w:cs="Arial"/>
          <w:sz w:val="28"/>
          <w:szCs w:val="28"/>
        </w:rPr>
        <w:t>eholders and list their interes</w:t>
      </w:r>
      <w:r w:rsidR="0074297D" w:rsidRPr="00D9610B">
        <w:rPr>
          <w:rFonts w:ascii="Arial" w:hAnsi="Arial" w:cs="Arial"/>
          <w:sz w:val="28"/>
          <w:szCs w:val="28"/>
        </w:rPr>
        <w:t xml:space="preserve">t in, expectations of and potential to contribute to the </w:t>
      </w:r>
      <w:proofErr w:type="spellStart"/>
      <w:r w:rsidR="0074297D" w:rsidRPr="00D9610B">
        <w:rPr>
          <w:rFonts w:ascii="Arial" w:hAnsi="Arial" w:cs="Arial"/>
          <w:sz w:val="28"/>
          <w:szCs w:val="28"/>
        </w:rPr>
        <w:t>organisation</w:t>
      </w:r>
      <w:proofErr w:type="spellEnd"/>
      <w:r w:rsidR="0074297D" w:rsidRPr="00D9610B">
        <w:rPr>
          <w:rFonts w:ascii="Arial" w:hAnsi="Arial" w:cs="Arial"/>
          <w:sz w:val="28"/>
          <w:szCs w:val="28"/>
        </w:rPr>
        <w:t xml:space="preserve"> as a whole.</w:t>
      </w:r>
    </w:p>
    <w:p w14:paraId="563E4772" w14:textId="77777777" w:rsidR="0074297D" w:rsidRPr="00D9610B" w:rsidRDefault="0074297D" w:rsidP="00082A50">
      <w:pPr>
        <w:ind w:firstLine="0"/>
        <w:rPr>
          <w:rFonts w:ascii="Arial" w:hAnsi="Arial" w:cs="Arial"/>
          <w:sz w:val="28"/>
          <w:szCs w:val="28"/>
        </w:rPr>
      </w:pPr>
    </w:p>
    <w:p w14:paraId="2E47B695" w14:textId="77777777" w:rsidR="0074297D" w:rsidRPr="00D9610B" w:rsidRDefault="0074297D" w:rsidP="00082A50">
      <w:pPr>
        <w:ind w:firstLine="0"/>
        <w:rPr>
          <w:rFonts w:ascii="Arial" w:hAnsi="Arial" w:cs="Arial"/>
          <w:sz w:val="28"/>
          <w:szCs w:val="28"/>
        </w:rPr>
      </w:pPr>
      <w:r w:rsidRPr="00D9610B">
        <w:rPr>
          <w:rFonts w:ascii="Arial" w:hAnsi="Arial" w:cs="Arial"/>
          <w:sz w:val="28"/>
          <w:szCs w:val="28"/>
        </w:rPr>
        <w:t xml:space="preserve">Stakeholders were identified internally within the </w:t>
      </w:r>
      <w:proofErr w:type="spellStart"/>
      <w:r w:rsidRPr="00D9610B">
        <w:rPr>
          <w:rFonts w:ascii="Arial" w:hAnsi="Arial" w:cs="Arial"/>
          <w:sz w:val="28"/>
          <w:szCs w:val="28"/>
        </w:rPr>
        <w:t>organisation</w:t>
      </w:r>
      <w:proofErr w:type="spellEnd"/>
      <w:r w:rsidRPr="00D9610B">
        <w:rPr>
          <w:rFonts w:ascii="Arial" w:hAnsi="Arial" w:cs="Arial"/>
          <w:sz w:val="28"/>
          <w:szCs w:val="28"/>
        </w:rPr>
        <w:t xml:space="preserve"> and externally.</w:t>
      </w:r>
    </w:p>
    <w:p w14:paraId="103447A0" w14:textId="77777777" w:rsidR="0074297D" w:rsidRPr="00D9610B" w:rsidRDefault="0074297D" w:rsidP="00082A50">
      <w:pPr>
        <w:ind w:firstLine="0"/>
        <w:rPr>
          <w:rFonts w:ascii="Arial" w:hAnsi="Arial" w:cs="Arial"/>
          <w:sz w:val="28"/>
          <w:szCs w:val="28"/>
        </w:rPr>
      </w:pPr>
    </w:p>
    <w:p w14:paraId="40AC8244" w14:textId="77777777" w:rsidR="0074297D" w:rsidRPr="00D9610B" w:rsidRDefault="0074297D" w:rsidP="00082A50">
      <w:pPr>
        <w:ind w:firstLine="0"/>
        <w:rPr>
          <w:rFonts w:ascii="Arial" w:hAnsi="Arial" w:cs="Arial"/>
          <w:sz w:val="28"/>
          <w:szCs w:val="28"/>
        </w:rPr>
      </w:pPr>
      <w:r w:rsidRPr="00D9610B">
        <w:rPr>
          <w:rFonts w:ascii="Arial" w:hAnsi="Arial" w:cs="Arial"/>
          <w:sz w:val="28"/>
          <w:szCs w:val="28"/>
        </w:rPr>
        <w:t>The major stakeholders identified during the analysis are:</w:t>
      </w:r>
    </w:p>
    <w:p w14:paraId="34EA600D" w14:textId="77777777" w:rsidR="00D41CC9" w:rsidRPr="00D9610B" w:rsidRDefault="00D41CC9" w:rsidP="00082A50">
      <w:pPr>
        <w:ind w:firstLine="0"/>
        <w:rPr>
          <w:rFonts w:ascii="Arial" w:hAnsi="Arial" w:cs="Arial"/>
          <w:sz w:val="28"/>
          <w:szCs w:val="28"/>
        </w:rPr>
      </w:pPr>
    </w:p>
    <w:p w14:paraId="78F54106" w14:textId="6FF145B1" w:rsidR="0074297D" w:rsidRPr="00D9610B" w:rsidRDefault="00D41CC9" w:rsidP="00082A50">
      <w:pPr>
        <w:ind w:firstLine="0"/>
        <w:rPr>
          <w:rFonts w:ascii="Arial" w:hAnsi="Arial" w:cs="Arial"/>
          <w:sz w:val="28"/>
          <w:szCs w:val="28"/>
        </w:rPr>
      </w:pPr>
      <w:r w:rsidRPr="00D9610B">
        <w:rPr>
          <w:rFonts w:ascii="Arial" w:hAnsi="Arial" w:cs="Arial"/>
          <w:sz w:val="28"/>
          <w:szCs w:val="28"/>
        </w:rPr>
        <w:t>Consumers</w:t>
      </w:r>
    </w:p>
    <w:p w14:paraId="799F6220" w14:textId="028E01A1" w:rsidR="00D41CC9" w:rsidRPr="00D9610B" w:rsidRDefault="008E6617" w:rsidP="00082A50">
      <w:pPr>
        <w:ind w:firstLine="0"/>
        <w:rPr>
          <w:rFonts w:ascii="Arial" w:hAnsi="Arial" w:cs="Arial"/>
          <w:sz w:val="28"/>
          <w:szCs w:val="28"/>
        </w:rPr>
      </w:pPr>
      <w:proofErr w:type="spellStart"/>
      <w:r w:rsidRPr="00D9610B">
        <w:rPr>
          <w:rFonts w:ascii="Arial" w:hAnsi="Arial" w:cs="Arial"/>
          <w:sz w:val="28"/>
          <w:szCs w:val="28"/>
        </w:rPr>
        <w:t>Carers</w:t>
      </w:r>
      <w:proofErr w:type="spellEnd"/>
    </w:p>
    <w:p w14:paraId="59FEB8D0" w14:textId="02702EE6" w:rsidR="00D41CC9" w:rsidRPr="00D9610B" w:rsidRDefault="00D41CC9" w:rsidP="00082A50">
      <w:pPr>
        <w:ind w:firstLine="0"/>
        <w:rPr>
          <w:rFonts w:ascii="Arial" w:hAnsi="Arial" w:cs="Arial"/>
          <w:sz w:val="28"/>
          <w:szCs w:val="28"/>
        </w:rPr>
      </w:pPr>
      <w:r w:rsidRPr="00D9610B">
        <w:rPr>
          <w:rFonts w:ascii="Arial" w:hAnsi="Arial" w:cs="Arial"/>
          <w:sz w:val="28"/>
          <w:szCs w:val="28"/>
        </w:rPr>
        <w:t>Government Mental Health Services</w:t>
      </w:r>
    </w:p>
    <w:p w14:paraId="7F84AE64" w14:textId="06AE8357" w:rsidR="00D41CC9" w:rsidRPr="00D9610B" w:rsidRDefault="00D41CC9" w:rsidP="00082A50">
      <w:pPr>
        <w:ind w:firstLine="0"/>
        <w:rPr>
          <w:rFonts w:ascii="Arial" w:hAnsi="Arial" w:cs="Arial"/>
          <w:sz w:val="28"/>
          <w:szCs w:val="28"/>
        </w:rPr>
      </w:pPr>
      <w:r w:rsidRPr="00D9610B">
        <w:rPr>
          <w:rFonts w:ascii="Arial" w:hAnsi="Arial" w:cs="Arial"/>
          <w:sz w:val="28"/>
          <w:szCs w:val="28"/>
        </w:rPr>
        <w:t>Non-Government Mental Health Services</w:t>
      </w:r>
    </w:p>
    <w:p w14:paraId="48BF194D" w14:textId="46E01050" w:rsidR="00D41CC9" w:rsidRPr="00D9610B" w:rsidRDefault="00D41CC9" w:rsidP="00082A50">
      <w:pPr>
        <w:ind w:firstLine="0"/>
        <w:rPr>
          <w:rFonts w:ascii="Arial" w:hAnsi="Arial" w:cs="Arial"/>
          <w:sz w:val="28"/>
          <w:szCs w:val="28"/>
        </w:rPr>
      </w:pPr>
      <w:r w:rsidRPr="00D9610B">
        <w:rPr>
          <w:rFonts w:ascii="Arial" w:hAnsi="Arial" w:cs="Arial"/>
          <w:sz w:val="28"/>
          <w:szCs w:val="28"/>
        </w:rPr>
        <w:t xml:space="preserve">Primary health network including GP’s, </w:t>
      </w:r>
      <w:r w:rsidR="001A3F72" w:rsidRPr="00D9610B">
        <w:rPr>
          <w:rFonts w:ascii="Arial" w:hAnsi="Arial" w:cs="Arial"/>
          <w:sz w:val="28"/>
          <w:szCs w:val="28"/>
        </w:rPr>
        <w:t>Psychologists</w:t>
      </w:r>
    </w:p>
    <w:p w14:paraId="0639B3C8" w14:textId="2E3962C8" w:rsidR="00D41CC9" w:rsidRPr="00D9610B" w:rsidRDefault="00D41CC9" w:rsidP="00082A50">
      <w:pPr>
        <w:ind w:firstLine="0"/>
        <w:rPr>
          <w:rFonts w:ascii="Arial" w:hAnsi="Arial" w:cs="Arial"/>
          <w:sz w:val="28"/>
          <w:szCs w:val="28"/>
        </w:rPr>
      </w:pPr>
      <w:r w:rsidRPr="00D9610B">
        <w:rPr>
          <w:rFonts w:ascii="Arial" w:hAnsi="Arial" w:cs="Arial"/>
          <w:sz w:val="28"/>
          <w:szCs w:val="28"/>
        </w:rPr>
        <w:t>Psychiatrists</w:t>
      </w:r>
    </w:p>
    <w:p w14:paraId="574FDF61" w14:textId="232ECF2E" w:rsidR="00D41CC9" w:rsidRPr="00D9610B" w:rsidRDefault="001A3F72" w:rsidP="00082A50">
      <w:pPr>
        <w:ind w:firstLine="0"/>
        <w:rPr>
          <w:rFonts w:ascii="Arial" w:hAnsi="Arial" w:cs="Arial"/>
          <w:sz w:val="28"/>
          <w:szCs w:val="28"/>
        </w:rPr>
      </w:pPr>
      <w:r w:rsidRPr="00D9610B">
        <w:rPr>
          <w:rFonts w:ascii="Arial" w:hAnsi="Arial" w:cs="Arial"/>
          <w:sz w:val="28"/>
          <w:szCs w:val="28"/>
        </w:rPr>
        <w:t>Social W</w:t>
      </w:r>
      <w:r w:rsidR="00D41CC9" w:rsidRPr="00D9610B">
        <w:rPr>
          <w:rFonts w:ascii="Arial" w:hAnsi="Arial" w:cs="Arial"/>
          <w:sz w:val="28"/>
          <w:szCs w:val="28"/>
        </w:rPr>
        <w:t>orkers</w:t>
      </w:r>
    </w:p>
    <w:p w14:paraId="6A8F64A0" w14:textId="3BBC91A9" w:rsidR="00D41CC9" w:rsidRPr="00D9610B" w:rsidRDefault="001A3F72" w:rsidP="00082A50">
      <w:pPr>
        <w:ind w:firstLine="0"/>
        <w:rPr>
          <w:rFonts w:ascii="Arial" w:hAnsi="Arial" w:cs="Arial"/>
          <w:sz w:val="28"/>
          <w:szCs w:val="28"/>
        </w:rPr>
      </w:pPr>
      <w:r w:rsidRPr="00D9610B">
        <w:rPr>
          <w:rFonts w:ascii="Arial" w:hAnsi="Arial" w:cs="Arial"/>
          <w:sz w:val="28"/>
          <w:szCs w:val="28"/>
        </w:rPr>
        <w:t>Drug and Alcohol S</w:t>
      </w:r>
      <w:r w:rsidR="00D41CC9" w:rsidRPr="00D9610B">
        <w:rPr>
          <w:rFonts w:ascii="Arial" w:hAnsi="Arial" w:cs="Arial"/>
          <w:sz w:val="28"/>
          <w:szCs w:val="28"/>
        </w:rPr>
        <w:t>ervices</w:t>
      </w:r>
    </w:p>
    <w:p w14:paraId="3A5E6B2C" w14:textId="78940DB4" w:rsidR="00D41CC9" w:rsidRPr="00D9610B" w:rsidRDefault="00DD4EDC" w:rsidP="00082A50">
      <w:pPr>
        <w:ind w:firstLine="0"/>
        <w:rPr>
          <w:rFonts w:ascii="Arial" w:hAnsi="Arial" w:cs="Arial"/>
          <w:sz w:val="28"/>
          <w:szCs w:val="28"/>
        </w:rPr>
      </w:pPr>
      <w:r w:rsidRPr="00D9610B">
        <w:rPr>
          <w:rFonts w:ascii="Arial" w:hAnsi="Arial" w:cs="Arial"/>
          <w:sz w:val="28"/>
          <w:szCs w:val="28"/>
        </w:rPr>
        <w:t>Community C</w:t>
      </w:r>
      <w:r w:rsidR="00D41CC9" w:rsidRPr="00D9610B">
        <w:rPr>
          <w:rFonts w:ascii="Arial" w:hAnsi="Arial" w:cs="Arial"/>
          <w:sz w:val="28"/>
          <w:szCs w:val="28"/>
        </w:rPr>
        <w:t>entre</w:t>
      </w:r>
    </w:p>
    <w:p w14:paraId="32238053" w14:textId="7CC55A88" w:rsidR="00D41CC9" w:rsidRPr="00D9610B" w:rsidRDefault="001A3F72" w:rsidP="00082A50">
      <w:pPr>
        <w:ind w:firstLine="0"/>
        <w:rPr>
          <w:rFonts w:ascii="Arial" w:hAnsi="Arial" w:cs="Arial"/>
          <w:sz w:val="28"/>
          <w:szCs w:val="28"/>
        </w:rPr>
      </w:pPr>
      <w:r w:rsidRPr="00D9610B">
        <w:rPr>
          <w:rFonts w:ascii="Arial" w:hAnsi="Arial" w:cs="Arial"/>
          <w:sz w:val="28"/>
          <w:szCs w:val="28"/>
        </w:rPr>
        <w:t>Local T</w:t>
      </w:r>
      <w:r w:rsidR="00DD4EDC" w:rsidRPr="00D9610B">
        <w:rPr>
          <w:rFonts w:ascii="Arial" w:hAnsi="Arial" w:cs="Arial"/>
          <w:sz w:val="28"/>
          <w:szCs w:val="28"/>
        </w:rPr>
        <w:t>raining C</w:t>
      </w:r>
      <w:r w:rsidR="00D41CC9" w:rsidRPr="00D9610B">
        <w:rPr>
          <w:rFonts w:ascii="Arial" w:hAnsi="Arial" w:cs="Arial"/>
          <w:sz w:val="28"/>
          <w:szCs w:val="28"/>
        </w:rPr>
        <w:t>entre</w:t>
      </w:r>
    </w:p>
    <w:p w14:paraId="48169728" w14:textId="2FD03771" w:rsidR="00D41CC9" w:rsidRPr="00D9610B" w:rsidRDefault="00D41CC9" w:rsidP="00082A50">
      <w:pPr>
        <w:ind w:firstLine="0"/>
        <w:rPr>
          <w:rFonts w:ascii="Arial" w:hAnsi="Arial" w:cs="Arial"/>
          <w:sz w:val="28"/>
          <w:szCs w:val="28"/>
        </w:rPr>
      </w:pPr>
      <w:r w:rsidRPr="00D9610B">
        <w:rPr>
          <w:rFonts w:ascii="Arial" w:hAnsi="Arial" w:cs="Arial"/>
          <w:sz w:val="28"/>
          <w:szCs w:val="28"/>
        </w:rPr>
        <w:t>Local community</w:t>
      </w:r>
    </w:p>
    <w:p w14:paraId="25B1C49B" w14:textId="580AE46F" w:rsidR="00D41CC9" w:rsidRPr="00D9610B" w:rsidRDefault="00D41CC9" w:rsidP="00082A50">
      <w:pPr>
        <w:ind w:firstLine="0"/>
        <w:rPr>
          <w:rFonts w:ascii="Arial" w:hAnsi="Arial" w:cs="Arial"/>
          <w:sz w:val="28"/>
          <w:szCs w:val="28"/>
        </w:rPr>
      </w:pPr>
      <w:r w:rsidRPr="00D9610B">
        <w:rPr>
          <w:rFonts w:ascii="Arial" w:hAnsi="Arial" w:cs="Arial"/>
          <w:sz w:val="28"/>
          <w:szCs w:val="28"/>
        </w:rPr>
        <w:t>Regional Council</w:t>
      </w:r>
    </w:p>
    <w:p w14:paraId="493C4076" w14:textId="691512F1" w:rsidR="00693EB1" w:rsidRPr="00D9610B" w:rsidRDefault="00693EB1" w:rsidP="00082A50">
      <w:pPr>
        <w:ind w:firstLine="0"/>
        <w:rPr>
          <w:rFonts w:ascii="Arial" w:hAnsi="Arial" w:cs="Arial"/>
          <w:sz w:val="28"/>
          <w:szCs w:val="28"/>
        </w:rPr>
      </w:pPr>
      <w:r w:rsidRPr="00D9610B">
        <w:rPr>
          <w:rFonts w:ascii="Arial" w:hAnsi="Arial" w:cs="Arial"/>
          <w:sz w:val="28"/>
          <w:szCs w:val="28"/>
        </w:rPr>
        <w:t>Local residents</w:t>
      </w:r>
    </w:p>
    <w:p w14:paraId="4B638567" w14:textId="0CC12511" w:rsidR="00693EB1" w:rsidRPr="00D9610B" w:rsidRDefault="00693EB1" w:rsidP="00082A50">
      <w:pPr>
        <w:ind w:firstLine="0"/>
        <w:rPr>
          <w:rFonts w:ascii="Arial" w:hAnsi="Arial" w:cs="Arial"/>
          <w:sz w:val="28"/>
          <w:szCs w:val="28"/>
        </w:rPr>
      </w:pPr>
      <w:r w:rsidRPr="00D9610B">
        <w:rPr>
          <w:rFonts w:ascii="Arial" w:hAnsi="Arial" w:cs="Arial"/>
          <w:sz w:val="28"/>
          <w:szCs w:val="28"/>
        </w:rPr>
        <w:t>Universities/students</w:t>
      </w:r>
    </w:p>
    <w:p w14:paraId="555BD3B7" w14:textId="3ED5F1D1" w:rsidR="00AF6FDA" w:rsidRPr="00D9610B" w:rsidRDefault="00AF6FDA" w:rsidP="00082A50">
      <w:pPr>
        <w:ind w:firstLine="0"/>
        <w:rPr>
          <w:rFonts w:ascii="Arial" w:hAnsi="Arial" w:cs="Arial"/>
          <w:sz w:val="28"/>
          <w:szCs w:val="28"/>
        </w:rPr>
      </w:pPr>
      <w:r w:rsidRPr="00D9610B">
        <w:rPr>
          <w:rFonts w:ascii="Arial" w:hAnsi="Arial" w:cs="Arial"/>
          <w:sz w:val="28"/>
          <w:szCs w:val="28"/>
        </w:rPr>
        <w:t>Funding bodies</w:t>
      </w:r>
    </w:p>
    <w:p w14:paraId="73CC7601" w14:textId="77777777" w:rsidR="0074297D" w:rsidRPr="00D9610B" w:rsidRDefault="0074297D" w:rsidP="00082A50">
      <w:pPr>
        <w:ind w:firstLine="0"/>
        <w:rPr>
          <w:rFonts w:ascii="Arial" w:hAnsi="Arial" w:cs="Arial"/>
          <w:sz w:val="28"/>
          <w:szCs w:val="28"/>
        </w:rPr>
      </w:pPr>
    </w:p>
    <w:p w14:paraId="05D7FF79" w14:textId="77777777" w:rsidR="0074297D" w:rsidRPr="00D9610B" w:rsidRDefault="0074297D" w:rsidP="00082A50">
      <w:pPr>
        <w:ind w:firstLine="0"/>
        <w:rPr>
          <w:rFonts w:ascii="Arial" w:hAnsi="Arial" w:cs="Arial"/>
          <w:sz w:val="28"/>
          <w:szCs w:val="28"/>
        </w:rPr>
      </w:pPr>
    </w:p>
    <w:p w14:paraId="4A708937" w14:textId="77777777" w:rsidR="0074297D" w:rsidRPr="00D9610B" w:rsidRDefault="0074297D" w:rsidP="00082A50">
      <w:pPr>
        <w:ind w:firstLine="0"/>
        <w:rPr>
          <w:rFonts w:ascii="Arial" w:hAnsi="Arial" w:cs="Arial"/>
          <w:sz w:val="28"/>
          <w:szCs w:val="28"/>
        </w:rPr>
      </w:pPr>
    </w:p>
    <w:p w14:paraId="5A4CEF07" w14:textId="77777777" w:rsidR="0074297D" w:rsidRPr="00D9610B" w:rsidRDefault="0074297D" w:rsidP="00082A50">
      <w:pPr>
        <w:ind w:firstLine="0"/>
        <w:rPr>
          <w:rFonts w:ascii="Arial" w:hAnsi="Arial" w:cs="Arial"/>
          <w:sz w:val="28"/>
          <w:szCs w:val="28"/>
        </w:rPr>
      </w:pPr>
      <w:r w:rsidRPr="00D9610B">
        <w:rPr>
          <w:rFonts w:ascii="Arial" w:hAnsi="Arial" w:cs="Arial"/>
          <w:sz w:val="28"/>
          <w:szCs w:val="28"/>
        </w:rPr>
        <w:t>A detailed analysis of the stakeholders can be found in Attachment B1</w:t>
      </w:r>
    </w:p>
    <w:p w14:paraId="547AB689" w14:textId="77777777" w:rsidR="00082A50" w:rsidRPr="008E5D28" w:rsidRDefault="00082A50" w:rsidP="00082A50">
      <w:pPr>
        <w:ind w:firstLine="0"/>
        <w:rPr>
          <w:rFonts w:ascii="Gill Sans MT" w:hAnsi="Gill Sans MT" w:cs="Arial"/>
          <w:sz w:val="24"/>
          <w:szCs w:val="24"/>
        </w:rPr>
      </w:pPr>
    </w:p>
    <w:p w14:paraId="02B97B31" w14:textId="77777777" w:rsidR="00082A50" w:rsidRPr="008E5D28" w:rsidRDefault="00082A50" w:rsidP="00082A50">
      <w:pPr>
        <w:ind w:firstLine="0"/>
        <w:rPr>
          <w:rFonts w:ascii="Gill Sans MT" w:hAnsi="Gill Sans MT" w:cs="Arial"/>
          <w:sz w:val="24"/>
          <w:szCs w:val="24"/>
        </w:rPr>
      </w:pPr>
    </w:p>
    <w:p w14:paraId="20B7BCFA" w14:textId="77777777" w:rsidR="006D48B5" w:rsidRPr="008E5D28" w:rsidRDefault="006D48B5" w:rsidP="000C3934">
      <w:pPr>
        <w:ind w:firstLine="0"/>
        <w:rPr>
          <w:rFonts w:ascii="Gill Sans MT" w:hAnsi="Gill Sans MT"/>
        </w:rPr>
      </w:pPr>
    </w:p>
    <w:p w14:paraId="43D982D0" w14:textId="77777777" w:rsidR="0074297D" w:rsidRPr="008E5D28" w:rsidRDefault="0074297D" w:rsidP="005E04FA">
      <w:pPr>
        <w:ind w:firstLine="0"/>
        <w:rPr>
          <w:rFonts w:ascii="Gill Sans MT" w:hAnsi="Gill Sans MT"/>
          <w:sz w:val="24"/>
          <w:szCs w:val="24"/>
        </w:rPr>
      </w:pPr>
    </w:p>
    <w:p w14:paraId="0A7C34B1" w14:textId="77777777" w:rsidR="0074297D" w:rsidRPr="008E5D28" w:rsidRDefault="0074297D" w:rsidP="000C3934">
      <w:pPr>
        <w:rPr>
          <w:rFonts w:ascii="Gill Sans MT" w:hAnsi="Gill Sans MT"/>
          <w:sz w:val="24"/>
          <w:szCs w:val="24"/>
        </w:rPr>
      </w:pPr>
    </w:p>
    <w:p w14:paraId="59FE1695" w14:textId="55FC0BE7" w:rsidR="0074297D" w:rsidRDefault="00C01725" w:rsidP="000C3934">
      <w:pPr>
        <w:rPr>
          <w:rFonts w:ascii="Gill Sans MT" w:hAnsi="Gill Sans MT"/>
          <w:sz w:val="24"/>
          <w:szCs w:val="24"/>
        </w:rPr>
      </w:pPr>
      <w:r>
        <w:rPr>
          <w:rFonts w:ascii="Gill Sans MT" w:hAnsi="Gill Sans MT"/>
          <w:sz w:val="24"/>
          <w:szCs w:val="24"/>
        </w:rPr>
        <w:t xml:space="preserve">  </w:t>
      </w:r>
    </w:p>
    <w:p w14:paraId="2FAE8A4A" w14:textId="77777777" w:rsidR="00C01725" w:rsidRDefault="00C01725" w:rsidP="000C3934">
      <w:pPr>
        <w:rPr>
          <w:rFonts w:ascii="Gill Sans MT" w:hAnsi="Gill Sans MT"/>
          <w:sz w:val="24"/>
          <w:szCs w:val="24"/>
        </w:rPr>
      </w:pPr>
    </w:p>
    <w:p w14:paraId="6F1B7827" w14:textId="77777777" w:rsidR="00C01725" w:rsidRDefault="00C01725" w:rsidP="000C3934">
      <w:pPr>
        <w:rPr>
          <w:rFonts w:ascii="Gill Sans MT" w:hAnsi="Gill Sans MT"/>
          <w:sz w:val="24"/>
          <w:szCs w:val="24"/>
        </w:rPr>
      </w:pPr>
    </w:p>
    <w:p w14:paraId="0BDD5DCB" w14:textId="77777777" w:rsidR="00C01725" w:rsidRDefault="00C01725" w:rsidP="000C3934">
      <w:pPr>
        <w:rPr>
          <w:rFonts w:ascii="Gill Sans MT" w:hAnsi="Gill Sans MT"/>
          <w:sz w:val="24"/>
          <w:szCs w:val="24"/>
        </w:rPr>
      </w:pPr>
    </w:p>
    <w:p w14:paraId="4663DE55" w14:textId="77777777" w:rsidR="00C01725" w:rsidRDefault="00C01725" w:rsidP="000C3934">
      <w:pPr>
        <w:rPr>
          <w:rFonts w:ascii="Gill Sans MT" w:hAnsi="Gill Sans MT"/>
          <w:sz w:val="24"/>
          <w:szCs w:val="24"/>
        </w:rPr>
      </w:pPr>
    </w:p>
    <w:p w14:paraId="00553574" w14:textId="77777777" w:rsidR="00C01725" w:rsidRDefault="00C01725" w:rsidP="000C3934">
      <w:pPr>
        <w:rPr>
          <w:rFonts w:ascii="Gill Sans MT" w:hAnsi="Gill Sans MT"/>
          <w:sz w:val="24"/>
          <w:szCs w:val="24"/>
        </w:rPr>
      </w:pPr>
    </w:p>
    <w:p w14:paraId="5FF05D0F" w14:textId="77777777" w:rsidR="00C01725" w:rsidRDefault="00C01725" w:rsidP="000C3934">
      <w:pPr>
        <w:rPr>
          <w:rFonts w:ascii="Gill Sans MT" w:hAnsi="Gill Sans MT"/>
          <w:sz w:val="24"/>
          <w:szCs w:val="24"/>
        </w:rPr>
      </w:pPr>
    </w:p>
    <w:p w14:paraId="232EF1F4" w14:textId="77777777" w:rsidR="00C01725" w:rsidRDefault="00C01725" w:rsidP="000C3934">
      <w:pPr>
        <w:rPr>
          <w:rFonts w:ascii="Gill Sans MT" w:hAnsi="Gill Sans MT"/>
          <w:sz w:val="24"/>
          <w:szCs w:val="24"/>
        </w:rPr>
      </w:pPr>
    </w:p>
    <w:p w14:paraId="5B04D5E9" w14:textId="77777777" w:rsidR="00C01725" w:rsidRDefault="00C01725" w:rsidP="000C3934">
      <w:pPr>
        <w:rPr>
          <w:rFonts w:ascii="Gill Sans MT" w:hAnsi="Gill Sans MT"/>
          <w:sz w:val="24"/>
          <w:szCs w:val="24"/>
        </w:rPr>
      </w:pPr>
    </w:p>
    <w:p w14:paraId="638F354B" w14:textId="77777777" w:rsidR="00C01725" w:rsidRPr="008E5D28" w:rsidRDefault="00C01725" w:rsidP="000C3934">
      <w:pPr>
        <w:rPr>
          <w:rFonts w:ascii="Gill Sans MT" w:hAnsi="Gill Sans MT"/>
          <w:sz w:val="24"/>
          <w:szCs w:val="24"/>
        </w:rPr>
      </w:pPr>
    </w:p>
    <w:p w14:paraId="03B53962" w14:textId="77777777" w:rsidR="00F01DBF" w:rsidRPr="008E5D28" w:rsidRDefault="00F01DBF" w:rsidP="000C3934">
      <w:pPr>
        <w:rPr>
          <w:rFonts w:ascii="Gill Sans MT" w:hAnsi="Gill Sans MT"/>
          <w:sz w:val="10"/>
          <w:szCs w:val="10"/>
        </w:rPr>
      </w:pPr>
    </w:p>
    <w:p w14:paraId="5A67239D" w14:textId="05DEFAEA" w:rsidR="004530A6" w:rsidRPr="0016047F" w:rsidRDefault="00743976" w:rsidP="008A74E5">
      <w:pPr>
        <w:pStyle w:val="StratPlanningReducedHeading"/>
        <w:pBdr>
          <w:top w:val="single" w:sz="24" w:space="4" w:color="auto"/>
          <w:bottom w:val="single" w:sz="24" w:space="10" w:color="auto"/>
        </w:pBdr>
        <w:rPr>
          <w:rFonts w:ascii="Arial" w:hAnsi="Arial" w:cs="Arial"/>
          <w:i w:val="0"/>
        </w:rPr>
      </w:pPr>
      <w:r w:rsidRPr="0016047F">
        <w:rPr>
          <w:rFonts w:ascii="Arial" w:hAnsi="Arial" w:cs="Arial"/>
          <w:noProof/>
          <w:sz w:val="28"/>
          <w:szCs w:val="28"/>
          <w:lang w:val="en-GB" w:eastAsia="en-GB" w:bidi="ar-SA"/>
        </w:rPr>
        <mc:AlternateContent>
          <mc:Choice Requires="wps">
            <w:drawing>
              <wp:anchor distT="0" distB="0" distL="114300" distR="114300" simplePos="0" relativeHeight="251763712" behindDoc="0" locked="0" layoutInCell="1" allowOverlap="1" wp14:anchorId="7D022F1A" wp14:editId="36DFD50F">
                <wp:simplePos x="0" y="0"/>
                <wp:positionH relativeFrom="column">
                  <wp:posOffset>-1983012</wp:posOffset>
                </wp:positionH>
                <wp:positionV relativeFrom="paragraph">
                  <wp:posOffset>-314960</wp:posOffset>
                </wp:positionV>
                <wp:extent cx="1800225" cy="12687300"/>
                <wp:effectExtent l="0" t="0" r="0" b="12700"/>
                <wp:wrapSquare wrapText="bothSides"/>
                <wp:docPr id="21" name="Text Box 21"/>
                <wp:cNvGraphicFramePr/>
                <a:graphic xmlns:a="http://schemas.openxmlformats.org/drawingml/2006/main">
                  <a:graphicData uri="http://schemas.microsoft.com/office/word/2010/wordprocessingShape">
                    <wps:wsp>
                      <wps:cNvSpPr txBox="1"/>
                      <wps:spPr>
                        <a:xfrm>
                          <a:off x="0" y="0"/>
                          <a:ext cx="1800225" cy="126873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F1B082E" w14:textId="77777777" w:rsidR="0052129A" w:rsidRPr="00CC1A1F" w:rsidRDefault="0052129A" w:rsidP="00CC1A1F">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D022F1A" id="Text Box 21" o:spid="_x0000_s1035" type="#_x0000_t202" style="position:absolute;left:0;text-align:left;margin-left:-156.15pt;margin-top:-24.75pt;width:141.75pt;height:999pt;z-index:2517637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" filled="f" stroked="f">
                <v:textbox style="layout-flow:vertical-ideographic">
                  <w:txbxContent>
                    <w:p w14:paraId="2F1B082E" w14:textId="77777777" w:rsidR="00F12B15" w:rsidRPr="00CC1A1F" w:rsidRDefault="00F12B15" w:rsidP="00CC1A1F">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v:textbox>
                <w10:wrap type="square"/>
              </v:shape>
            </w:pict>
          </mc:Fallback>
        </mc:AlternateContent>
      </w:r>
      <w:r w:rsidR="00CC1A1F" w:rsidRPr="0016047F">
        <w:rPr>
          <w:rFonts w:ascii="Arial" w:hAnsi="Arial" w:cs="Arial"/>
          <w:i w:val="0"/>
        </w:rPr>
        <w:t>CAUSICARE</w:t>
      </w:r>
    </w:p>
    <w:p w14:paraId="41CE3506" w14:textId="77777777" w:rsidR="00BD0B7D" w:rsidRPr="008E5D28" w:rsidRDefault="00BD0B7D" w:rsidP="000C3934">
      <w:pPr>
        <w:ind w:firstLine="0"/>
        <w:rPr>
          <w:rFonts w:ascii="Gill Sans MT" w:hAnsi="Gill Sans MT" w:cs="Arial"/>
          <w:sz w:val="24"/>
          <w:szCs w:val="24"/>
        </w:rPr>
      </w:pPr>
    </w:p>
    <w:p w14:paraId="527091DA" w14:textId="1C7CD51E" w:rsidR="001E628F" w:rsidRPr="00D9610B" w:rsidRDefault="00EC0C78" w:rsidP="000C3934">
      <w:pPr>
        <w:ind w:firstLine="0"/>
        <w:rPr>
          <w:rFonts w:ascii="Arial" w:hAnsi="Arial" w:cs="Arial"/>
          <w:sz w:val="28"/>
          <w:szCs w:val="28"/>
        </w:rPr>
      </w:pPr>
      <w:r w:rsidRPr="00D9610B">
        <w:rPr>
          <w:rFonts w:ascii="Arial" w:hAnsi="Arial" w:cs="Arial"/>
          <w:sz w:val="28"/>
          <w:szCs w:val="28"/>
          <w:lang w:val="en" w:eastAsia="en-AU"/>
        </w:rPr>
        <w:t>F</w:t>
      </w:r>
      <w:r w:rsidR="00FE0F3B" w:rsidRPr="00D9610B">
        <w:rPr>
          <w:rFonts w:ascii="Arial" w:hAnsi="Arial" w:cs="Arial"/>
          <w:sz w:val="28"/>
          <w:szCs w:val="28"/>
          <w:lang w:val="en" w:eastAsia="en-AU"/>
        </w:rPr>
        <w:t xml:space="preserve">rom </w:t>
      </w:r>
      <w:proofErr w:type="spellStart"/>
      <w:r w:rsidR="00FE0F3B" w:rsidRPr="00D9610B">
        <w:rPr>
          <w:rFonts w:ascii="Arial" w:hAnsi="Arial" w:cs="Arial"/>
          <w:sz w:val="28"/>
          <w:szCs w:val="28"/>
          <w:lang w:val="en" w:eastAsia="en-AU"/>
        </w:rPr>
        <w:t>it</w:t>
      </w:r>
      <w:r w:rsidR="0016047F" w:rsidRPr="00D9610B">
        <w:rPr>
          <w:rFonts w:ascii="Arial" w:hAnsi="Arial" w:cs="Arial"/>
          <w:sz w:val="28"/>
          <w:szCs w:val="28"/>
          <w:lang w:val="en" w:eastAsia="en-AU"/>
        </w:rPr>
        <w:t>’</w:t>
      </w:r>
      <w:r w:rsidR="00FE0F3B" w:rsidRPr="00D9610B">
        <w:rPr>
          <w:rFonts w:ascii="Arial" w:hAnsi="Arial" w:cs="Arial"/>
          <w:sz w:val="28"/>
          <w:szCs w:val="28"/>
          <w:lang w:val="en" w:eastAsia="en-AU"/>
        </w:rPr>
        <w:t>s</w:t>
      </w:r>
      <w:proofErr w:type="spellEnd"/>
      <w:r w:rsidR="00FE0F3B" w:rsidRPr="00D9610B">
        <w:rPr>
          <w:rFonts w:ascii="Arial" w:hAnsi="Arial" w:cs="Arial"/>
          <w:sz w:val="28"/>
          <w:szCs w:val="28"/>
          <w:lang w:val="en" w:eastAsia="en-AU"/>
        </w:rPr>
        <w:t xml:space="preserve"> base of operations</w:t>
      </w:r>
      <w:r w:rsidR="004530A6" w:rsidRPr="00D9610B">
        <w:rPr>
          <w:rFonts w:ascii="Arial" w:hAnsi="Arial" w:cs="Arial"/>
          <w:sz w:val="28"/>
          <w:szCs w:val="28"/>
          <w:lang w:val="en" w:eastAsia="en-AU"/>
        </w:rPr>
        <w:t xml:space="preserve"> </w:t>
      </w:r>
      <w:r w:rsidR="004744B0" w:rsidRPr="00D9610B">
        <w:rPr>
          <w:rFonts w:ascii="Arial" w:hAnsi="Arial" w:cs="Arial"/>
          <w:sz w:val="28"/>
          <w:szCs w:val="28"/>
          <w:lang w:val="en" w:eastAsia="en-AU"/>
        </w:rPr>
        <w:t>i</w:t>
      </w:r>
      <w:r w:rsidR="00D62182" w:rsidRPr="00D9610B">
        <w:rPr>
          <w:rFonts w:ascii="Arial" w:hAnsi="Arial" w:cs="Arial"/>
          <w:sz w:val="28"/>
          <w:szCs w:val="28"/>
          <w:lang w:val="en" w:eastAsia="en-AU"/>
        </w:rPr>
        <w:t xml:space="preserve">n </w:t>
      </w:r>
      <w:r w:rsidR="00484BBD" w:rsidRPr="00D9610B">
        <w:rPr>
          <w:rFonts w:ascii="Arial" w:hAnsi="Arial" w:cs="Arial"/>
          <w:sz w:val="28"/>
          <w:szCs w:val="28"/>
          <w:lang w:val="en" w:eastAsia="en-AU"/>
        </w:rPr>
        <w:t>Northern Tasmania</w:t>
      </w:r>
      <w:r w:rsidR="004744B0" w:rsidRPr="00D9610B">
        <w:rPr>
          <w:rFonts w:ascii="Arial" w:hAnsi="Arial" w:cs="Arial"/>
          <w:sz w:val="28"/>
          <w:szCs w:val="28"/>
          <w:lang w:val="en" w:eastAsia="en-AU"/>
        </w:rPr>
        <w:t xml:space="preserve"> and Victoria</w:t>
      </w:r>
      <w:r w:rsidRPr="00D9610B">
        <w:rPr>
          <w:rFonts w:ascii="Arial" w:hAnsi="Arial" w:cs="Arial"/>
          <w:sz w:val="28"/>
          <w:szCs w:val="28"/>
          <w:lang w:val="en" w:eastAsia="en-AU"/>
        </w:rPr>
        <w:t xml:space="preserve">, Causicare </w:t>
      </w:r>
      <w:r w:rsidR="0016047F" w:rsidRPr="00D9610B">
        <w:rPr>
          <w:rFonts w:ascii="Arial" w:hAnsi="Arial" w:cs="Arial"/>
          <w:sz w:val="28"/>
          <w:szCs w:val="28"/>
        </w:rPr>
        <w:t>is</w:t>
      </w:r>
      <w:r w:rsidR="00FE0F3B" w:rsidRPr="00D9610B">
        <w:rPr>
          <w:rFonts w:ascii="Arial" w:hAnsi="Arial" w:cs="Arial"/>
          <w:sz w:val="28"/>
          <w:szCs w:val="28"/>
        </w:rPr>
        <w:t xml:space="preserve"> proud </w:t>
      </w:r>
      <w:r w:rsidR="00484BBD" w:rsidRPr="00D9610B">
        <w:rPr>
          <w:rFonts w:ascii="Arial" w:hAnsi="Arial" w:cs="Arial"/>
          <w:sz w:val="28"/>
          <w:szCs w:val="28"/>
        </w:rPr>
        <w:t xml:space="preserve">of </w:t>
      </w:r>
      <w:proofErr w:type="spellStart"/>
      <w:r w:rsidR="00484BBD" w:rsidRPr="00D9610B">
        <w:rPr>
          <w:rFonts w:ascii="Arial" w:hAnsi="Arial" w:cs="Arial"/>
          <w:sz w:val="28"/>
          <w:szCs w:val="28"/>
        </w:rPr>
        <w:t>it</w:t>
      </w:r>
      <w:r w:rsidR="0016047F" w:rsidRPr="00D9610B">
        <w:rPr>
          <w:rFonts w:ascii="Arial" w:hAnsi="Arial" w:cs="Arial"/>
          <w:sz w:val="28"/>
          <w:szCs w:val="28"/>
        </w:rPr>
        <w:t>’</w:t>
      </w:r>
      <w:r w:rsidR="00484BBD" w:rsidRPr="00D9610B">
        <w:rPr>
          <w:rFonts w:ascii="Arial" w:hAnsi="Arial" w:cs="Arial"/>
          <w:sz w:val="28"/>
          <w:szCs w:val="28"/>
        </w:rPr>
        <w:t>s</w:t>
      </w:r>
      <w:proofErr w:type="spellEnd"/>
      <w:r w:rsidR="00484BBD" w:rsidRPr="00D9610B">
        <w:rPr>
          <w:rFonts w:ascii="Arial" w:hAnsi="Arial" w:cs="Arial"/>
          <w:sz w:val="28"/>
          <w:szCs w:val="28"/>
        </w:rPr>
        <w:t xml:space="preserve"> drive and passion for those suffering the </w:t>
      </w:r>
      <w:r w:rsidRPr="00D9610B">
        <w:rPr>
          <w:rFonts w:ascii="Arial" w:hAnsi="Arial" w:cs="Arial"/>
          <w:sz w:val="28"/>
          <w:szCs w:val="28"/>
        </w:rPr>
        <w:t>effects</w:t>
      </w:r>
      <w:r w:rsidR="00484BBD" w:rsidRPr="00D9610B">
        <w:rPr>
          <w:rFonts w:ascii="Arial" w:hAnsi="Arial" w:cs="Arial"/>
          <w:sz w:val="28"/>
          <w:szCs w:val="28"/>
        </w:rPr>
        <w:t xml:space="preserve"> of mental ill health</w:t>
      </w:r>
      <w:r w:rsidRPr="00D9610B">
        <w:rPr>
          <w:rFonts w:ascii="Arial" w:hAnsi="Arial" w:cs="Arial"/>
          <w:sz w:val="28"/>
          <w:szCs w:val="28"/>
        </w:rPr>
        <w:t xml:space="preserve"> and </w:t>
      </w:r>
      <w:r w:rsidR="004744B0" w:rsidRPr="00D9610B">
        <w:rPr>
          <w:rFonts w:ascii="Arial" w:hAnsi="Arial" w:cs="Arial"/>
          <w:sz w:val="28"/>
          <w:szCs w:val="28"/>
        </w:rPr>
        <w:t>committed</w:t>
      </w:r>
      <w:r w:rsidRPr="00D9610B">
        <w:rPr>
          <w:rFonts w:ascii="Arial" w:hAnsi="Arial" w:cs="Arial"/>
          <w:sz w:val="28"/>
          <w:szCs w:val="28"/>
        </w:rPr>
        <w:t xml:space="preserve"> to provide solutions which will not only support those suffering with mental ill health but also reduce the stress on the current mental health system. </w:t>
      </w:r>
    </w:p>
    <w:p w14:paraId="43982F1D" w14:textId="77777777" w:rsidR="00082A50" w:rsidRPr="00D9610B" w:rsidRDefault="00082A50" w:rsidP="000C3934">
      <w:pPr>
        <w:ind w:firstLine="0"/>
        <w:rPr>
          <w:rFonts w:ascii="Arial" w:hAnsi="Arial" w:cs="Arial"/>
          <w:i/>
          <w:sz w:val="28"/>
          <w:szCs w:val="28"/>
        </w:rPr>
      </w:pPr>
    </w:p>
    <w:p w14:paraId="405439FC" w14:textId="3A8A51A4" w:rsidR="00082A50" w:rsidRPr="00D9610B" w:rsidRDefault="00082A50" w:rsidP="000C3934">
      <w:pPr>
        <w:ind w:firstLine="0"/>
        <w:rPr>
          <w:rFonts w:ascii="Arial" w:hAnsi="Arial" w:cs="Arial"/>
          <w:sz w:val="28"/>
          <w:szCs w:val="28"/>
        </w:rPr>
      </w:pPr>
      <w:r w:rsidRPr="00D9610B">
        <w:rPr>
          <w:rFonts w:ascii="Arial" w:hAnsi="Arial" w:cs="Arial"/>
          <w:sz w:val="28"/>
          <w:szCs w:val="28"/>
        </w:rPr>
        <w:t xml:space="preserve">As part of the planning process the </w:t>
      </w:r>
      <w:r w:rsidR="00484BBD" w:rsidRPr="00D9610B">
        <w:rPr>
          <w:rFonts w:ascii="Arial" w:hAnsi="Arial" w:cs="Arial"/>
          <w:sz w:val="28"/>
          <w:szCs w:val="28"/>
        </w:rPr>
        <w:t xml:space="preserve">Causicare </w:t>
      </w:r>
      <w:r w:rsidR="0016047F" w:rsidRPr="00D9610B">
        <w:rPr>
          <w:rFonts w:ascii="Arial" w:hAnsi="Arial" w:cs="Arial"/>
          <w:sz w:val="28"/>
          <w:szCs w:val="28"/>
        </w:rPr>
        <w:t xml:space="preserve">board </w:t>
      </w:r>
      <w:r w:rsidR="00484BBD" w:rsidRPr="00D9610B">
        <w:rPr>
          <w:rFonts w:ascii="Arial" w:hAnsi="Arial" w:cs="Arial"/>
          <w:sz w:val="28"/>
          <w:szCs w:val="28"/>
        </w:rPr>
        <w:t>has</w:t>
      </w:r>
      <w:r w:rsidR="00484BBD" w:rsidRPr="00D9610B">
        <w:rPr>
          <w:rFonts w:ascii="Arial" w:hAnsi="Arial" w:cs="Arial"/>
          <w:i/>
          <w:sz w:val="28"/>
          <w:szCs w:val="28"/>
        </w:rPr>
        <w:t xml:space="preserve"> </w:t>
      </w:r>
      <w:r w:rsidRPr="00D9610B">
        <w:rPr>
          <w:rFonts w:ascii="Arial" w:hAnsi="Arial" w:cs="Arial"/>
          <w:sz w:val="28"/>
          <w:szCs w:val="28"/>
        </w:rPr>
        <w:t xml:space="preserve">listed the key events, milestones and occurrences in their history. </w:t>
      </w:r>
      <w:r w:rsidR="0074297D" w:rsidRPr="00D9610B">
        <w:rPr>
          <w:rFonts w:ascii="Arial" w:hAnsi="Arial" w:cs="Arial"/>
          <w:sz w:val="28"/>
          <w:szCs w:val="28"/>
        </w:rPr>
        <w:t>T</w:t>
      </w:r>
      <w:r w:rsidRPr="00D9610B">
        <w:rPr>
          <w:rFonts w:ascii="Arial" w:hAnsi="Arial" w:cs="Arial"/>
          <w:sz w:val="28"/>
          <w:szCs w:val="28"/>
        </w:rPr>
        <w:t>he pivot</w:t>
      </w:r>
      <w:r w:rsidR="00882C92" w:rsidRPr="00D9610B">
        <w:rPr>
          <w:rFonts w:ascii="Arial" w:hAnsi="Arial" w:cs="Arial"/>
          <w:sz w:val="28"/>
          <w:szCs w:val="28"/>
        </w:rPr>
        <w:t xml:space="preserve">al moments that have shaped </w:t>
      </w:r>
      <w:r w:rsidR="00C61EE9" w:rsidRPr="00D9610B">
        <w:rPr>
          <w:rFonts w:ascii="Arial" w:hAnsi="Arial" w:cs="Arial"/>
          <w:sz w:val="28"/>
          <w:szCs w:val="28"/>
        </w:rPr>
        <w:t>Causicare into</w:t>
      </w:r>
      <w:r w:rsidR="0074297D" w:rsidRPr="00D9610B">
        <w:rPr>
          <w:rFonts w:ascii="Arial" w:hAnsi="Arial" w:cs="Arial"/>
          <w:sz w:val="28"/>
          <w:szCs w:val="28"/>
        </w:rPr>
        <w:t xml:space="preserve"> its current form are:</w:t>
      </w:r>
    </w:p>
    <w:p w14:paraId="7A415933" w14:textId="77777777" w:rsidR="00082A50" w:rsidRPr="00D9610B" w:rsidRDefault="00082A50" w:rsidP="000C3934">
      <w:pPr>
        <w:ind w:firstLine="0"/>
        <w:rPr>
          <w:rFonts w:ascii="Arial" w:hAnsi="Arial" w:cs="Arial"/>
          <w:i/>
          <w:sz w:val="28"/>
          <w:szCs w:val="28"/>
        </w:rPr>
      </w:pPr>
    </w:p>
    <w:p w14:paraId="380805DE" w14:textId="77777777" w:rsidR="0074297D" w:rsidRPr="00D9610B" w:rsidRDefault="0074297D" w:rsidP="000C3934">
      <w:pPr>
        <w:ind w:firstLine="0"/>
        <w:rPr>
          <w:rFonts w:ascii="Arial" w:hAnsi="Arial" w:cs="Arial"/>
          <w:i/>
          <w:sz w:val="28"/>
          <w:szCs w:val="28"/>
        </w:rPr>
      </w:pPr>
    </w:p>
    <w:p w14:paraId="26D5F7BB" w14:textId="5F546E0D" w:rsidR="0074297D" w:rsidRPr="00D9610B" w:rsidRDefault="00484BBD" w:rsidP="000C3934">
      <w:pPr>
        <w:ind w:firstLine="0"/>
        <w:rPr>
          <w:rFonts w:ascii="Arial" w:hAnsi="Arial" w:cs="Arial"/>
          <w:i/>
          <w:sz w:val="28"/>
          <w:szCs w:val="28"/>
        </w:rPr>
      </w:pPr>
      <w:r w:rsidRPr="00D9610B">
        <w:rPr>
          <w:rFonts w:ascii="Arial" w:hAnsi="Arial" w:cs="Arial"/>
          <w:i/>
          <w:sz w:val="28"/>
          <w:szCs w:val="28"/>
        </w:rPr>
        <w:t xml:space="preserve">Established network of likeminded people. </w:t>
      </w:r>
    </w:p>
    <w:p w14:paraId="40AECCED" w14:textId="2443A764" w:rsidR="005250B0" w:rsidRPr="00D9610B" w:rsidRDefault="005250B0" w:rsidP="000C3934">
      <w:pPr>
        <w:ind w:firstLine="0"/>
        <w:rPr>
          <w:rFonts w:ascii="Arial" w:hAnsi="Arial" w:cs="Arial"/>
          <w:i/>
          <w:sz w:val="28"/>
          <w:szCs w:val="28"/>
        </w:rPr>
      </w:pPr>
      <w:r w:rsidRPr="00D9610B">
        <w:rPr>
          <w:rFonts w:ascii="Arial" w:hAnsi="Arial" w:cs="Arial"/>
          <w:i/>
          <w:sz w:val="28"/>
          <w:szCs w:val="28"/>
        </w:rPr>
        <w:t>Brainstorming and planning meetings</w:t>
      </w:r>
      <w:r w:rsidR="00882C92" w:rsidRPr="00D9610B">
        <w:rPr>
          <w:rFonts w:ascii="Arial" w:hAnsi="Arial" w:cs="Arial"/>
          <w:i/>
          <w:sz w:val="28"/>
          <w:szCs w:val="28"/>
        </w:rPr>
        <w:t>.</w:t>
      </w:r>
    </w:p>
    <w:p w14:paraId="676AE02F" w14:textId="15B27478" w:rsidR="00882C92" w:rsidRPr="00D9610B" w:rsidRDefault="00882C92" w:rsidP="000C3934">
      <w:pPr>
        <w:ind w:firstLine="0"/>
        <w:rPr>
          <w:rFonts w:ascii="Arial" w:hAnsi="Arial" w:cs="Arial"/>
          <w:i/>
          <w:sz w:val="28"/>
          <w:szCs w:val="28"/>
        </w:rPr>
      </w:pPr>
      <w:r w:rsidRPr="00D9610B">
        <w:rPr>
          <w:rFonts w:ascii="Arial" w:hAnsi="Arial" w:cs="Arial"/>
          <w:i/>
          <w:sz w:val="28"/>
          <w:szCs w:val="28"/>
        </w:rPr>
        <w:t>Formal discussions and consultations with Federal, State and local government officials.</w:t>
      </w:r>
    </w:p>
    <w:p w14:paraId="68270CF6" w14:textId="52796DE9" w:rsidR="005250B0" w:rsidRPr="00D9610B" w:rsidRDefault="005250B0" w:rsidP="000C3934">
      <w:pPr>
        <w:ind w:firstLine="0"/>
        <w:rPr>
          <w:rFonts w:ascii="Arial" w:hAnsi="Arial" w:cs="Arial"/>
          <w:i/>
          <w:sz w:val="28"/>
          <w:szCs w:val="28"/>
        </w:rPr>
      </w:pPr>
      <w:r w:rsidRPr="00D9610B">
        <w:rPr>
          <w:rFonts w:ascii="Arial" w:hAnsi="Arial" w:cs="Arial"/>
          <w:i/>
          <w:sz w:val="28"/>
          <w:szCs w:val="28"/>
        </w:rPr>
        <w:t>Causi</w:t>
      </w:r>
      <w:r w:rsidR="00484BBD" w:rsidRPr="00D9610B">
        <w:rPr>
          <w:rFonts w:ascii="Arial" w:hAnsi="Arial" w:cs="Arial"/>
          <w:i/>
          <w:sz w:val="28"/>
          <w:szCs w:val="28"/>
        </w:rPr>
        <w:t>care Mental Health Residential C</w:t>
      </w:r>
      <w:r w:rsidRPr="00D9610B">
        <w:rPr>
          <w:rFonts w:ascii="Arial" w:hAnsi="Arial" w:cs="Arial"/>
          <w:i/>
          <w:sz w:val="28"/>
          <w:szCs w:val="28"/>
        </w:rPr>
        <w:t>entre and hub proposal established</w:t>
      </w:r>
      <w:r w:rsidR="00882C92" w:rsidRPr="00D9610B">
        <w:rPr>
          <w:rFonts w:ascii="Arial" w:hAnsi="Arial" w:cs="Arial"/>
          <w:i/>
          <w:sz w:val="28"/>
          <w:szCs w:val="28"/>
        </w:rPr>
        <w:t>.</w:t>
      </w:r>
    </w:p>
    <w:p w14:paraId="798D91DA" w14:textId="177A6188" w:rsidR="005265DA" w:rsidRPr="00D9610B" w:rsidRDefault="005250B0" w:rsidP="000C3934">
      <w:pPr>
        <w:ind w:firstLine="0"/>
        <w:rPr>
          <w:rFonts w:ascii="Arial" w:hAnsi="Arial" w:cs="Arial"/>
          <w:i/>
          <w:sz w:val="28"/>
          <w:szCs w:val="28"/>
        </w:rPr>
      </w:pPr>
      <w:r w:rsidRPr="00D9610B">
        <w:rPr>
          <w:rFonts w:ascii="Arial" w:hAnsi="Arial" w:cs="Arial"/>
          <w:i/>
          <w:sz w:val="28"/>
          <w:szCs w:val="28"/>
        </w:rPr>
        <w:t>Extensive networking Northern Tasmania</w:t>
      </w:r>
      <w:r w:rsidR="00882C92" w:rsidRPr="00D9610B">
        <w:rPr>
          <w:rFonts w:ascii="Arial" w:hAnsi="Arial" w:cs="Arial"/>
          <w:i/>
          <w:sz w:val="28"/>
          <w:szCs w:val="28"/>
        </w:rPr>
        <w:t>.</w:t>
      </w:r>
    </w:p>
    <w:p w14:paraId="4708DA2B" w14:textId="4CFC68BC" w:rsidR="005250B0" w:rsidRPr="00D9610B" w:rsidRDefault="005250B0" w:rsidP="000C3934">
      <w:pPr>
        <w:ind w:firstLine="0"/>
        <w:rPr>
          <w:rFonts w:ascii="Arial" w:hAnsi="Arial" w:cs="Arial"/>
          <w:i/>
          <w:sz w:val="28"/>
          <w:szCs w:val="28"/>
        </w:rPr>
      </w:pPr>
      <w:r w:rsidRPr="00D9610B">
        <w:rPr>
          <w:rFonts w:ascii="Arial" w:hAnsi="Arial" w:cs="Arial"/>
          <w:i/>
          <w:sz w:val="28"/>
          <w:szCs w:val="28"/>
        </w:rPr>
        <w:t>Attendance at regional and national mental health meetings</w:t>
      </w:r>
      <w:r w:rsidR="00882C92" w:rsidRPr="00D9610B">
        <w:rPr>
          <w:rFonts w:ascii="Arial" w:hAnsi="Arial" w:cs="Arial"/>
          <w:i/>
          <w:sz w:val="28"/>
          <w:szCs w:val="28"/>
        </w:rPr>
        <w:t>.</w:t>
      </w:r>
      <w:r w:rsidRPr="00D9610B">
        <w:rPr>
          <w:rFonts w:ascii="Arial" w:hAnsi="Arial" w:cs="Arial"/>
          <w:i/>
          <w:sz w:val="28"/>
          <w:szCs w:val="28"/>
        </w:rPr>
        <w:t xml:space="preserve"> </w:t>
      </w:r>
    </w:p>
    <w:p w14:paraId="448A12BB" w14:textId="73E6D9F8" w:rsidR="005250B0" w:rsidRPr="00D9610B" w:rsidRDefault="005250B0" w:rsidP="000C3934">
      <w:pPr>
        <w:ind w:firstLine="0"/>
        <w:rPr>
          <w:rFonts w:ascii="Arial" w:hAnsi="Arial" w:cs="Arial"/>
          <w:i/>
          <w:sz w:val="28"/>
          <w:szCs w:val="28"/>
        </w:rPr>
      </w:pPr>
      <w:r w:rsidRPr="00D9610B">
        <w:rPr>
          <w:rFonts w:ascii="Arial" w:hAnsi="Arial" w:cs="Arial"/>
          <w:i/>
          <w:sz w:val="28"/>
          <w:szCs w:val="28"/>
        </w:rPr>
        <w:t>Self-assessment against National Safety and qual</w:t>
      </w:r>
      <w:r w:rsidR="00882C92" w:rsidRPr="00D9610B">
        <w:rPr>
          <w:rFonts w:ascii="Arial" w:hAnsi="Arial" w:cs="Arial"/>
          <w:i/>
          <w:sz w:val="28"/>
          <w:szCs w:val="28"/>
        </w:rPr>
        <w:t>ity and Mental health standards.</w:t>
      </w:r>
    </w:p>
    <w:p w14:paraId="1C5692AC" w14:textId="741B642A" w:rsidR="005250B0" w:rsidRPr="00D9610B" w:rsidRDefault="005250B0" w:rsidP="000C3934">
      <w:pPr>
        <w:ind w:firstLine="0"/>
        <w:rPr>
          <w:rFonts w:ascii="Arial" w:hAnsi="Arial" w:cs="Arial"/>
          <w:i/>
          <w:sz w:val="28"/>
          <w:szCs w:val="28"/>
        </w:rPr>
      </w:pPr>
      <w:r w:rsidRPr="00D9610B">
        <w:rPr>
          <w:rFonts w:ascii="Arial" w:hAnsi="Arial" w:cs="Arial"/>
          <w:i/>
          <w:sz w:val="28"/>
          <w:szCs w:val="28"/>
        </w:rPr>
        <w:t xml:space="preserve">Governance policies, procedures, clinical practice guidelines and mandatory training established. </w:t>
      </w:r>
    </w:p>
    <w:p w14:paraId="4AF18C7D" w14:textId="2FA77466" w:rsidR="00D34145" w:rsidRPr="00D9610B" w:rsidRDefault="005250B0" w:rsidP="000C3934">
      <w:pPr>
        <w:ind w:firstLine="0"/>
        <w:rPr>
          <w:rFonts w:ascii="Arial" w:hAnsi="Arial" w:cs="Arial"/>
          <w:i/>
          <w:sz w:val="28"/>
          <w:szCs w:val="28"/>
        </w:rPr>
      </w:pPr>
      <w:r w:rsidRPr="00D9610B">
        <w:rPr>
          <w:rFonts w:ascii="Arial" w:hAnsi="Arial" w:cs="Arial"/>
          <w:i/>
          <w:sz w:val="28"/>
          <w:szCs w:val="28"/>
        </w:rPr>
        <w:t xml:space="preserve">Roles for service provision established. </w:t>
      </w:r>
    </w:p>
    <w:p w14:paraId="35361788" w14:textId="7A44F2DB" w:rsidR="00D34145" w:rsidRPr="00D9610B" w:rsidRDefault="00D34145" w:rsidP="000C3934">
      <w:pPr>
        <w:ind w:firstLine="0"/>
        <w:rPr>
          <w:rFonts w:ascii="Arial" w:hAnsi="Arial" w:cs="Arial"/>
          <w:i/>
          <w:sz w:val="28"/>
          <w:szCs w:val="28"/>
        </w:rPr>
      </w:pPr>
      <w:r w:rsidRPr="00D9610B">
        <w:rPr>
          <w:rFonts w:ascii="Arial" w:hAnsi="Arial" w:cs="Arial"/>
          <w:i/>
          <w:sz w:val="28"/>
          <w:szCs w:val="28"/>
        </w:rPr>
        <w:t>Initial discussions with University of Tasmania</w:t>
      </w:r>
      <w:r w:rsidR="00882C92" w:rsidRPr="00D9610B">
        <w:rPr>
          <w:rFonts w:ascii="Arial" w:hAnsi="Arial" w:cs="Arial"/>
          <w:i/>
          <w:sz w:val="28"/>
          <w:szCs w:val="28"/>
        </w:rPr>
        <w:t>.</w:t>
      </w:r>
    </w:p>
    <w:p w14:paraId="5BA05A2E" w14:textId="77777777" w:rsidR="005250B0" w:rsidRPr="00D9610B" w:rsidRDefault="005250B0" w:rsidP="000C3934">
      <w:pPr>
        <w:ind w:firstLine="0"/>
        <w:rPr>
          <w:rFonts w:ascii="Arial" w:hAnsi="Arial" w:cs="Arial"/>
          <w:i/>
          <w:sz w:val="28"/>
          <w:szCs w:val="28"/>
        </w:rPr>
      </w:pPr>
    </w:p>
    <w:p w14:paraId="2056E75B" w14:textId="77777777" w:rsidR="005250B0" w:rsidRPr="00D9610B" w:rsidRDefault="005250B0" w:rsidP="000C3934">
      <w:pPr>
        <w:ind w:firstLine="0"/>
        <w:rPr>
          <w:rFonts w:ascii="Arial" w:hAnsi="Arial" w:cs="Arial"/>
          <w:i/>
          <w:sz w:val="28"/>
          <w:szCs w:val="28"/>
        </w:rPr>
      </w:pPr>
    </w:p>
    <w:p w14:paraId="47215EFE" w14:textId="77777777" w:rsidR="0074297D" w:rsidRPr="00D9610B" w:rsidRDefault="0074297D">
      <w:pPr>
        <w:ind w:firstLine="0"/>
        <w:rPr>
          <w:rFonts w:ascii="Arial" w:hAnsi="Arial" w:cs="Arial"/>
          <w:b/>
          <w:sz w:val="28"/>
          <w:szCs w:val="28"/>
        </w:rPr>
      </w:pPr>
    </w:p>
    <w:p w14:paraId="6646076B" w14:textId="77777777" w:rsidR="0074297D" w:rsidRPr="00D9610B" w:rsidRDefault="0074297D">
      <w:pPr>
        <w:ind w:firstLine="0"/>
        <w:rPr>
          <w:rFonts w:ascii="Arial" w:hAnsi="Arial" w:cs="Arial"/>
          <w:b/>
          <w:sz w:val="28"/>
          <w:szCs w:val="28"/>
        </w:rPr>
      </w:pPr>
    </w:p>
    <w:p w14:paraId="27978936" w14:textId="77777777" w:rsidR="0074297D" w:rsidRPr="00D9610B" w:rsidRDefault="0074297D">
      <w:pPr>
        <w:ind w:firstLine="0"/>
        <w:rPr>
          <w:rFonts w:ascii="Arial" w:hAnsi="Arial" w:cs="Arial"/>
          <w:b/>
          <w:sz w:val="28"/>
          <w:szCs w:val="28"/>
        </w:rPr>
      </w:pPr>
    </w:p>
    <w:p w14:paraId="7B77A153" w14:textId="38CE2806" w:rsidR="00F01DBF" w:rsidRPr="00EC0C78" w:rsidRDefault="0074297D">
      <w:pPr>
        <w:ind w:firstLine="0"/>
        <w:rPr>
          <w:rFonts w:ascii="Gill Sans MT" w:hAnsi="Gill Sans MT" w:cs="Arial"/>
          <w:b/>
          <w:sz w:val="28"/>
          <w:szCs w:val="28"/>
        </w:rPr>
      </w:pPr>
      <w:r w:rsidRPr="00D9610B">
        <w:rPr>
          <w:rFonts w:ascii="Arial" w:hAnsi="Arial" w:cs="Arial"/>
          <w:sz w:val="28"/>
          <w:szCs w:val="28"/>
        </w:rPr>
        <w:t xml:space="preserve">A detailed chronological breakdown of the </w:t>
      </w:r>
      <w:proofErr w:type="spellStart"/>
      <w:r w:rsidRPr="00D9610B">
        <w:rPr>
          <w:rFonts w:ascii="Arial" w:hAnsi="Arial" w:cs="Arial"/>
          <w:sz w:val="28"/>
          <w:szCs w:val="28"/>
        </w:rPr>
        <w:t>organisation’s</w:t>
      </w:r>
      <w:proofErr w:type="spellEnd"/>
      <w:r w:rsidRPr="00D9610B">
        <w:rPr>
          <w:rFonts w:ascii="Arial" w:hAnsi="Arial" w:cs="Arial"/>
          <w:sz w:val="28"/>
          <w:szCs w:val="28"/>
        </w:rPr>
        <w:t xml:space="preserve"> history can be found in Attachment C</w:t>
      </w:r>
      <w:r w:rsidR="004A2EBE" w:rsidRPr="00D9610B">
        <w:rPr>
          <w:rFonts w:ascii="Arial" w:hAnsi="Arial" w:cs="Arial"/>
          <w:sz w:val="28"/>
          <w:szCs w:val="28"/>
        </w:rPr>
        <w:t>1</w:t>
      </w:r>
      <w:r w:rsidRPr="00EC0C78">
        <w:rPr>
          <w:rFonts w:ascii="Gill Sans MT" w:hAnsi="Gill Sans MT" w:cs="Arial"/>
          <w:sz w:val="28"/>
          <w:szCs w:val="28"/>
        </w:rPr>
        <w:t xml:space="preserve"> </w:t>
      </w:r>
      <w:r w:rsidR="00F01DBF" w:rsidRPr="00EC0C78">
        <w:rPr>
          <w:rFonts w:ascii="Gill Sans MT" w:hAnsi="Gill Sans MT" w:cs="Arial"/>
          <w:b/>
          <w:sz w:val="28"/>
          <w:szCs w:val="28"/>
        </w:rPr>
        <w:br w:type="page"/>
      </w:r>
    </w:p>
    <w:p w14:paraId="026DDAB6" w14:textId="66DB7DDA" w:rsidR="0074297D" w:rsidRPr="008E5D28" w:rsidRDefault="00CC1A1F" w:rsidP="00D34145">
      <w:pPr>
        <w:rPr>
          <w:rFonts w:ascii="Gill Sans MT" w:hAnsi="Gill Sans MT" w:cs="Arial"/>
          <w:b/>
          <w:sz w:val="24"/>
          <w:szCs w:val="24"/>
        </w:rPr>
      </w:pPr>
      <w:r>
        <w:rPr>
          <w:noProof/>
          <w:lang w:val="en-GB" w:eastAsia="en-GB" w:bidi="ar-SA"/>
        </w:rPr>
        <w:lastRenderedPageBreak/>
        <mc:AlternateContent>
          <mc:Choice Requires="wps">
            <w:drawing>
              <wp:anchor distT="0" distB="0" distL="114300" distR="114300" simplePos="0" relativeHeight="251765760" behindDoc="0" locked="0" layoutInCell="1" allowOverlap="1" wp14:anchorId="0E34D1DD" wp14:editId="6C5BC074">
                <wp:simplePos x="0" y="0"/>
                <wp:positionH relativeFrom="column">
                  <wp:posOffset>5781040</wp:posOffset>
                </wp:positionH>
                <wp:positionV relativeFrom="paragraph">
                  <wp:posOffset>-545401</wp:posOffset>
                </wp:positionV>
                <wp:extent cx="1872615" cy="10632440"/>
                <wp:effectExtent l="0" t="0" r="0" b="10160"/>
                <wp:wrapSquare wrapText="bothSides"/>
                <wp:docPr id="24" name="Text Box 24"/>
                <wp:cNvGraphicFramePr/>
                <a:graphic xmlns:a="http://schemas.openxmlformats.org/drawingml/2006/main">
                  <a:graphicData uri="http://schemas.microsoft.com/office/word/2010/wordprocessingShape">
                    <wps:wsp>
                      <wps:cNvSpPr txBox="1"/>
                      <wps:spPr>
                        <a:xfrm>
                          <a:off x="0" y="0"/>
                          <a:ext cx="1872615" cy="10632440"/>
                        </a:xfrm>
                        <a:prstGeom prst="rect">
                          <a:avLst/>
                        </a:prstGeom>
                        <a:noFill/>
                        <a:ln>
                          <a:noFill/>
                        </a:ln>
                        <a:effectLst/>
                      </wps:spPr>
                      <wps:txbx>
                        <w:txbxContent>
                          <w:p w14:paraId="46D195D8" w14:textId="77777777" w:rsidR="0052129A" w:rsidRPr="00CC1A1F" w:rsidRDefault="0052129A" w:rsidP="00CC1A1F">
                            <w:pPr>
                              <w:shd w:val="clear" w:color="auto" w:fill="95B3D7" w:themeFill="accent1" w:themeFillTint="99"/>
                              <w:jc w:val="center"/>
                              <w:rPr>
                                <w:rFonts w:ascii="Gill Sans MT" w:hAnsi="Gill Sans MT"/>
                                <w:sz w:val="144"/>
                                <w:szCs w:val="144"/>
                              </w:rPr>
                            </w:pPr>
                            <w:r w:rsidRPr="00CC1A1F">
                              <w:rPr>
                                <w:rFonts w:ascii="Gill Sans MT" w:hAnsi="Gill Sans MT"/>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34D1DD" id="Text Box 24" o:spid="_x0000_s1036" type="#_x0000_t202" style="position:absolute;left:0;text-align:left;margin-left:455.2pt;margin-top:-42.9pt;width:147.45pt;height:837.2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" filled="f" stroked="f">
                <v:textbox style="layout-flow:vertical-ideographic">
                  <w:txbxContent>
                    <w:p w14:paraId="46D195D8" w14:textId="77777777" w:rsidR="00F12B15" w:rsidRPr="00CC1A1F" w:rsidRDefault="00F12B15" w:rsidP="00CC1A1F">
                      <w:pPr>
                        <w:shd w:val="clear" w:color="auto" w:fill="95B3D7" w:themeFill="accent1" w:themeFillTint="99"/>
                        <w:jc w:val="center"/>
                        <w:rPr>
                          <w:rFonts w:ascii="Gill Sans MT" w:hAnsi="Gill Sans MT"/>
                          <w:sz w:val="144"/>
                          <w:szCs w:val="144"/>
                        </w:rPr>
                      </w:pPr>
                      <w:r w:rsidRPr="00CC1A1F">
                        <w:rPr>
                          <w:rFonts w:ascii="Gill Sans MT" w:hAnsi="Gill Sans MT"/>
                          <w:color w:val="FFFFFF" w:themeColor="background1"/>
                          <w:sz w:val="144"/>
                          <w:szCs w:val="144"/>
                        </w:rPr>
                        <w:t>CAUSICARE</w:t>
                      </w:r>
                    </w:p>
                  </w:txbxContent>
                </v:textbox>
                <w10:wrap type="square"/>
              </v:shape>
            </w:pict>
          </mc:Fallback>
        </mc:AlternateContent>
      </w:r>
    </w:p>
    <w:p w14:paraId="4B6C1929" w14:textId="77777777" w:rsidR="00082A50" w:rsidRPr="00D9610B" w:rsidRDefault="00082A50" w:rsidP="008A74E5">
      <w:pPr>
        <w:pStyle w:val="StratPlanningReducedHeading"/>
        <w:pBdr>
          <w:top w:val="single" w:sz="24" w:space="4" w:color="auto"/>
          <w:bottom w:val="single" w:sz="24" w:space="10" w:color="auto"/>
        </w:pBdr>
        <w:rPr>
          <w:rFonts w:ascii="Arial" w:hAnsi="Arial" w:cs="Arial"/>
        </w:rPr>
      </w:pPr>
      <w:r w:rsidRPr="00D9610B">
        <w:rPr>
          <w:rFonts w:ascii="Arial" w:hAnsi="Arial" w:cs="Arial"/>
        </w:rPr>
        <w:t>Changes in the Community</w:t>
      </w:r>
    </w:p>
    <w:p w14:paraId="0D0E17B6" w14:textId="77777777" w:rsidR="0074297D" w:rsidRPr="00D9610B" w:rsidRDefault="0074297D" w:rsidP="00082A50">
      <w:pPr>
        <w:ind w:firstLine="0"/>
        <w:rPr>
          <w:rFonts w:ascii="Arial" w:hAnsi="Arial" w:cs="Arial"/>
        </w:rPr>
      </w:pPr>
    </w:p>
    <w:p w14:paraId="70B0551D" w14:textId="77777777" w:rsidR="0074297D" w:rsidRPr="00D9610B" w:rsidRDefault="0074297D" w:rsidP="00082A50">
      <w:pPr>
        <w:ind w:firstLine="0"/>
        <w:rPr>
          <w:rFonts w:ascii="Arial" w:hAnsi="Arial" w:cs="Arial"/>
        </w:rPr>
      </w:pPr>
    </w:p>
    <w:p w14:paraId="37BE3BFC" w14:textId="6AD00819" w:rsidR="00082A50" w:rsidRPr="00D9610B" w:rsidRDefault="00831384" w:rsidP="00082A50">
      <w:pPr>
        <w:ind w:firstLine="0"/>
        <w:rPr>
          <w:rFonts w:ascii="Arial" w:hAnsi="Arial" w:cs="Arial"/>
          <w:sz w:val="28"/>
          <w:szCs w:val="28"/>
        </w:rPr>
      </w:pPr>
      <w:r w:rsidRPr="00D9610B">
        <w:rPr>
          <w:rFonts w:ascii="Arial" w:hAnsi="Arial" w:cs="Arial"/>
          <w:sz w:val="28"/>
          <w:szCs w:val="28"/>
        </w:rPr>
        <w:t>Causicare</w:t>
      </w:r>
      <w:r w:rsidR="00082A50" w:rsidRPr="00D9610B">
        <w:rPr>
          <w:rFonts w:ascii="Arial" w:hAnsi="Arial" w:cs="Arial"/>
          <w:sz w:val="28"/>
          <w:szCs w:val="28"/>
        </w:rPr>
        <w:t xml:space="preserve"> operates in a changing world. The challenge is to design a future with knowledge of the factors that can help or hinder progress. These factors include the trends or issues within the general community that have an impact on the </w:t>
      </w:r>
      <w:proofErr w:type="spellStart"/>
      <w:r w:rsidR="00DD4EDC" w:rsidRPr="00D9610B">
        <w:rPr>
          <w:rFonts w:ascii="Arial" w:hAnsi="Arial" w:cs="Arial"/>
          <w:i/>
          <w:sz w:val="28"/>
          <w:szCs w:val="28"/>
        </w:rPr>
        <w:t>Causicare’s</w:t>
      </w:r>
      <w:proofErr w:type="spellEnd"/>
      <w:r w:rsidR="00DD4EDC" w:rsidRPr="00D9610B">
        <w:rPr>
          <w:rFonts w:ascii="Arial" w:hAnsi="Arial" w:cs="Arial"/>
          <w:i/>
          <w:sz w:val="28"/>
          <w:szCs w:val="28"/>
        </w:rPr>
        <w:t xml:space="preserve"> vision.</w:t>
      </w:r>
    </w:p>
    <w:p w14:paraId="4378114F" w14:textId="77777777" w:rsidR="00EC0C78" w:rsidRPr="00D9610B" w:rsidRDefault="00EC0C78" w:rsidP="004A2EBE">
      <w:pPr>
        <w:ind w:firstLine="0"/>
        <w:rPr>
          <w:rFonts w:ascii="Arial" w:hAnsi="Arial" w:cs="Arial"/>
          <w:sz w:val="28"/>
          <w:szCs w:val="28"/>
        </w:rPr>
      </w:pPr>
    </w:p>
    <w:p w14:paraId="18101588" w14:textId="49D38604" w:rsidR="009F7D78" w:rsidRPr="00D9610B" w:rsidRDefault="00082A50" w:rsidP="004A2EBE">
      <w:pPr>
        <w:ind w:firstLine="0"/>
        <w:rPr>
          <w:rFonts w:ascii="Arial" w:hAnsi="Arial" w:cs="Arial"/>
          <w:sz w:val="28"/>
          <w:szCs w:val="28"/>
        </w:rPr>
      </w:pPr>
      <w:r w:rsidRPr="00D9610B">
        <w:rPr>
          <w:rFonts w:ascii="Arial" w:hAnsi="Arial" w:cs="Arial"/>
          <w:sz w:val="28"/>
          <w:szCs w:val="28"/>
        </w:rPr>
        <w:t xml:space="preserve">As part of the planning process </w:t>
      </w:r>
      <w:r w:rsidR="00831384" w:rsidRPr="00D9610B">
        <w:rPr>
          <w:rFonts w:ascii="Arial" w:hAnsi="Arial" w:cs="Arial"/>
          <w:sz w:val="28"/>
          <w:szCs w:val="28"/>
        </w:rPr>
        <w:t>Causicare board</w:t>
      </w:r>
      <w:r w:rsidRPr="00D9610B">
        <w:rPr>
          <w:rFonts w:ascii="Arial" w:hAnsi="Arial" w:cs="Arial"/>
          <w:i/>
          <w:sz w:val="28"/>
          <w:szCs w:val="28"/>
        </w:rPr>
        <w:t xml:space="preserve"> </w:t>
      </w:r>
      <w:r w:rsidRPr="00D9610B">
        <w:rPr>
          <w:rFonts w:ascii="Arial" w:hAnsi="Arial" w:cs="Arial"/>
          <w:sz w:val="28"/>
          <w:szCs w:val="28"/>
        </w:rPr>
        <w:t xml:space="preserve">undertook a </w:t>
      </w:r>
      <w:r w:rsidRPr="00D9610B">
        <w:rPr>
          <w:rFonts w:ascii="Arial" w:hAnsi="Arial" w:cs="Arial"/>
          <w:b/>
          <w:sz w:val="28"/>
          <w:szCs w:val="28"/>
        </w:rPr>
        <w:t>P</w:t>
      </w:r>
      <w:r w:rsidRPr="00D9610B">
        <w:rPr>
          <w:rFonts w:ascii="Arial" w:hAnsi="Arial" w:cs="Arial"/>
          <w:sz w:val="28"/>
          <w:szCs w:val="28"/>
        </w:rPr>
        <w:t xml:space="preserve">olitical, </w:t>
      </w:r>
      <w:r w:rsidRPr="00D9610B">
        <w:rPr>
          <w:rFonts w:ascii="Arial" w:hAnsi="Arial" w:cs="Arial"/>
          <w:b/>
          <w:sz w:val="28"/>
          <w:szCs w:val="28"/>
        </w:rPr>
        <w:t>E</w:t>
      </w:r>
      <w:r w:rsidRPr="00D9610B">
        <w:rPr>
          <w:rFonts w:ascii="Arial" w:hAnsi="Arial" w:cs="Arial"/>
          <w:sz w:val="28"/>
          <w:szCs w:val="28"/>
        </w:rPr>
        <w:t xml:space="preserve">conomic, </w:t>
      </w:r>
      <w:r w:rsidRPr="00D9610B">
        <w:rPr>
          <w:rFonts w:ascii="Arial" w:hAnsi="Arial" w:cs="Arial"/>
          <w:b/>
          <w:sz w:val="28"/>
          <w:szCs w:val="28"/>
        </w:rPr>
        <w:t>S</w:t>
      </w:r>
      <w:r w:rsidRPr="00D9610B">
        <w:rPr>
          <w:rFonts w:ascii="Arial" w:hAnsi="Arial" w:cs="Arial"/>
          <w:sz w:val="28"/>
          <w:szCs w:val="28"/>
        </w:rPr>
        <w:t xml:space="preserve">ocial and </w:t>
      </w:r>
      <w:r w:rsidRPr="00D9610B">
        <w:rPr>
          <w:rFonts w:ascii="Arial" w:hAnsi="Arial" w:cs="Arial"/>
          <w:b/>
          <w:sz w:val="28"/>
          <w:szCs w:val="28"/>
        </w:rPr>
        <w:t>T</w:t>
      </w:r>
      <w:r w:rsidRPr="00D9610B">
        <w:rPr>
          <w:rFonts w:ascii="Arial" w:hAnsi="Arial" w:cs="Arial"/>
          <w:sz w:val="28"/>
          <w:szCs w:val="28"/>
        </w:rPr>
        <w:t xml:space="preserve">echnological (PEST) analysis of their position within the </w:t>
      </w:r>
      <w:r w:rsidR="004A2EBE" w:rsidRPr="00D9610B">
        <w:rPr>
          <w:rFonts w:ascii="Arial" w:hAnsi="Arial" w:cs="Arial"/>
          <w:sz w:val="28"/>
          <w:szCs w:val="28"/>
        </w:rPr>
        <w:t>community</w:t>
      </w:r>
      <w:r w:rsidR="00831384" w:rsidRPr="00D9610B">
        <w:rPr>
          <w:rFonts w:ascii="Arial" w:hAnsi="Arial" w:cs="Arial"/>
          <w:sz w:val="28"/>
          <w:szCs w:val="28"/>
        </w:rPr>
        <w:t>.</w:t>
      </w:r>
    </w:p>
    <w:p w14:paraId="68F0E38A" w14:textId="77777777" w:rsidR="00F01DBF" w:rsidRPr="00D9610B" w:rsidRDefault="00F01DBF" w:rsidP="00F01DBF">
      <w:pPr>
        <w:ind w:firstLine="0"/>
        <w:rPr>
          <w:rFonts w:ascii="Arial" w:hAnsi="Arial" w:cs="Arial"/>
          <w:sz w:val="28"/>
          <w:szCs w:val="28"/>
        </w:rPr>
      </w:pPr>
    </w:p>
    <w:p w14:paraId="7C56033D" w14:textId="77777777" w:rsidR="004A2EBE" w:rsidRPr="00D9610B" w:rsidRDefault="004A2EBE" w:rsidP="00F01DBF">
      <w:pPr>
        <w:ind w:firstLine="0"/>
        <w:rPr>
          <w:rFonts w:ascii="Arial" w:hAnsi="Arial" w:cs="Arial"/>
          <w:sz w:val="28"/>
          <w:szCs w:val="28"/>
        </w:rPr>
      </w:pPr>
    </w:p>
    <w:p w14:paraId="0AC740C3" w14:textId="77777777" w:rsidR="004A2EBE" w:rsidRPr="00D9610B" w:rsidRDefault="004A2EBE" w:rsidP="00F01DBF">
      <w:pPr>
        <w:ind w:firstLine="0"/>
        <w:rPr>
          <w:rFonts w:ascii="Arial" w:hAnsi="Arial" w:cs="Arial"/>
          <w:sz w:val="28"/>
          <w:szCs w:val="28"/>
        </w:rPr>
      </w:pPr>
      <w:r w:rsidRPr="00D9610B">
        <w:rPr>
          <w:rFonts w:ascii="Arial" w:hAnsi="Arial" w:cs="Arial"/>
          <w:sz w:val="28"/>
          <w:szCs w:val="28"/>
        </w:rPr>
        <w:t>The full PEST Analysis can be viewed in Attachment D1</w:t>
      </w:r>
    </w:p>
    <w:p w14:paraId="190C2739" w14:textId="77777777" w:rsidR="004A2EBE" w:rsidRPr="008E5D28" w:rsidRDefault="004A2EBE" w:rsidP="00F01DBF">
      <w:pPr>
        <w:ind w:firstLine="0"/>
        <w:rPr>
          <w:rFonts w:ascii="Gill Sans MT" w:hAnsi="Gill Sans MT" w:cs="Arial"/>
          <w:sz w:val="24"/>
          <w:szCs w:val="24"/>
        </w:rPr>
      </w:pPr>
    </w:p>
    <w:p w14:paraId="024979E5" w14:textId="77777777" w:rsidR="004A2EBE" w:rsidRPr="008E5D28" w:rsidRDefault="004A2EBE">
      <w:pPr>
        <w:ind w:firstLine="0"/>
        <w:rPr>
          <w:rFonts w:ascii="Gill Sans MT" w:hAnsi="Gill Sans MT" w:cs="Arial"/>
          <w:sz w:val="24"/>
          <w:szCs w:val="24"/>
        </w:rPr>
      </w:pPr>
      <w:r w:rsidRPr="008E5D28">
        <w:rPr>
          <w:rFonts w:ascii="Gill Sans MT" w:hAnsi="Gill Sans MT" w:cs="Arial"/>
          <w:sz w:val="24"/>
          <w:szCs w:val="24"/>
        </w:rPr>
        <w:br w:type="page"/>
      </w:r>
    </w:p>
    <w:p w14:paraId="48871365" w14:textId="585178F6" w:rsidR="004A2EBE" w:rsidRPr="008E5D28" w:rsidRDefault="00CC1A1F" w:rsidP="00F01DBF">
      <w:pPr>
        <w:ind w:firstLine="0"/>
        <w:rPr>
          <w:rFonts w:ascii="Gill Sans MT" w:hAnsi="Gill Sans MT" w:cs="Arial"/>
          <w:sz w:val="24"/>
          <w:szCs w:val="24"/>
        </w:rPr>
      </w:pPr>
      <w:r>
        <w:rPr>
          <w:rFonts w:ascii="Gill Sans MT" w:hAnsi="Gill Sans MT" w:cs="Arial"/>
          <w:noProof/>
          <w:sz w:val="24"/>
          <w:szCs w:val="24"/>
          <w:lang w:val="en-GB" w:eastAsia="en-GB" w:bidi="ar-SA"/>
        </w:rPr>
        <w:lastRenderedPageBreak/>
        <mc:AlternateContent>
          <mc:Choice Requires="wps">
            <w:drawing>
              <wp:anchor distT="0" distB="0" distL="114300" distR="114300" simplePos="0" relativeHeight="251766784" behindDoc="0" locked="0" layoutInCell="1" allowOverlap="1" wp14:anchorId="1766BC17" wp14:editId="2149FE19">
                <wp:simplePos x="0" y="0"/>
                <wp:positionH relativeFrom="column">
                  <wp:posOffset>-3094669</wp:posOffset>
                </wp:positionH>
                <wp:positionV relativeFrom="paragraph">
                  <wp:posOffset>-431101</wp:posOffset>
                </wp:positionV>
                <wp:extent cx="1814830" cy="10632440"/>
                <wp:effectExtent l="0" t="0" r="0" b="10160"/>
                <wp:wrapSquare wrapText="bothSides"/>
                <wp:docPr id="25" name="Text Box 25"/>
                <wp:cNvGraphicFramePr/>
                <a:graphic xmlns:a="http://schemas.openxmlformats.org/drawingml/2006/main">
                  <a:graphicData uri="http://schemas.microsoft.com/office/word/2010/wordprocessingShape">
                    <wps:wsp>
                      <wps:cNvSpPr txBox="1"/>
                      <wps:spPr>
                        <a:xfrm>
                          <a:off x="0" y="0"/>
                          <a:ext cx="1814830" cy="106324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3A3E382" w14:textId="77777777" w:rsidR="0052129A" w:rsidRPr="00CC1A1F" w:rsidRDefault="0052129A" w:rsidP="00CC1A1F">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66BC17" id="Text Box 25" o:spid="_x0000_s1037" type="#_x0000_t202" style="position:absolute;margin-left:-243.65pt;margin-top:-33.9pt;width:142.9pt;height:837.2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" filled="f" stroked="f">
                <v:textbox style="layout-flow:vertical-ideographic">
                  <w:txbxContent>
                    <w:p w14:paraId="33A3E382" w14:textId="77777777" w:rsidR="00F12B15" w:rsidRPr="00CC1A1F" w:rsidRDefault="00F12B15" w:rsidP="00CC1A1F">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v:textbox>
                <w10:wrap type="square"/>
              </v:shape>
            </w:pict>
          </mc:Fallback>
        </mc:AlternateContent>
      </w:r>
    </w:p>
    <w:p w14:paraId="00FFF5BE" w14:textId="77777777" w:rsidR="00F01DBF" w:rsidRPr="00D9610B" w:rsidRDefault="00F01DBF" w:rsidP="008A74E5">
      <w:pPr>
        <w:pStyle w:val="StratPlanningReducedHeading"/>
        <w:pBdr>
          <w:top w:val="single" w:sz="24" w:space="4" w:color="auto"/>
          <w:bottom w:val="single" w:sz="24" w:space="10" w:color="auto"/>
        </w:pBdr>
        <w:rPr>
          <w:rFonts w:ascii="Arial" w:hAnsi="Arial" w:cs="Arial"/>
          <w:sz w:val="40"/>
          <w:szCs w:val="40"/>
        </w:rPr>
      </w:pPr>
      <w:r w:rsidRPr="00D9610B">
        <w:rPr>
          <w:rFonts w:ascii="Arial" w:hAnsi="Arial" w:cs="Arial"/>
          <w:sz w:val="40"/>
          <w:szCs w:val="40"/>
        </w:rPr>
        <w:t>Mission</w:t>
      </w:r>
    </w:p>
    <w:p w14:paraId="5F15D8AC" w14:textId="20201898" w:rsidR="000F5948" w:rsidRPr="00D9610B" w:rsidRDefault="00D7764E" w:rsidP="00743976">
      <w:pPr>
        <w:widowControl w:val="0"/>
        <w:autoSpaceDE w:val="0"/>
        <w:autoSpaceDN w:val="0"/>
        <w:adjustRightInd w:val="0"/>
        <w:spacing w:after="240" w:line="400" w:lineRule="atLeast"/>
        <w:ind w:firstLine="0"/>
        <w:rPr>
          <w:rFonts w:ascii="Arial" w:hAnsi="Arial" w:cs="Arial"/>
          <w:color w:val="000000" w:themeColor="text1"/>
          <w:sz w:val="27"/>
          <w:szCs w:val="27"/>
          <w:lang w:val="en-GB" w:eastAsia="en-AU" w:bidi="ar-SA"/>
        </w:rPr>
      </w:pPr>
      <w:r w:rsidRPr="00D9610B">
        <w:rPr>
          <w:rFonts w:ascii="Arial" w:hAnsi="Arial" w:cs="Arial"/>
          <w:color w:val="000000" w:themeColor="text1"/>
          <w:sz w:val="27"/>
          <w:szCs w:val="27"/>
          <w:lang w:val="en-GB" w:eastAsia="en-AU" w:bidi="ar-SA"/>
        </w:rPr>
        <w:t xml:space="preserve">To provide a supportive, effective and sustainable </w:t>
      </w:r>
      <w:r w:rsidR="00D9610B">
        <w:rPr>
          <w:rFonts w:ascii="Arial" w:hAnsi="Arial" w:cs="Arial"/>
          <w:color w:val="000000" w:themeColor="text1"/>
          <w:sz w:val="27"/>
          <w:szCs w:val="27"/>
          <w:lang w:val="en-GB" w:eastAsia="en-AU" w:bidi="ar-SA"/>
        </w:rPr>
        <w:t>Drop in</w:t>
      </w:r>
      <w:r w:rsidRPr="00D9610B">
        <w:rPr>
          <w:rFonts w:ascii="Arial" w:hAnsi="Arial" w:cs="Arial"/>
          <w:color w:val="000000" w:themeColor="text1"/>
          <w:sz w:val="27"/>
          <w:szCs w:val="27"/>
          <w:lang w:val="en-GB" w:eastAsia="en-AU" w:bidi="ar-SA"/>
        </w:rPr>
        <w:t xml:space="preserve"> </w:t>
      </w:r>
      <w:r w:rsidR="00743976" w:rsidRPr="00D9610B">
        <w:rPr>
          <w:rFonts w:ascii="Arial" w:hAnsi="Arial" w:cs="Arial"/>
          <w:color w:val="000000" w:themeColor="text1"/>
          <w:sz w:val="27"/>
          <w:szCs w:val="27"/>
          <w:lang w:val="en-GB" w:eastAsia="en-AU" w:bidi="ar-SA"/>
        </w:rPr>
        <w:t xml:space="preserve">and Residential </w:t>
      </w:r>
      <w:r w:rsidRPr="00D9610B">
        <w:rPr>
          <w:rFonts w:ascii="Arial" w:hAnsi="Arial" w:cs="Arial"/>
          <w:color w:val="000000" w:themeColor="text1"/>
          <w:sz w:val="27"/>
          <w:szCs w:val="27"/>
          <w:lang w:val="en-GB" w:eastAsia="en-AU" w:bidi="ar-SA"/>
        </w:rPr>
        <w:t>Centre</w:t>
      </w:r>
      <w:r w:rsidR="00D9610B">
        <w:rPr>
          <w:rFonts w:ascii="Arial" w:hAnsi="Arial" w:cs="Arial"/>
          <w:color w:val="000000" w:themeColor="text1"/>
          <w:sz w:val="27"/>
          <w:szCs w:val="27"/>
          <w:lang w:val="en-GB" w:eastAsia="en-AU" w:bidi="ar-SA"/>
        </w:rPr>
        <w:t>,</w:t>
      </w:r>
      <w:r w:rsidRPr="00D9610B">
        <w:rPr>
          <w:rFonts w:ascii="Arial" w:hAnsi="Arial" w:cs="Arial"/>
          <w:color w:val="000000" w:themeColor="text1"/>
          <w:sz w:val="27"/>
          <w:szCs w:val="27"/>
          <w:lang w:val="en-GB" w:eastAsia="en-AU" w:bidi="ar-SA"/>
        </w:rPr>
        <w:t xml:space="preserve"> which can assist in supporting people with mental illness to successfull</w:t>
      </w:r>
      <w:r w:rsidR="00743976" w:rsidRPr="00D9610B">
        <w:rPr>
          <w:rFonts w:ascii="Arial" w:hAnsi="Arial" w:cs="Arial"/>
          <w:color w:val="000000" w:themeColor="text1"/>
          <w:sz w:val="27"/>
          <w:szCs w:val="27"/>
          <w:lang w:val="en-GB" w:eastAsia="en-AU" w:bidi="ar-SA"/>
        </w:rPr>
        <w:t>y transition into the community and prevent hospitalisation.</w:t>
      </w:r>
    </w:p>
    <w:p w14:paraId="642629B4" w14:textId="77777777" w:rsidR="000F5948" w:rsidRPr="00D9610B" w:rsidRDefault="00967AC9" w:rsidP="008A74E5">
      <w:pPr>
        <w:pStyle w:val="StratPlanningReducedHeading"/>
        <w:pBdr>
          <w:top w:val="single" w:sz="24" w:space="4" w:color="auto"/>
          <w:bottom w:val="single" w:sz="24" w:space="10" w:color="auto"/>
        </w:pBdr>
        <w:rPr>
          <w:rFonts w:ascii="Arial" w:hAnsi="Arial" w:cs="Arial"/>
          <w:sz w:val="40"/>
          <w:szCs w:val="40"/>
        </w:rPr>
      </w:pPr>
      <w:r w:rsidRPr="00D9610B">
        <w:rPr>
          <w:rFonts w:ascii="Arial" w:hAnsi="Arial" w:cs="Arial"/>
          <w:sz w:val="40"/>
          <w:szCs w:val="40"/>
        </w:rPr>
        <w:t>Values</w:t>
      </w:r>
      <w:r w:rsidR="000F5948" w:rsidRPr="00D9610B">
        <w:rPr>
          <w:rFonts w:ascii="Arial" w:hAnsi="Arial" w:cs="Arial"/>
          <w:sz w:val="40"/>
          <w:szCs w:val="40"/>
        </w:rPr>
        <w:t xml:space="preserve"> </w:t>
      </w:r>
    </w:p>
    <w:p w14:paraId="032913F3" w14:textId="77777777" w:rsidR="00B2394C" w:rsidRPr="00D9610B" w:rsidRDefault="00B2394C" w:rsidP="00B2394C">
      <w:pPr>
        <w:pStyle w:val="font7"/>
        <w:spacing w:before="0" w:beforeAutospacing="0" w:after="0" w:afterAutospacing="0"/>
        <w:textAlignment w:val="baseline"/>
        <w:rPr>
          <w:rFonts w:ascii="Arial" w:hAnsi="Arial" w:cs="Arial"/>
          <w:b/>
          <w:bCs/>
          <w:color w:val="000000" w:themeColor="text1"/>
          <w:sz w:val="26"/>
          <w:szCs w:val="26"/>
        </w:rPr>
      </w:pPr>
      <w:r w:rsidRPr="00D9610B">
        <w:rPr>
          <w:rStyle w:val="color28"/>
          <w:rFonts w:ascii="Arial" w:hAnsi="Arial" w:cs="Arial"/>
          <w:b/>
          <w:bCs/>
          <w:color w:val="000000" w:themeColor="text1"/>
          <w:sz w:val="26"/>
          <w:szCs w:val="26"/>
          <w:bdr w:val="none" w:sz="0" w:space="0" w:color="auto" w:frame="1"/>
        </w:rPr>
        <w:t>Respect:           </w:t>
      </w:r>
      <w:r w:rsidRPr="00D9610B">
        <w:rPr>
          <w:rStyle w:val="apple-converted-space"/>
          <w:rFonts w:ascii="Arial" w:hAnsi="Arial" w:cs="Arial"/>
          <w:b/>
          <w:bCs/>
          <w:color w:val="000000" w:themeColor="text1"/>
          <w:sz w:val="26"/>
          <w:szCs w:val="26"/>
          <w:bdr w:val="none" w:sz="0" w:space="0" w:color="auto" w:frame="1"/>
        </w:rPr>
        <w:t> </w:t>
      </w:r>
      <w:r w:rsidRPr="00D9610B">
        <w:rPr>
          <w:rFonts w:ascii="Arial" w:hAnsi="Arial" w:cs="Arial"/>
          <w:b/>
          <w:bCs/>
          <w:color w:val="000000" w:themeColor="text1"/>
          <w:sz w:val="26"/>
          <w:szCs w:val="26"/>
          <w:bdr w:val="none" w:sz="0" w:space="0" w:color="auto" w:frame="1"/>
        </w:rPr>
        <w:t>  </w:t>
      </w:r>
      <w:r w:rsidRPr="00D9610B">
        <w:rPr>
          <w:rStyle w:val="apple-converted-space"/>
          <w:rFonts w:ascii="Arial" w:hAnsi="Arial" w:cs="Arial"/>
          <w:b/>
          <w:bCs/>
          <w:color w:val="000000" w:themeColor="text1"/>
          <w:sz w:val="26"/>
          <w:szCs w:val="26"/>
          <w:bdr w:val="none" w:sz="0" w:space="0" w:color="auto" w:frame="1"/>
        </w:rPr>
        <w:t> </w:t>
      </w:r>
    </w:p>
    <w:p w14:paraId="42B2C4FC" w14:textId="204AD9E5" w:rsidR="00B2394C" w:rsidRPr="00D9610B" w:rsidRDefault="00D9610B" w:rsidP="00B2394C">
      <w:pPr>
        <w:pStyle w:val="Heading6"/>
        <w:spacing w:before="0" w:after="0"/>
        <w:textAlignment w:val="baseline"/>
        <w:rPr>
          <w:rFonts w:ascii="Arial" w:hAnsi="Arial" w:cs="Arial"/>
          <w:bCs/>
          <w:i w:val="0"/>
          <w:color w:val="000000" w:themeColor="text1"/>
          <w:sz w:val="26"/>
          <w:szCs w:val="26"/>
        </w:rPr>
      </w:pPr>
      <w:r>
        <w:rPr>
          <w:rFonts w:ascii="Arial" w:hAnsi="Arial" w:cs="Arial"/>
          <w:bCs/>
          <w:i w:val="0"/>
          <w:color w:val="000000" w:themeColor="text1"/>
          <w:sz w:val="26"/>
          <w:szCs w:val="26"/>
          <w:bdr w:val="none" w:sz="0" w:space="0" w:color="auto" w:frame="1"/>
        </w:rPr>
        <w:t>We respect t</w:t>
      </w:r>
      <w:r w:rsidR="00B2394C" w:rsidRPr="00D9610B">
        <w:rPr>
          <w:rFonts w:ascii="Arial" w:hAnsi="Arial" w:cs="Arial"/>
          <w:bCs/>
          <w:i w:val="0"/>
          <w:color w:val="000000" w:themeColor="text1"/>
          <w:sz w:val="26"/>
          <w:szCs w:val="26"/>
          <w:bdr w:val="none" w:sz="0" w:space="0" w:color="auto" w:frame="1"/>
        </w:rPr>
        <w:t xml:space="preserve">he right of every individual to be in control of </w:t>
      </w:r>
      <w:r>
        <w:rPr>
          <w:rFonts w:ascii="Arial" w:hAnsi="Arial" w:cs="Arial"/>
          <w:bCs/>
          <w:i w:val="0"/>
          <w:color w:val="000000" w:themeColor="text1"/>
          <w:sz w:val="26"/>
          <w:szCs w:val="26"/>
          <w:bdr w:val="none" w:sz="0" w:space="0" w:color="auto" w:frame="1"/>
        </w:rPr>
        <w:t>his or her own life</w:t>
      </w:r>
      <w:r w:rsidR="00B2394C" w:rsidRPr="00D9610B">
        <w:rPr>
          <w:rFonts w:ascii="Arial" w:hAnsi="Arial" w:cs="Arial"/>
          <w:bCs/>
          <w:i w:val="0"/>
          <w:color w:val="000000" w:themeColor="text1"/>
          <w:sz w:val="26"/>
          <w:szCs w:val="26"/>
          <w:bdr w:val="none" w:sz="0" w:space="0" w:color="auto" w:frame="1"/>
        </w:rPr>
        <w:t xml:space="preserve"> and be treated</w:t>
      </w:r>
      <w:r>
        <w:rPr>
          <w:rFonts w:ascii="Arial" w:hAnsi="Arial" w:cs="Arial"/>
          <w:bCs/>
          <w:i w:val="0"/>
          <w:color w:val="000000" w:themeColor="text1"/>
          <w:sz w:val="26"/>
          <w:szCs w:val="26"/>
        </w:rPr>
        <w:t xml:space="preserve"> </w:t>
      </w:r>
      <w:r w:rsidR="00B2394C" w:rsidRPr="00D9610B">
        <w:rPr>
          <w:rFonts w:ascii="Arial" w:hAnsi="Arial" w:cs="Arial"/>
          <w:bCs/>
          <w:i w:val="0"/>
          <w:color w:val="000000" w:themeColor="text1"/>
          <w:sz w:val="26"/>
          <w:szCs w:val="26"/>
          <w:bdr w:val="none" w:sz="0" w:space="0" w:color="auto" w:frame="1"/>
        </w:rPr>
        <w:t>as</w:t>
      </w:r>
      <w:r w:rsidR="00B2394C" w:rsidRPr="00D9610B">
        <w:rPr>
          <w:rStyle w:val="apple-converted-space"/>
          <w:rFonts w:ascii="Arial" w:hAnsi="Arial" w:cs="Arial"/>
          <w:bCs/>
          <w:i w:val="0"/>
          <w:color w:val="000000" w:themeColor="text1"/>
          <w:sz w:val="26"/>
          <w:szCs w:val="26"/>
          <w:bdr w:val="none" w:sz="0" w:space="0" w:color="auto" w:frame="1"/>
        </w:rPr>
        <w:t> </w:t>
      </w:r>
      <w:r w:rsidR="00B2394C" w:rsidRPr="00D9610B">
        <w:rPr>
          <w:rFonts w:ascii="Arial" w:hAnsi="Arial" w:cs="Arial"/>
          <w:bCs/>
          <w:i w:val="0"/>
          <w:color w:val="000000" w:themeColor="text1"/>
          <w:sz w:val="26"/>
          <w:szCs w:val="26"/>
          <w:bdr w:val="none" w:sz="0" w:space="0" w:color="auto" w:frame="1"/>
        </w:rPr>
        <w:t>equals.</w:t>
      </w:r>
    </w:p>
    <w:p w14:paraId="5F3BCF96" w14:textId="77777777" w:rsidR="00B2394C" w:rsidRPr="00D9610B" w:rsidRDefault="00B2394C" w:rsidP="00B2394C">
      <w:pPr>
        <w:pStyle w:val="font7"/>
        <w:spacing w:before="0" w:beforeAutospacing="0" w:after="0" w:afterAutospacing="0"/>
        <w:textAlignment w:val="baseline"/>
        <w:rPr>
          <w:rFonts w:ascii="Arial" w:hAnsi="Arial" w:cs="Arial"/>
          <w:bCs/>
          <w:color w:val="000000" w:themeColor="text1"/>
          <w:sz w:val="26"/>
          <w:szCs w:val="26"/>
        </w:rPr>
      </w:pPr>
      <w:r w:rsidRPr="00D9610B">
        <w:rPr>
          <w:rFonts w:ascii="Arial" w:hAnsi="Arial" w:cs="Arial"/>
          <w:bCs/>
          <w:color w:val="000000" w:themeColor="text1"/>
          <w:sz w:val="26"/>
          <w:szCs w:val="26"/>
        </w:rPr>
        <w:t> </w:t>
      </w:r>
    </w:p>
    <w:p w14:paraId="149797BE" w14:textId="77777777" w:rsidR="00B2394C" w:rsidRPr="00D9610B" w:rsidRDefault="00B2394C" w:rsidP="00B2394C">
      <w:pPr>
        <w:pStyle w:val="font7"/>
        <w:spacing w:before="0" w:beforeAutospacing="0" w:after="0" w:afterAutospacing="0"/>
        <w:textAlignment w:val="baseline"/>
        <w:rPr>
          <w:rFonts w:ascii="Arial" w:hAnsi="Arial" w:cs="Arial"/>
          <w:b/>
          <w:bCs/>
          <w:color w:val="000000" w:themeColor="text1"/>
          <w:sz w:val="26"/>
          <w:szCs w:val="26"/>
        </w:rPr>
      </w:pPr>
      <w:r w:rsidRPr="00D9610B">
        <w:rPr>
          <w:rStyle w:val="color28"/>
          <w:rFonts w:ascii="Arial" w:hAnsi="Arial" w:cs="Arial"/>
          <w:b/>
          <w:bCs/>
          <w:color w:val="000000" w:themeColor="text1"/>
          <w:sz w:val="26"/>
          <w:szCs w:val="26"/>
          <w:bdr w:val="none" w:sz="0" w:space="0" w:color="auto" w:frame="1"/>
        </w:rPr>
        <w:t>Compassion:</w:t>
      </w:r>
      <w:r w:rsidRPr="00D9610B">
        <w:rPr>
          <w:rFonts w:ascii="Arial" w:hAnsi="Arial" w:cs="Arial"/>
          <w:b/>
          <w:bCs/>
          <w:color w:val="000000" w:themeColor="text1"/>
          <w:sz w:val="26"/>
          <w:szCs w:val="26"/>
          <w:bdr w:val="none" w:sz="0" w:space="0" w:color="auto" w:frame="1"/>
        </w:rPr>
        <w:t>      </w:t>
      </w:r>
      <w:r w:rsidRPr="00D9610B">
        <w:rPr>
          <w:rStyle w:val="apple-converted-space"/>
          <w:rFonts w:ascii="Arial" w:hAnsi="Arial" w:cs="Arial"/>
          <w:b/>
          <w:bCs/>
          <w:color w:val="000000" w:themeColor="text1"/>
          <w:sz w:val="26"/>
          <w:szCs w:val="26"/>
          <w:bdr w:val="none" w:sz="0" w:space="0" w:color="auto" w:frame="1"/>
        </w:rPr>
        <w:t> </w:t>
      </w:r>
    </w:p>
    <w:p w14:paraId="16A51D3B" w14:textId="3D1A382D" w:rsidR="00B2394C" w:rsidRPr="00D9610B" w:rsidRDefault="00B2394C" w:rsidP="00B2394C">
      <w:pPr>
        <w:pStyle w:val="Heading6"/>
        <w:spacing w:before="0" w:after="0"/>
        <w:textAlignment w:val="baseline"/>
        <w:rPr>
          <w:rFonts w:ascii="Arial" w:hAnsi="Arial" w:cs="Arial"/>
          <w:bCs/>
          <w:i w:val="0"/>
          <w:color w:val="000000" w:themeColor="text1"/>
          <w:sz w:val="26"/>
          <w:szCs w:val="26"/>
        </w:rPr>
      </w:pPr>
      <w:r w:rsidRPr="00D9610B">
        <w:rPr>
          <w:rFonts w:ascii="Arial" w:hAnsi="Arial" w:cs="Arial"/>
          <w:bCs/>
          <w:i w:val="0"/>
          <w:color w:val="000000" w:themeColor="text1"/>
          <w:sz w:val="26"/>
          <w:szCs w:val="26"/>
          <w:bdr w:val="none" w:sz="0" w:space="0" w:color="auto" w:frame="1"/>
        </w:rPr>
        <w:t>We take the time to understand the needs of those we work with &amp; respond accordingly</w:t>
      </w:r>
      <w:r w:rsidR="00D9610B">
        <w:rPr>
          <w:rFonts w:ascii="Arial" w:hAnsi="Arial" w:cs="Arial"/>
          <w:bCs/>
          <w:i w:val="0"/>
          <w:color w:val="000000" w:themeColor="text1"/>
          <w:sz w:val="26"/>
          <w:szCs w:val="26"/>
          <w:bdr w:val="none" w:sz="0" w:space="0" w:color="auto" w:frame="1"/>
        </w:rPr>
        <w:t>.</w:t>
      </w:r>
    </w:p>
    <w:p w14:paraId="575F25AB" w14:textId="77777777" w:rsidR="00B2394C" w:rsidRPr="00D9610B" w:rsidRDefault="00B2394C" w:rsidP="00B2394C">
      <w:pPr>
        <w:pStyle w:val="font7"/>
        <w:spacing w:before="0" w:beforeAutospacing="0" w:after="0" w:afterAutospacing="0"/>
        <w:textAlignment w:val="baseline"/>
        <w:rPr>
          <w:rFonts w:ascii="Arial" w:hAnsi="Arial" w:cs="Arial"/>
          <w:bCs/>
          <w:color w:val="000000" w:themeColor="text1"/>
          <w:sz w:val="26"/>
          <w:szCs w:val="26"/>
        </w:rPr>
      </w:pPr>
      <w:r w:rsidRPr="00D9610B">
        <w:rPr>
          <w:rFonts w:ascii="Arial" w:hAnsi="Arial" w:cs="Arial"/>
          <w:bCs/>
          <w:color w:val="000000" w:themeColor="text1"/>
          <w:sz w:val="26"/>
          <w:szCs w:val="26"/>
        </w:rPr>
        <w:t> </w:t>
      </w:r>
    </w:p>
    <w:p w14:paraId="7834E4AA" w14:textId="77777777" w:rsidR="00B2394C" w:rsidRPr="00D9610B" w:rsidRDefault="00B2394C" w:rsidP="00B2394C">
      <w:pPr>
        <w:pStyle w:val="font7"/>
        <w:spacing w:before="0" w:beforeAutospacing="0" w:after="0" w:afterAutospacing="0"/>
        <w:textAlignment w:val="baseline"/>
        <w:rPr>
          <w:rFonts w:ascii="Arial" w:hAnsi="Arial" w:cs="Arial"/>
          <w:b/>
          <w:bCs/>
          <w:color w:val="000000" w:themeColor="text1"/>
          <w:sz w:val="26"/>
          <w:szCs w:val="26"/>
        </w:rPr>
      </w:pPr>
      <w:r w:rsidRPr="00D9610B">
        <w:rPr>
          <w:rStyle w:val="color28"/>
          <w:rFonts w:ascii="Arial" w:hAnsi="Arial" w:cs="Arial"/>
          <w:b/>
          <w:bCs/>
          <w:color w:val="000000" w:themeColor="text1"/>
          <w:sz w:val="26"/>
          <w:szCs w:val="26"/>
          <w:bdr w:val="none" w:sz="0" w:space="0" w:color="auto" w:frame="1"/>
        </w:rPr>
        <w:t>Integrity:              </w:t>
      </w:r>
      <w:r w:rsidRPr="00D9610B">
        <w:rPr>
          <w:rStyle w:val="apple-converted-space"/>
          <w:rFonts w:ascii="Arial" w:hAnsi="Arial" w:cs="Arial"/>
          <w:b/>
          <w:bCs/>
          <w:color w:val="000000" w:themeColor="text1"/>
          <w:sz w:val="26"/>
          <w:szCs w:val="26"/>
          <w:bdr w:val="none" w:sz="0" w:space="0" w:color="auto" w:frame="1"/>
        </w:rPr>
        <w:t> </w:t>
      </w:r>
    </w:p>
    <w:p w14:paraId="20353BE8" w14:textId="4FEDBC21" w:rsidR="00B2394C" w:rsidRPr="00D9610B" w:rsidRDefault="00B2394C" w:rsidP="00B2394C">
      <w:pPr>
        <w:pStyle w:val="Heading6"/>
        <w:spacing w:before="0" w:after="0"/>
        <w:textAlignment w:val="baseline"/>
        <w:rPr>
          <w:rFonts w:ascii="Arial" w:hAnsi="Arial" w:cs="Arial"/>
          <w:bCs/>
          <w:i w:val="0"/>
          <w:color w:val="000000" w:themeColor="text1"/>
          <w:sz w:val="26"/>
          <w:szCs w:val="26"/>
        </w:rPr>
      </w:pPr>
      <w:r w:rsidRPr="00D9610B">
        <w:rPr>
          <w:rFonts w:ascii="Arial" w:hAnsi="Arial" w:cs="Arial"/>
          <w:bCs/>
          <w:i w:val="0"/>
          <w:color w:val="000000" w:themeColor="text1"/>
          <w:sz w:val="26"/>
          <w:szCs w:val="26"/>
          <w:bdr w:val="none" w:sz="0" w:space="0" w:color="auto" w:frame="1"/>
        </w:rPr>
        <w:t xml:space="preserve">We are ethical in our relationships, esteeming honesty, transparency, </w:t>
      </w:r>
      <w:r w:rsidR="00D9610B" w:rsidRPr="00D9610B">
        <w:rPr>
          <w:rFonts w:ascii="Arial" w:hAnsi="Arial" w:cs="Arial"/>
          <w:bCs/>
          <w:i w:val="0"/>
          <w:color w:val="000000" w:themeColor="text1"/>
          <w:sz w:val="26"/>
          <w:szCs w:val="26"/>
          <w:bdr w:val="none" w:sz="0" w:space="0" w:color="auto" w:frame="1"/>
        </w:rPr>
        <w:t>openness</w:t>
      </w:r>
      <w:r w:rsidRPr="00D9610B">
        <w:rPr>
          <w:rFonts w:ascii="Arial" w:hAnsi="Arial" w:cs="Arial"/>
          <w:bCs/>
          <w:i w:val="0"/>
          <w:color w:val="000000" w:themeColor="text1"/>
          <w:sz w:val="26"/>
          <w:szCs w:val="26"/>
          <w:bdr w:val="none" w:sz="0" w:space="0" w:color="auto" w:frame="1"/>
        </w:rPr>
        <w:t> &amp; trustworthiness</w:t>
      </w:r>
      <w:r w:rsidR="00D9610B">
        <w:rPr>
          <w:rFonts w:ascii="Arial" w:hAnsi="Arial" w:cs="Arial"/>
          <w:bCs/>
          <w:i w:val="0"/>
          <w:color w:val="000000" w:themeColor="text1"/>
          <w:sz w:val="26"/>
          <w:szCs w:val="26"/>
          <w:bdr w:val="none" w:sz="0" w:space="0" w:color="auto" w:frame="1"/>
        </w:rPr>
        <w:t>.</w:t>
      </w:r>
    </w:p>
    <w:p w14:paraId="3547E75B" w14:textId="77777777" w:rsidR="00B2394C" w:rsidRPr="00D9610B" w:rsidRDefault="00B2394C" w:rsidP="00B2394C">
      <w:pPr>
        <w:pStyle w:val="font7"/>
        <w:spacing w:before="0" w:beforeAutospacing="0" w:after="0" w:afterAutospacing="0"/>
        <w:textAlignment w:val="baseline"/>
        <w:rPr>
          <w:rFonts w:ascii="Arial" w:hAnsi="Arial" w:cs="Arial"/>
          <w:bCs/>
          <w:color w:val="000000" w:themeColor="text1"/>
          <w:sz w:val="26"/>
          <w:szCs w:val="26"/>
        </w:rPr>
      </w:pPr>
      <w:r w:rsidRPr="00D9610B">
        <w:rPr>
          <w:rFonts w:ascii="Arial" w:hAnsi="Arial" w:cs="Arial"/>
          <w:bCs/>
          <w:color w:val="000000" w:themeColor="text1"/>
          <w:sz w:val="26"/>
          <w:szCs w:val="26"/>
        </w:rPr>
        <w:t> </w:t>
      </w:r>
    </w:p>
    <w:p w14:paraId="2283711E" w14:textId="77777777" w:rsidR="00B2394C" w:rsidRPr="00D9610B" w:rsidRDefault="00B2394C" w:rsidP="00B2394C">
      <w:pPr>
        <w:pStyle w:val="font7"/>
        <w:spacing w:before="0" w:beforeAutospacing="0" w:after="0" w:afterAutospacing="0"/>
        <w:textAlignment w:val="baseline"/>
        <w:rPr>
          <w:rFonts w:ascii="Arial" w:hAnsi="Arial" w:cs="Arial"/>
          <w:b/>
          <w:bCs/>
          <w:color w:val="000000" w:themeColor="text1"/>
          <w:sz w:val="26"/>
          <w:szCs w:val="26"/>
        </w:rPr>
      </w:pPr>
      <w:r w:rsidRPr="00D9610B">
        <w:rPr>
          <w:rStyle w:val="color28"/>
          <w:rFonts w:ascii="Arial" w:hAnsi="Arial" w:cs="Arial"/>
          <w:b/>
          <w:bCs/>
          <w:color w:val="000000" w:themeColor="text1"/>
          <w:sz w:val="26"/>
          <w:szCs w:val="26"/>
          <w:bdr w:val="none" w:sz="0" w:space="0" w:color="auto" w:frame="1"/>
        </w:rPr>
        <w:t>Human Dignity:  </w:t>
      </w:r>
      <w:r w:rsidRPr="00D9610B">
        <w:rPr>
          <w:rStyle w:val="apple-converted-space"/>
          <w:rFonts w:ascii="Arial" w:hAnsi="Arial" w:cs="Arial"/>
          <w:b/>
          <w:bCs/>
          <w:color w:val="000000" w:themeColor="text1"/>
          <w:sz w:val="26"/>
          <w:szCs w:val="26"/>
          <w:bdr w:val="none" w:sz="0" w:space="0" w:color="auto" w:frame="1"/>
        </w:rPr>
        <w:t> </w:t>
      </w:r>
    </w:p>
    <w:p w14:paraId="27974452" w14:textId="24ACAE9B" w:rsidR="00B2394C" w:rsidRPr="00D9610B" w:rsidRDefault="00B2394C" w:rsidP="00B2394C">
      <w:pPr>
        <w:pStyle w:val="Heading6"/>
        <w:spacing w:before="0" w:after="0"/>
        <w:textAlignment w:val="baseline"/>
        <w:rPr>
          <w:rFonts w:ascii="Arial" w:hAnsi="Arial" w:cs="Arial"/>
          <w:bCs/>
          <w:i w:val="0"/>
          <w:color w:val="000000" w:themeColor="text1"/>
          <w:sz w:val="26"/>
          <w:szCs w:val="26"/>
        </w:rPr>
      </w:pPr>
      <w:r w:rsidRPr="00D9610B">
        <w:rPr>
          <w:rFonts w:ascii="Arial" w:hAnsi="Arial" w:cs="Arial"/>
          <w:bCs/>
          <w:i w:val="0"/>
          <w:color w:val="000000" w:themeColor="text1"/>
          <w:sz w:val="26"/>
          <w:szCs w:val="26"/>
          <w:bdr w:val="none" w:sz="0" w:space="0" w:color="auto" w:frame="1"/>
        </w:rPr>
        <w:t>All people</w:t>
      </w:r>
      <w:r w:rsidR="00D9610B">
        <w:rPr>
          <w:rFonts w:ascii="Arial" w:hAnsi="Arial" w:cs="Arial"/>
          <w:bCs/>
          <w:i w:val="0"/>
          <w:color w:val="000000" w:themeColor="text1"/>
          <w:sz w:val="26"/>
          <w:szCs w:val="26"/>
          <w:bdr w:val="none" w:sz="0" w:space="0" w:color="auto" w:frame="1"/>
        </w:rPr>
        <w:t>,</w:t>
      </w:r>
      <w:r w:rsidRPr="00D9610B">
        <w:rPr>
          <w:rFonts w:ascii="Arial" w:hAnsi="Arial" w:cs="Arial"/>
          <w:bCs/>
          <w:i w:val="0"/>
          <w:color w:val="000000" w:themeColor="text1"/>
          <w:sz w:val="26"/>
          <w:szCs w:val="26"/>
          <w:bdr w:val="none" w:sz="0" w:space="0" w:color="auto" w:frame="1"/>
        </w:rPr>
        <w:t xml:space="preserve"> despite </w:t>
      </w:r>
      <w:r w:rsidR="00D9610B">
        <w:rPr>
          <w:rFonts w:ascii="Arial" w:hAnsi="Arial" w:cs="Arial"/>
          <w:bCs/>
          <w:i w:val="0"/>
          <w:color w:val="000000" w:themeColor="text1"/>
          <w:sz w:val="26"/>
          <w:szCs w:val="26"/>
          <w:bdr w:val="none" w:sz="0" w:space="0" w:color="auto" w:frame="1"/>
        </w:rPr>
        <w:t xml:space="preserve">of </w:t>
      </w:r>
      <w:r w:rsidRPr="00D9610B">
        <w:rPr>
          <w:rFonts w:ascii="Arial" w:hAnsi="Arial" w:cs="Arial"/>
          <w:bCs/>
          <w:i w:val="0"/>
          <w:color w:val="000000" w:themeColor="text1"/>
          <w:sz w:val="26"/>
          <w:szCs w:val="26"/>
          <w:bdr w:val="none" w:sz="0" w:space="0" w:color="auto" w:frame="1"/>
        </w:rPr>
        <w:t>any differences</w:t>
      </w:r>
      <w:r w:rsidR="00D9610B">
        <w:rPr>
          <w:rFonts w:ascii="Arial" w:hAnsi="Arial" w:cs="Arial"/>
          <w:bCs/>
          <w:i w:val="0"/>
          <w:color w:val="000000" w:themeColor="text1"/>
          <w:sz w:val="26"/>
          <w:szCs w:val="26"/>
          <w:bdr w:val="none" w:sz="0" w:space="0" w:color="auto" w:frame="1"/>
        </w:rPr>
        <w:t>,</w:t>
      </w:r>
      <w:r w:rsidRPr="00D9610B">
        <w:rPr>
          <w:rFonts w:ascii="Arial" w:hAnsi="Arial" w:cs="Arial"/>
          <w:bCs/>
          <w:i w:val="0"/>
          <w:color w:val="000000" w:themeColor="text1"/>
          <w:sz w:val="26"/>
          <w:szCs w:val="26"/>
          <w:bdr w:val="none" w:sz="0" w:space="0" w:color="auto" w:frame="1"/>
        </w:rPr>
        <w:t xml:space="preserve"> will be treated equally. Person </w:t>
      </w:r>
      <w:proofErr w:type="spellStart"/>
      <w:r w:rsidRPr="00D9610B">
        <w:rPr>
          <w:rFonts w:ascii="Arial" w:hAnsi="Arial" w:cs="Arial"/>
          <w:bCs/>
          <w:i w:val="0"/>
          <w:color w:val="000000" w:themeColor="text1"/>
          <w:sz w:val="26"/>
          <w:szCs w:val="26"/>
          <w:bdr w:val="none" w:sz="0" w:space="0" w:color="auto" w:frame="1"/>
        </w:rPr>
        <w:t>centred</w:t>
      </w:r>
      <w:proofErr w:type="spellEnd"/>
      <w:r w:rsidRPr="00D9610B">
        <w:rPr>
          <w:rFonts w:ascii="Arial" w:hAnsi="Arial" w:cs="Arial"/>
          <w:bCs/>
          <w:i w:val="0"/>
          <w:color w:val="000000" w:themeColor="text1"/>
          <w:sz w:val="26"/>
          <w:szCs w:val="26"/>
          <w:bdr w:val="none" w:sz="0" w:space="0" w:color="auto" w:frame="1"/>
        </w:rPr>
        <w:t xml:space="preserve"> care &amp; empowerment are at the core of this value.  People are never owned or treated as recipients of aid.</w:t>
      </w:r>
    </w:p>
    <w:p w14:paraId="7124CF02" w14:textId="77777777" w:rsidR="00B2394C" w:rsidRPr="00D9610B" w:rsidRDefault="00B2394C" w:rsidP="00B2394C">
      <w:pPr>
        <w:pStyle w:val="font7"/>
        <w:spacing w:before="0" w:beforeAutospacing="0" w:after="0" w:afterAutospacing="0"/>
        <w:textAlignment w:val="baseline"/>
        <w:rPr>
          <w:rFonts w:ascii="Arial" w:hAnsi="Arial" w:cs="Arial"/>
          <w:bCs/>
          <w:color w:val="000000" w:themeColor="text1"/>
          <w:sz w:val="26"/>
          <w:szCs w:val="26"/>
        </w:rPr>
      </w:pPr>
      <w:r w:rsidRPr="00D9610B">
        <w:rPr>
          <w:rFonts w:ascii="Arial" w:hAnsi="Arial" w:cs="Arial"/>
          <w:bCs/>
          <w:color w:val="000000" w:themeColor="text1"/>
          <w:sz w:val="26"/>
          <w:szCs w:val="26"/>
        </w:rPr>
        <w:t> </w:t>
      </w:r>
    </w:p>
    <w:p w14:paraId="2C267C09" w14:textId="77777777" w:rsidR="00B2394C" w:rsidRPr="00D9610B" w:rsidRDefault="00B2394C" w:rsidP="00B2394C">
      <w:pPr>
        <w:pStyle w:val="font7"/>
        <w:spacing w:before="0" w:beforeAutospacing="0" w:after="0" w:afterAutospacing="0"/>
        <w:textAlignment w:val="baseline"/>
        <w:rPr>
          <w:rFonts w:ascii="Arial" w:hAnsi="Arial" w:cs="Arial"/>
          <w:b/>
          <w:bCs/>
          <w:color w:val="000000" w:themeColor="text1"/>
          <w:sz w:val="26"/>
          <w:szCs w:val="26"/>
        </w:rPr>
      </w:pPr>
      <w:r w:rsidRPr="00D9610B">
        <w:rPr>
          <w:rStyle w:val="color28"/>
          <w:rFonts w:ascii="Arial" w:hAnsi="Arial" w:cs="Arial"/>
          <w:b/>
          <w:bCs/>
          <w:color w:val="000000" w:themeColor="text1"/>
          <w:sz w:val="26"/>
          <w:szCs w:val="26"/>
          <w:bdr w:val="none" w:sz="0" w:space="0" w:color="auto" w:frame="1"/>
        </w:rPr>
        <w:t>Partnership:</w:t>
      </w:r>
      <w:r w:rsidRPr="00D9610B">
        <w:rPr>
          <w:rFonts w:ascii="Arial" w:hAnsi="Arial" w:cs="Arial"/>
          <w:b/>
          <w:bCs/>
          <w:color w:val="000000" w:themeColor="text1"/>
          <w:sz w:val="26"/>
          <w:szCs w:val="26"/>
          <w:bdr w:val="none" w:sz="0" w:space="0" w:color="auto" w:frame="1"/>
        </w:rPr>
        <w:t>        </w:t>
      </w:r>
    </w:p>
    <w:p w14:paraId="5B7125EE" w14:textId="1E5F67C2" w:rsidR="00B2394C" w:rsidRPr="00D9610B" w:rsidRDefault="00B2394C" w:rsidP="00B2394C">
      <w:pPr>
        <w:pStyle w:val="Heading6"/>
        <w:spacing w:before="0" w:after="0"/>
        <w:textAlignment w:val="baseline"/>
        <w:rPr>
          <w:rFonts w:ascii="Arial" w:hAnsi="Arial" w:cs="Arial"/>
          <w:bCs/>
          <w:i w:val="0"/>
          <w:color w:val="000000" w:themeColor="text1"/>
          <w:sz w:val="26"/>
          <w:szCs w:val="26"/>
        </w:rPr>
      </w:pPr>
      <w:r w:rsidRPr="00D9610B">
        <w:rPr>
          <w:rFonts w:ascii="Arial" w:hAnsi="Arial" w:cs="Arial"/>
          <w:bCs/>
          <w:i w:val="0"/>
          <w:color w:val="000000" w:themeColor="text1"/>
          <w:sz w:val="26"/>
          <w:szCs w:val="26"/>
          <w:bdr w:val="none" w:sz="0" w:space="0" w:color="auto" w:frame="1"/>
        </w:rPr>
        <w:t xml:space="preserve">Partnership with consumers, </w:t>
      </w:r>
      <w:proofErr w:type="spellStart"/>
      <w:r w:rsidRPr="00D9610B">
        <w:rPr>
          <w:rFonts w:ascii="Arial" w:hAnsi="Arial" w:cs="Arial"/>
          <w:bCs/>
          <w:i w:val="0"/>
          <w:color w:val="000000" w:themeColor="text1"/>
          <w:sz w:val="26"/>
          <w:szCs w:val="26"/>
          <w:bdr w:val="none" w:sz="0" w:space="0" w:color="auto" w:frame="1"/>
        </w:rPr>
        <w:t>carers</w:t>
      </w:r>
      <w:proofErr w:type="spellEnd"/>
      <w:r w:rsidRPr="00D9610B">
        <w:rPr>
          <w:rFonts w:ascii="Arial" w:hAnsi="Arial" w:cs="Arial"/>
          <w:bCs/>
          <w:i w:val="0"/>
          <w:color w:val="000000" w:themeColor="text1"/>
          <w:sz w:val="26"/>
          <w:szCs w:val="26"/>
          <w:bdr w:val="none" w:sz="0" w:space="0" w:color="auto" w:frame="1"/>
        </w:rPr>
        <w:t>, servi</w:t>
      </w:r>
      <w:r w:rsidR="00D9610B">
        <w:rPr>
          <w:rFonts w:ascii="Arial" w:hAnsi="Arial" w:cs="Arial"/>
          <w:bCs/>
          <w:i w:val="0"/>
          <w:color w:val="000000" w:themeColor="text1"/>
          <w:sz w:val="26"/>
          <w:szCs w:val="26"/>
          <w:bdr w:val="none" w:sz="0" w:space="0" w:color="auto" w:frame="1"/>
        </w:rPr>
        <w:t>ce providers and the community.</w:t>
      </w:r>
    </w:p>
    <w:p w14:paraId="1EC9124D" w14:textId="77777777" w:rsidR="00B2394C" w:rsidRPr="00D9610B" w:rsidRDefault="00B2394C" w:rsidP="00B2394C">
      <w:pPr>
        <w:pStyle w:val="font7"/>
        <w:spacing w:before="0" w:beforeAutospacing="0" w:after="0" w:afterAutospacing="0"/>
        <w:textAlignment w:val="baseline"/>
        <w:rPr>
          <w:rFonts w:ascii="Arial" w:hAnsi="Arial" w:cs="Arial"/>
          <w:bCs/>
          <w:color w:val="000000" w:themeColor="text1"/>
          <w:sz w:val="26"/>
          <w:szCs w:val="26"/>
        </w:rPr>
      </w:pPr>
      <w:r w:rsidRPr="00D9610B">
        <w:rPr>
          <w:rFonts w:ascii="Arial" w:hAnsi="Arial" w:cs="Arial"/>
          <w:bCs/>
          <w:color w:val="000000" w:themeColor="text1"/>
          <w:sz w:val="26"/>
          <w:szCs w:val="26"/>
        </w:rPr>
        <w:t> </w:t>
      </w:r>
    </w:p>
    <w:p w14:paraId="22CFCA99" w14:textId="77777777" w:rsidR="00B2394C" w:rsidRPr="00D9610B" w:rsidRDefault="00B2394C" w:rsidP="00B2394C">
      <w:pPr>
        <w:pStyle w:val="font7"/>
        <w:spacing w:before="0" w:beforeAutospacing="0" w:after="0" w:afterAutospacing="0"/>
        <w:textAlignment w:val="baseline"/>
        <w:rPr>
          <w:rFonts w:ascii="Arial" w:hAnsi="Arial" w:cs="Arial"/>
          <w:b/>
          <w:bCs/>
          <w:color w:val="000000" w:themeColor="text1"/>
          <w:sz w:val="26"/>
          <w:szCs w:val="26"/>
        </w:rPr>
      </w:pPr>
      <w:r w:rsidRPr="00D9610B">
        <w:rPr>
          <w:rStyle w:val="color28"/>
          <w:rFonts w:ascii="Arial" w:hAnsi="Arial" w:cs="Arial"/>
          <w:b/>
          <w:bCs/>
          <w:color w:val="000000" w:themeColor="text1"/>
          <w:sz w:val="26"/>
          <w:szCs w:val="26"/>
          <w:bdr w:val="none" w:sz="0" w:space="0" w:color="auto" w:frame="1"/>
        </w:rPr>
        <w:t>Excellence:</w:t>
      </w:r>
      <w:r w:rsidRPr="00D9610B">
        <w:rPr>
          <w:rFonts w:ascii="Arial" w:hAnsi="Arial" w:cs="Arial"/>
          <w:b/>
          <w:bCs/>
          <w:color w:val="000000" w:themeColor="text1"/>
          <w:sz w:val="26"/>
          <w:szCs w:val="26"/>
          <w:bdr w:val="none" w:sz="0" w:space="0" w:color="auto" w:frame="1"/>
        </w:rPr>
        <w:t>           </w:t>
      </w:r>
    </w:p>
    <w:p w14:paraId="2E90FA36" w14:textId="4D1C4ACD" w:rsidR="00967AC9" w:rsidRPr="00D9610B" w:rsidRDefault="00B2394C" w:rsidP="00912A5B">
      <w:pPr>
        <w:pStyle w:val="Heading6"/>
        <w:spacing w:before="0" w:after="0"/>
        <w:textAlignment w:val="baseline"/>
        <w:rPr>
          <w:rFonts w:ascii="Arial" w:hAnsi="Arial" w:cs="Arial"/>
          <w:bCs/>
          <w:i w:val="0"/>
          <w:color w:val="000000" w:themeColor="text1"/>
          <w:sz w:val="26"/>
          <w:szCs w:val="26"/>
        </w:rPr>
      </w:pPr>
      <w:r w:rsidRPr="00D9610B">
        <w:rPr>
          <w:rFonts w:ascii="Arial" w:hAnsi="Arial" w:cs="Arial"/>
          <w:bCs/>
          <w:i w:val="0"/>
          <w:color w:val="000000" w:themeColor="text1"/>
          <w:sz w:val="26"/>
          <w:szCs w:val="26"/>
          <w:bdr w:val="none" w:sz="0" w:space="0" w:color="auto" w:frame="1"/>
        </w:rPr>
        <w:t>We hold ourselves accountable for achieving the best mental health outcomes</w:t>
      </w:r>
      <w:r w:rsidR="00D9610B">
        <w:rPr>
          <w:rFonts w:ascii="Arial" w:hAnsi="Arial" w:cs="Arial"/>
          <w:bCs/>
          <w:i w:val="0"/>
          <w:color w:val="000000" w:themeColor="text1"/>
          <w:sz w:val="26"/>
          <w:szCs w:val="26"/>
          <w:bdr w:val="none" w:sz="0" w:space="0" w:color="auto" w:frame="1"/>
        </w:rPr>
        <w:t>.</w:t>
      </w:r>
    </w:p>
    <w:p w14:paraId="0ADBC243" w14:textId="77777777" w:rsidR="00C07C6C" w:rsidRPr="00D9610B" w:rsidRDefault="00C07C6C" w:rsidP="000C3934">
      <w:pPr>
        <w:ind w:firstLine="0"/>
        <w:rPr>
          <w:rFonts w:ascii="Arial" w:hAnsi="Arial" w:cs="Arial"/>
          <w:sz w:val="24"/>
          <w:szCs w:val="24"/>
        </w:rPr>
      </w:pPr>
    </w:p>
    <w:p w14:paraId="2BB8333F" w14:textId="77777777" w:rsidR="0067394B" w:rsidRPr="00D9610B" w:rsidRDefault="001408D1" w:rsidP="008A74E5">
      <w:pPr>
        <w:pStyle w:val="StratPlanningReducedHeading"/>
        <w:pBdr>
          <w:top w:val="single" w:sz="24" w:space="4" w:color="auto"/>
          <w:bottom w:val="single" w:sz="24" w:space="10" w:color="auto"/>
        </w:pBdr>
        <w:rPr>
          <w:rFonts w:ascii="Arial" w:hAnsi="Arial" w:cs="Arial"/>
          <w:sz w:val="40"/>
          <w:szCs w:val="40"/>
        </w:rPr>
      </w:pPr>
      <w:r w:rsidRPr="00D9610B">
        <w:rPr>
          <w:rFonts w:ascii="Arial" w:hAnsi="Arial" w:cs="Arial"/>
          <w:sz w:val="40"/>
          <w:szCs w:val="40"/>
        </w:rPr>
        <w:t>Vision</w:t>
      </w:r>
    </w:p>
    <w:p w14:paraId="5492C67C" w14:textId="77777777" w:rsidR="001408D1" w:rsidRPr="00D9610B" w:rsidRDefault="001408D1" w:rsidP="000C3934">
      <w:pPr>
        <w:ind w:firstLine="0"/>
        <w:rPr>
          <w:rFonts w:ascii="Arial" w:hAnsi="Arial" w:cs="Arial"/>
          <w:sz w:val="28"/>
          <w:szCs w:val="28"/>
        </w:rPr>
      </w:pPr>
    </w:p>
    <w:p w14:paraId="1F983117" w14:textId="0D2D2308" w:rsidR="00743976" w:rsidRPr="00D9610B" w:rsidRDefault="00743976" w:rsidP="00743976">
      <w:pPr>
        <w:pStyle w:val="ListParagraph"/>
        <w:numPr>
          <w:ilvl w:val="0"/>
          <w:numId w:val="19"/>
        </w:numPr>
        <w:rPr>
          <w:rFonts w:ascii="Arial" w:hAnsi="Arial" w:cs="Arial"/>
          <w:color w:val="161515"/>
          <w:sz w:val="27"/>
          <w:szCs w:val="27"/>
          <w:lang w:eastAsia="en-GB"/>
        </w:rPr>
      </w:pPr>
      <w:r w:rsidRPr="00D9610B">
        <w:rPr>
          <w:rFonts w:ascii="Arial" w:hAnsi="Arial" w:cs="Arial"/>
          <w:color w:val="161515"/>
          <w:sz w:val="27"/>
          <w:szCs w:val="27"/>
          <w:lang w:eastAsia="en-GB"/>
        </w:rPr>
        <w:t>The overall vision of Causicare is to deliver innovative sustainable solutions for mental health prevention, early intervention and recovery and reduce stress on the current mental health sector.</w:t>
      </w:r>
    </w:p>
    <w:p w14:paraId="10EE5323" w14:textId="6F27D0D4" w:rsidR="00743976" w:rsidRPr="00D9610B" w:rsidRDefault="00743976" w:rsidP="00743976">
      <w:pPr>
        <w:pStyle w:val="ListParagraph"/>
        <w:numPr>
          <w:ilvl w:val="0"/>
          <w:numId w:val="19"/>
        </w:numPr>
        <w:rPr>
          <w:rFonts w:ascii="Arial" w:hAnsi="Arial" w:cs="Arial"/>
          <w:color w:val="161515"/>
          <w:sz w:val="27"/>
          <w:szCs w:val="27"/>
          <w:lang w:eastAsia="en-GB"/>
        </w:rPr>
      </w:pPr>
      <w:r w:rsidRPr="00D9610B">
        <w:rPr>
          <w:rFonts w:ascii="Arial" w:hAnsi="Arial" w:cs="Arial"/>
          <w:color w:val="161515"/>
          <w:sz w:val="27"/>
          <w:szCs w:val="27"/>
          <w:lang w:eastAsia="en-GB"/>
        </w:rPr>
        <w:t xml:space="preserve">To encourage </w:t>
      </w:r>
      <w:r w:rsidR="004744B0" w:rsidRPr="00D9610B">
        <w:rPr>
          <w:rFonts w:ascii="Arial" w:hAnsi="Arial" w:cs="Arial"/>
          <w:color w:val="161515"/>
          <w:sz w:val="27"/>
          <w:szCs w:val="27"/>
          <w:lang w:eastAsia="en-GB"/>
        </w:rPr>
        <w:t>community participation</w:t>
      </w:r>
      <w:r w:rsidRPr="00D9610B">
        <w:rPr>
          <w:rFonts w:ascii="Arial" w:hAnsi="Arial" w:cs="Arial"/>
          <w:color w:val="161515"/>
          <w:sz w:val="27"/>
          <w:szCs w:val="27"/>
          <w:lang w:eastAsia="en-GB"/>
        </w:rPr>
        <w:t xml:space="preserve"> and reduce stigma and discrimination. </w:t>
      </w:r>
    </w:p>
    <w:p w14:paraId="44847533" w14:textId="0F2C69B4" w:rsidR="00D523A0" w:rsidRPr="008E6617" w:rsidRDefault="0054302C" w:rsidP="008E6617">
      <w:pPr>
        <w:widowControl w:val="0"/>
        <w:tabs>
          <w:tab w:val="left" w:pos="2556"/>
        </w:tabs>
        <w:autoSpaceDE w:val="0"/>
        <w:autoSpaceDN w:val="0"/>
        <w:adjustRightInd w:val="0"/>
        <w:spacing w:after="240" w:line="400" w:lineRule="atLeast"/>
        <w:ind w:left="-2552" w:firstLine="2560"/>
        <w:rPr>
          <w:rFonts w:ascii="Arial" w:hAnsi="Arial" w:cs="Arial"/>
          <w:color w:val="000000"/>
          <w:sz w:val="28"/>
          <w:szCs w:val="28"/>
          <w:lang w:val="en-GB" w:eastAsia="en-AU" w:bidi="ar-SA"/>
        </w:rPr>
      </w:pPr>
      <w:r w:rsidRPr="005F31B4">
        <w:rPr>
          <w:rFonts w:ascii="Arial" w:hAnsi="Arial" w:cs="Arial"/>
          <w:b/>
          <w:noProof/>
          <w:sz w:val="24"/>
          <w:szCs w:val="24"/>
          <w:lang w:val="en-GB" w:eastAsia="en-GB" w:bidi="ar-SA"/>
        </w:rPr>
        <w:lastRenderedPageBreak/>
        <mc:AlternateContent>
          <mc:Choice Requires="wps">
            <w:drawing>
              <wp:anchor distT="0" distB="0" distL="114300" distR="114300" simplePos="0" relativeHeight="251805696" behindDoc="0" locked="0" layoutInCell="1" allowOverlap="1" wp14:anchorId="1F0D4D6D" wp14:editId="4328F51C">
                <wp:simplePos x="0" y="0"/>
                <wp:positionH relativeFrom="column">
                  <wp:posOffset>5361940</wp:posOffset>
                </wp:positionH>
                <wp:positionV relativeFrom="paragraph">
                  <wp:posOffset>-888301</wp:posOffset>
                </wp:positionV>
                <wp:extent cx="1814830" cy="10632440"/>
                <wp:effectExtent l="0" t="0" r="0" b="10160"/>
                <wp:wrapSquare wrapText="bothSides"/>
                <wp:docPr id="71" name="Text Box 71"/>
                <wp:cNvGraphicFramePr/>
                <a:graphic xmlns:a="http://schemas.openxmlformats.org/drawingml/2006/main">
                  <a:graphicData uri="http://schemas.microsoft.com/office/word/2010/wordprocessingShape">
                    <wps:wsp>
                      <wps:cNvSpPr txBox="1"/>
                      <wps:spPr>
                        <a:xfrm>
                          <a:off x="0" y="0"/>
                          <a:ext cx="1814830" cy="106324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98C8AB7" w14:textId="77777777" w:rsidR="0052129A" w:rsidRPr="00CC1A1F" w:rsidRDefault="0052129A" w:rsidP="00743976">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0D4D6D" id="Text Box 71" o:spid="_x0000_s1038" type="#_x0000_t202" style="position:absolute;left:0;text-align:left;margin-left:422.2pt;margin-top:-69.9pt;width:142.9pt;height:837.2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" filled="f" stroked="f">
                <v:textbox style="layout-flow:vertical-ideographic">
                  <w:txbxContent>
                    <w:p w14:paraId="798C8AB7" w14:textId="77777777" w:rsidR="00F12B15" w:rsidRPr="00CC1A1F" w:rsidRDefault="00F12B15" w:rsidP="00743976">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v:textbox>
                <w10:wrap type="square"/>
              </v:shape>
            </w:pict>
          </mc:Fallback>
        </mc:AlternateContent>
      </w:r>
      <w:r w:rsidR="00E003F9" w:rsidRPr="005F31B4">
        <w:rPr>
          <w:rFonts w:ascii="Arial" w:hAnsi="Arial" w:cs="Arial"/>
          <w:b/>
          <w:color w:val="000000"/>
          <w:sz w:val="28"/>
          <w:szCs w:val="28"/>
          <w:lang w:val="en-GB" w:eastAsia="en-AU" w:bidi="ar-SA"/>
        </w:rPr>
        <w:t>Stage 1</w:t>
      </w:r>
    </w:p>
    <w:p w14:paraId="054AB44D" w14:textId="27C690E4" w:rsidR="00E003F9" w:rsidRPr="005F31B4" w:rsidRDefault="00327BD3" w:rsidP="00D2556F">
      <w:pPr>
        <w:widowControl w:val="0"/>
        <w:autoSpaceDE w:val="0"/>
        <w:autoSpaceDN w:val="0"/>
        <w:adjustRightInd w:val="0"/>
        <w:spacing w:after="240" w:line="400" w:lineRule="atLeast"/>
        <w:ind w:firstLine="0"/>
        <w:rPr>
          <w:rFonts w:ascii="Arial" w:hAnsi="Arial" w:cs="Arial"/>
          <w:color w:val="000000"/>
          <w:sz w:val="28"/>
          <w:szCs w:val="28"/>
          <w:lang w:val="en-GB" w:eastAsia="en-AU" w:bidi="ar-SA"/>
        </w:rPr>
      </w:pPr>
      <w:r w:rsidRPr="005F31B4">
        <w:rPr>
          <w:rFonts w:ascii="Arial" w:hAnsi="Arial" w:cs="Arial"/>
          <w:color w:val="000000"/>
          <w:sz w:val="28"/>
          <w:szCs w:val="28"/>
          <w:lang w:val="en-GB" w:eastAsia="en-AU" w:bidi="ar-SA"/>
        </w:rPr>
        <w:t xml:space="preserve">Drop in centre where the community, carers and consumers can connect formally or </w:t>
      </w:r>
      <w:r w:rsidR="005F31B4" w:rsidRPr="005F31B4">
        <w:rPr>
          <w:rFonts w:ascii="Arial" w:hAnsi="Arial" w:cs="Arial"/>
          <w:color w:val="000000"/>
          <w:sz w:val="28"/>
          <w:szCs w:val="28"/>
          <w:lang w:val="en-GB" w:eastAsia="en-AU" w:bidi="ar-SA"/>
        </w:rPr>
        <w:t>informally</w:t>
      </w:r>
      <w:r w:rsidR="000428B6">
        <w:rPr>
          <w:rFonts w:ascii="Arial" w:hAnsi="Arial" w:cs="Arial"/>
          <w:color w:val="000000"/>
          <w:sz w:val="28"/>
          <w:szCs w:val="28"/>
          <w:lang w:val="en-GB" w:eastAsia="en-AU" w:bidi="ar-SA"/>
        </w:rPr>
        <w:t xml:space="preserve"> including after hours</w:t>
      </w:r>
      <w:r w:rsidR="005F31B4" w:rsidRPr="005F31B4">
        <w:rPr>
          <w:rFonts w:ascii="Arial" w:hAnsi="Arial" w:cs="Arial"/>
          <w:color w:val="000000"/>
          <w:sz w:val="28"/>
          <w:szCs w:val="28"/>
          <w:lang w:val="en-GB" w:eastAsia="en-AU" w:bidi="ar-SA"/>
        </w:rPr>
        <w:t>.</w:t>
      </w:r>
      <w:r w:rsidRPr="005F31B4">
        <w:rPr>
          <w:rFonts w:ascii="Arial" w:hAnsi="Arial" w:cs="Arial"/>
          <w:color w:val="000000"/>
          <w:sz w:val="28"/>
          <w:szCs w:val="28"/>
          <w:lang w:val="en-GB" w:eastAsia="en-AU" w:bidi="ar-SA"/>
        </w:rPr>
        <w:t xml:space="preserve"> Conne</w:t>
      </w:r>
      <w:r w:rsidR="005F31B4">
        <w:rPr>
          <w:rFonts w:ascii="Arial" w:hAnsi="Arial" w:cs="Arial"/>
          <w:color w:val="000000"/>
          <w:sz w:val="28"/>
          <w:szCs w:val="28"/>
          <w:lang w:val="en-GB" w:eastAsia="en-AU" w:bidi="ar-SA"/>
        </w:rPr>
        <w:t>c</w:t>
      </w:r>
      <w:r w:rsidRPr="005F31B4">
        <w:rPr>
          <w:rFonts w:ascii="Arial" w:hAnsi="Arial" w:cs="Arial"/>
          <w:color w:val="000000"/>
          <w:sz w:val="28"/>
          <w:szCs w:val="28"/>
          <w:lang w:val="en-GB" w:eastAsia="en-AU" w:bidi="ar-SA"/>
        </w:rPr>
        <w:t>tion can take place with mental health workers, peers, community volunteers and professional service suite including counsellors, psychologists and mental health nurses. The centre will additionally support ther</w:t>
      </w:r>
      <w:r w:rsidR="00280AF1">
        <w:rPr>
          <w:rFonts w:ascii="Arial" w:hAnsi="Arial" w:cs="Arial"/>
          <w:color w:val="000000"/>
          <w:sz w:val="28"/>
          <w:szCs w:val="28"/>
          <w:lang w:val="en-GB" w:eastAsia="en-AU" w:bidi="ar-SA"/>
        </w:rPr>
        <w:t>apeutic activities such as mind/</w:t>
      </w:r>
      <w:r w:rsidRPr="005F31B4">
        <w:rPr>
          <w:rFonts w:ascii="Arial" w:hAnsi="Arial" w:cs="Arial"/>
          <w:color w:val="000000"/>
          <w:sz w:val="28"/>
          <w:szCs w:val="28"/>
          <w:lang w:val="en-GB" w:eastAsia="en-AU" w:bidi="ar-SA"/>
        </w:rPr>
        <w:t xml:space="preserve">body and balance exercises, anger management, DBT and CBT groups. </w:t>
      </w:r>
    </w:p>
    <w:p w14:paraId="70DFAE6E" w14:textId="394283EF" w:rsidR="00327BD3" w:rsidRPr="005F31B4" w:rsidRDefault="00327BD3" w:rsidP="00D2556F">
      <w:pPr>
        <w:widowControl w:val="0"/>
        <w:autoSpaceDE w:val="0"/>
        <w:autoSpaceDN w:val="0"/>
        <w:adjustRightInd w:val="0"/>
        <w:spacing w:after="240" w:line="400" w:lineRule="atLeast"/>
        <w:ind w:firstLine="0"/>
        <w:rPr>
          <w:rFonts w:ascii="Arial" w:hAnsi="Arial" w:cs="Arial"/>
          <w:b/>
          <w:color w:val="000000"/>
          <w:sz w:val="28"/>
          <w:szCs w:val="28"/>
          <w:lang w:val="en-GB" w:eastAsia="en-AU" w:bidi="ar-SA"/>
        </w:rPr>
      </w:pPr>
      <w:r w:rsidRPr="005F31B4">
        <w:rPr>
          <w:rFonts w:ascii="Arial" w:hAnsi="Arial" w:cs="Arial"/>
          <w:b/>
          <w:color w:val="000000"/>
          <w:sz w:val="28"/>
          <w:szCs w:val="28"/>
          <w:lang w:val="en-GB" w:eastAsia="en-AU" w:bidi="ar-SA"/>
        </w:rPr>
        <w:t xml:space="preserve">Stage 2 </w:t>
      </w:r>
    </w:p>
    <w:p w14:paraId="6959E8BD" w14:textId="19985A58" w:rsidR="00327BD3" w:rsidRPr="005F31B4" w:rsidRDefault="000428B6" w:rsidP="00D2556F">
      <w:pPr>
        <w:widowControl w:val="0"/>
        <w:autoSpaceDE w:val="0"/>
        <w:autoSpaceDN w:val="0"/>
        <w:adjustRightInd w:val="0"/>
        <w:spacing w:after="240" w:line="400" w:lineRule="atLeast"/>
        <w:ind w:firstLine="0"/>
        <w:rPr>
          <w:rFonts w:ascii="Arial" w:hAnsi="Arial" w:cs="Arial"/>
          <w:color w:val="000000"/>
          <w:sz w:val="28"/>
          <w:szCs w:val="28"/>
          <w:lang w:val="en-GB" w:eastAsia="en-AU" w:bidi="ar-SA"/>
        </w:rPr>
      </w:pPr>
      <w:r>
        <w:rPr>
          <w:rFonts w:ascii="Arial" w:hAnsi="Arial" w:cs="Arial"/>
          <w:color w:val="000000"/>
          <w:sz w:val="28"/>
          <w:szCs w:val="28"/>
          <w:lang w:val="en-GB" w:eastAsia="en-AU" w:bidi="ar-SA"/>
        </w:rPr>
        <w:t>Stage 1 with additional o</w:t>
      </w:r>
      <w:r w:rsidR="005F31B4" w:rsidRPr="005F31B4">
        <w:rPr>
          <w:rFonts w:ascii="Arial" w:hAnsi="Arial" w:cs="Arial"/>
          <w:color w:val="000000"/>
          <w:sz w:val="28"/>
          <w:szCs w:val="28"/>
          <w:lang w:val="en-GB" w:eastAsia="en-AU" w:bidi="ar-SA"/>
        </w:rPr>
        <w:t>vernight</w:t>
      </w:r>
      <w:r w:rsidR="00327BD3" w:rsidRPr="005F31B4">
        <w:rPr>
          <w:rFonts w:ascii="Arial" w:hAnsi="Arial" w:cs="Arial"/>
          <w:color w:val="000000"/>
          <w:sz w:val="28"/>
          <w:szCs w:val="28"/>
          <w:lang w:val="en-GB" w:eastAsia="en-AU" w:bidi="ar-SA"/>
        </w:rPr>
        <w:t xml:space="preserve"> accommodation to support consumers with decline in mental health and in jeopardy of further decline. This will be fully supported accommodation with mental health workers in partnership with primary </w:t>
      </w:r>
      <w:r w:rsidRPr="005F31B4">
        <w:rPr>
          <w:rFonts w:ascii="Arial" w:hAnsi="Arial" w:cs="Arial"/>
          <w:color w:val="000000"/>
          <w:sz w:val="28"/>
          <w:szCs w:val="28"/>
          <w:lang w:val="en-GB" w:eastAsia="en-AU" w:bidi="ar-SA"/>
        </w:rPr>
        <w:t>health</w:t>
      </w:r>
      <w:r w:rsidR="00327BD3" w:rsidRPr="005F31B4">
        <w:rPr>
          <w:rFonts w:ascii="Arial" w:hAnsi="Arial" w:cs="Arial"/>
          <w:color w:val="000000"/>
          <w:sz w:val="28"/>
          <w:szCs w:val="28"/>
          <w:lang w:val="en-GB" w:eastAsia="en-AU" w:bidi="ar-SA"/>
        </w:rPr>
        <w:t xml:space="preserve"> and acute services. </w:t>
      </w:r>
    </w:p>
    <w:p w14:paraId="47CC4988" w14:textId="41E23937" w:rsidR="00327BD3" w:rsidRPr="005F31B4" w:rsidRDefault="00327BD3" w:rsidP="00D2556F">
      <w:pPr>
        <w:widowControl w:val="0"/>
        <w:autoSpaceDE w:val="0"/>
        <w:autoSpaceDN w:val="0"/>
        <w:adjustRightInd w:val="0"/>
        <w:spacing w:after="240" w:line="400" w:lineRule="atLeast"/>
        <w:ind w:firstLine="0"/>
        <w:rPr>
          <w:rFonts w:ascii="Arial" w:hAnsi="Arial" w:cs="Arial"/>
          <w:b/>
          <w:color w:val="000000"/>
          <w:sz w:val="28"/>
          <w:szCs w:val="28"/>
          <w:lang w:val="en-GB" w:eastAsia="en-AU" w:bidi="ar-SA"/>
        </w:rPr>
      </w:pPr>
      <w:r w:rsidRPr="005F31B4">
        <w:rPr>
          <w:rFonts w:ascii="Arial" w:hAnsi="Arial" w:cs="Arial"/>
          <w:b/>
          <w:color w:val="000000"/>
          <w:sz w:val="28"/>
          <w:szCs w:val="28"/>
          <w:lang w:val="en-GB" w:eastAsia="en-AU" w:bidi="ar-SA"/>
        </w:rPr>
        <w:t xml:space="preserve">Stage 3 </w:t>
      </w:r>
    </w:p>
    <w:p w14:paraId="5B007A57" w14:textId="0250618C" w:rsidR="00327BD3" w:rsidRPr="005F31B4" w:rsidRDefault="005F31B4" w:rsidP="00D2556F">
      <w:pPr>
        <w:widowControl w:val="0"/>
        <w:autoSpaceDE w:val="0"/>
        <w:autoSpaceDN w:val="0"/>
        <w:adjustRightInd w:val="0"/>
        <w:spacing w:after="240" w:line="400" w:lineRule="atLeast"/>
        <w:ind w:firstLine="0"/>
        <w:rPr>
          <w:rFonts w:ascii="Arial" w:hAnsi="Arial" w:cs="Arial"/>
          <w:color w:val="000000"/>
          <w:sz w:val="28"/>
          <w:szCs w:val="28"/>
          <w:lang w:val="en-GB" w:eastAsia="en-AU" w:bidi="ar-SA"/>
        </w:rPr>
      </w:pPr>
      <w:r w:rsidRPr="005F31B4">
        <w:rPr>
          <w:rFonts w:ascii="Arial" w:hAnsi="Arial" w:cs="Arial"/>
          <w:color w:val="000000"/>
          <w:sz w:val="28"/>
          <w:szCs w:val="28"/>
          <w:lang w:val="en-GB" w:eastAsia="en-AU" w:bidi="ar-SA"/>
        </w:rPr>
        <w:t>Longer term</w:t>
      </w:r>
      <w:r w:rsidR="00327BD3" w:rsidRPr="005F31B4">
        <w:rPr>
          <w:rFonts w:ascii="Arial" w:hAnsi="Arial" w:cs="Arial"/>
          <w:color w:val="000000"/>
          <w:sz w:val="28"/>
          <w:szCs w:val="28"/>
          <w:lang w:val="en-GB" w:eastAsia="en-AU" w:bidi="ar-SA"/>
        </w:rPr>
        <w:t xml:space="preserve"> accommodation to support consumers with a step-down </w:t>
      </w:r>
      <w:r w:rsidRPr="005F31B4">
        <w:rPr>
          <w:rFonts w:ascii="Arial" w:hAnsi="Arial" w:cs="Arial"/>
          <w:color w:val="000000"/>
          <w:sz w:val="28"/>
          <w:szCs w:val="28"/>
          <w:lang w:val="en-GB" w:eastAsia="en-AU" w:bidi="ar-SA"/>
        </w:rPr>
        <w:t xml:space="preserve">motivational </w:t>
      </w:r>
      <w:r w:rsidR="00327BD3" w:rsidRPr="005F31B4">
        <w:rPr>
          <w:rFonts w:ascii="Arial" w:hAnsi="Arial" w:cs="Arial"/>
          <w:color w:val="000000"/>
          <w:sz w:val="28"/>
          <w:szCs w:val="28"/>
          <w:lang w:val="en-GB" w:eastAsia="en-AU" w:bidi="ar-SA"/>
        </w:rPr>
        <w:t xml:space="preserve">approach to support back into independent living. </w:t>
      </w:r>
      <w:r w:rsidR="000428B6">
        <w:rPr>
          <w:rFonts w:ascii="Arial" w:hAnsi="Arial" w:cs="Arial"/>
          <w:color w:val="000000"/>
          <w:sz w:val="28"/>
          <w:szCs w:val="28"/>
          <w:lang w:val="en-GB" w:eastAsia="en-AU" w:bidi="ar-SA"/>
        </w:rPr>
        <w:t xml:space="preserve">Can be </w:t>
      </w:r>
      <w:r w:rsidR="00327BD3" w:rsidRPr="005F31B4">
        <w:rPr>
          <w:rFonts w:ascii="Arial" w:hAnsi="Arial" w:cs="Arial"/>
          <w:color w:val="000000"/>
          <w:sz w:val="28"/>
          <w:szCs w:val="28"/>
          <w:lang w:val="en-GB" w:eastAsia="en-AU" w:bidi="ar-SA"/>
        </w:rPr>
        <w:t xml:space="preserve">Step up/step down </w:t>
      </w:r>
      <w:r w:rsidR="000428B6">
        <w:rPr>
          <w:rFonts w:ascii="Arial" w:hAnsi="Arial" w:cs="Arial"/>
          <w:color w:val="000000"/>
          <w:sz w:val="28"/>
          <w:szCs w:val="28"/>
          <w:lang w:val="en-GB" w:eastAsia="en-AU" w:bidi="ar-SA"/>
        </w:rPr>
        <w:t>referrals</w:t>
      </w:r>
      <w:r w:rsidR="00327BD3" w:rsidRPr="005F31B4">
        <w:rPr>
          <w:rFonts w:ascii="Arial" w:hAnsi="Arial" w:cs="Arial"/>
          <w:color w:val="000000"/>
          <w:sz w:val="28"/>
          <w:szCs w:val="28"/>
          <w:lang w:val="en-GB" w:eastAsia="en-AU" w:bidi="ar-SA"/>
        </w:rPr>
        <w:t xml:space="preserve"> from the community</w:t>
      </w:r>
      <w:r w:rsidR="000428B6">
        <w:rPr>
          <w:rFonts w:ascii="Arial" w:hAnsi="Arial" w:cs="Arial"/>
          <w:color w:val="000000"/>
          <w:sz w:val="28"/>
          <w:szCs w:val="28"/>
          <w:lang w:val="en-GB" w:eastAsia="en-AU" w:bidi="ar-SA"/>
        </w:rPr>
        <w:t>, service providers</w:t>
      </w:r>
      <w:r w:rsidR="00327BD3" w:rsidRPr="005F31B4">
        <w:rPr>
          <w:rFonts w:ascii="Arial" w:hAnsi="Arial" w:cs="Arial"/>
          <w:color w:val="000000"/>
          <w:sz w:val="28"/>
          <w:szCs w:val="28"/>
          <w:lang w:val="en-GB" w:eastAsia="en-AU" w:bidi="ar-SA"/>
        </w:rPr>
        <w:t xml:space="preserve"> or acute services. The service will incorporate training, therapeutic activities, support in living skills</w:t>
      </w:r>
      <w:r w:rsidRPr="005F31B4">
        <w:rPr>
          <w:rFonts w:ascii="Arial" w:hAnsi="Arial" w:cs="Arial"/>
          <w:color w:val="000000"/>
          <w:sz w:val="28"/>
          <w:szCs w:val="28"/>
          <w:lang w:val="en-GB" w:eastAsia="en-AU" w:bidi="ar-SA"/>
        </w:rPr>
        <w:t>, linkage with service providers.</w:t>
      </w:r>
    </w:p>
    <w:p w14:paraId="0289DF7C" w14:textId="77777777" w:rsidR="005F31B4" w:rsidRDefault="005F31B4" w:rsidP="00D2556F">
      <w:pPr>
        <w:widowControl w:val="0"/>
        <w:autoSpaceDE w:val="0"/>
        <w:autoSpaceDN w:val="0"/>
        <w:adjustRightInd w:val="0"/>
        <w:spacing w:after="240" w:line="400" w:lineRule="atLeast"/>
        <w:ind w:firstLine="0"/>
        <w:rPr>
          <w:rFonts w:ascii="Times" w:hAnsi="Times" w:cs="Times"/>
          <w:color w:val="000000"/>
          <w:sz w:val="28"/>
          <w:szCs w:val="28"/>
          <w:lang w:val="en-GB" w:eastAsia="en-AU" w:bidi="ar-SA"/>
        </w:rPr>
      </w:pPr>
    </w:p>
    <w:p w14:paraId="1EC1F40C" w14:textId="77777777" w:rsidR="005F31B4" w:rsidRDefault="005F31B4" w:rsidP="00D2556F">
      <w:pPr>
        <w:widowControl w:val="0"/>
        <w:autoSpaceDE w:val="0"/>
        <w:autoSpaceDN w:val="0"/>
        <w:adjustRightInd w:val="0"/>
        <w:spacing w:after="240" w:line="400" w:lineRule="atLeast"/>
        <w:ind w:firstLine="0"/>
        <w:rPr>
          <w:rFonts w:ascii="Times" w:hAnsi="Times" w:cs="Times"/>
          <w:color w:val="000000"/>
          <w:sz w:val="28"/>
          <w:szCs w:val="28"/>
          <w:lang w:val="en-GB" w:eastAsia="en-AU" w:bidi="ar-SA"/>
        </w:rPr>
      </w:pPr>
    </w:p>
    <w:p w14:paraId="11BC2915" w14:textId="77777777" w:rsidR="005F31B4" w:rsidRDefault="005F31B4" w:rsidP="00D2556F">
      <w:pPr>
        <w:widowControl w:val="0"/>
        <w:autoSpaceDE w:val="0"/>
        <w:autoSpaceDN w:val="0"/>
        <w:adjustRightInd w:val="0"/>
        <w:spacing w:after="240" w:line="400" w:lineRule="atLeast"/>
        <w:ind w:firstLine="0"/>
        <w:rPr>
          <w:rFonts w:ascii="Times" w:hAnsi="Times" w:cs="Times"/>
          <w:color w:val="000000"/>
          <w:sz w:val="28"/>
          <w:szCs w:val="28"/>
          <w:lang w:val="en-GB" w:eastAsia="en-AU" w:bidi="ar-SA"/>
        </w:rPr>
      </w:pPr>
    </w:p>
    <w:p w14:paraId="7A80D15C" w14:textId="77777777" w:rsidR="005F31B4" w:rsidRDefault="005F31B4" w:rsidP="00D2556F">
      <w:pPr>
        <w:widowControl w:val="0"/>
        <w:autoSpaceDE w:val="0"/>
        <w:autoSpaceDN w:val="0"/>
        <w:adjustRightInd w:val="0"/>
        <w:spacing w:after="240" w:line="400" w:lineRule="atLeast"/>
        <w:ind w:firstLine="0"/>
        <w:rPr>
          <w:rFonts w:ascii="Times" w:hAnsi="Times" w:cs="Times"/>
          <w:color w:val="000000"/>
          <w:sz w:val="28"/>
          <w:szCs w:val="28"/>
          <w:lang w:val="en-GB" w:eastAsia="en-AU" w:bidi="ar-SA"/>
        </w:rPr>
      </w:pPr>
    </w:p>
    <w:p w14:paraId="5E8AFF76" w14:textId="77777777" w:rsidR="005F31B4" w:rsidRDefault="005F31B4" w:rsidP="00D2556F">
      <w:pPr>
        <w:widowControl w:val="0"/>
        <w:autoSpaceDE w:val="0"/>
        <w:autoSpaceDN w:val="0"/>
        <w:adjustRightInd w:val="0"/>
        <w:spacing w:after="240" w:line="400" w:lineRule="atLeast"/>
        <w:ind w:firstLine="0"/>
        <w:rPr>
          <w:rFonts w:ascii="Times" w:hAnsi="Times" w:cs="Times"/>
          <w:color w:val="000000"/>
          <w:sz w:val="28"/>
          <w:szCs w:val="28"/>
          <w:lang w:val="en-GB" w:eastAsia="en-AU" w:bidi="ar-SA"/>
        </w:rPr>
      </w:pPr>
    </w:p>
    <w:p w14:paraId="79C0DE5E" w14:textId="77777777" w:rsidR="00BF482F" w:rsidRDefault="00BF482F" w:rsidP="00D2556F">
      <w:pPr>
        <w:widowControl w:val="0"/>
        <w:autoSpaceDE w:val="0"/>
        <w:autoSpaceDN w:val="0"/>
        <w:adjustRightInd w:val="0"/>
        <w:spacing w:after="240" w:line="400" w:lineRule="atLeast"/>
        <w:ind w:firstLine="0"/>
        <w:rPr>
          <w:rFonts w:ascii="Times" w:hAnsi="Times" w:cs="Times"/>
          <w:color w:val="000000"/>
          <w:sz w:val="28"/>
          <w:szCs w:val="28"/>
          <w:lang w:val="en-GB" w:eastAsia="en-AU" w:bidi="ar-SA"/>
        </w:rPr>
      </w:pPr>
    </w:p>
    <w:p w14:paraId="35DFE127" w14:textId="77777777" w:rsidR="008E6617" w:rsidRDefault="008E6617" w:rsidP="00D2556F">
      <w:pPr>
        <w:widowControl w:val="0"/>
        <w:autoSpaceDE w:val="0"/>
        <w:autoSpaceDN w:val="0"/>
        <w:adjustRightInd w:val="0"/>
        <w:spacing w:after="240" w:line="400" w:lineRule="atLeast"/>
        <w:ind w:firstLine="0"/>
        <w:rPr>
          <w:rFonts w:ascii="Times" w:hAnsi="Times" w:cs="Times"/>
          <w:color w:val="000000"/>
          <w:sz w:val="28"/>
          <w:szCs w:val="28"/>
          <w:lang w:val="en-GB" w:eastAsia="en-AU" w:bidi="ar-SA"/>
        </w:rPr>
      </w:pPr>
    </w:p>
    <w:p w14:paraId="68CD68F0" w14:textId="77777777" w:rsidR="008E6617" w:rsidRPr="00D2556F" w:rsidRDefault="008E6617" w:rsidP="00D2556F">
      <w:pPr>
        <w:widowControl w:val="0"/>
        <w:autoSpaceDE w:val="0"/>
        <w:autoSpaceDN w:val="0"/>
        <w:adjustRightInd w:val="0"/>
        <w:spacing w:after="240" w:line="400" w:lineRule="atLeast"/>
        <w:ind w:firstLine="0"/>
        <w:rPr>
          <w:rFonts w:ascii="Times" w:hAnsi="Times" w:cs="Times"/>
          <w:color w:val="000000"/>
          <w:sz w:val="28"/>
          <w:szCs w:val="28"/>
          <w:lang w:val="en-GB" w:eastAsia="en-AU" w:bidi="ar-SA"/>
        </w:rPr>
      </w:pPr>
    </w:p>
    <w:p w14:paraId="1C5B7626" w14:textId="28BFA60B" w:rsidR="006F4D76" w:rsidRPr="00280AF1" w:rsidRDefault="005F31B4" w:rsidP="008A74E5">
      <w:pPr>
        <w:pStyle w:val="StratPlanningReducedHeading"/>
        <w:pBdr>
          <w:top w:val="single" w:sz="24" w:space="4" w:color="auto"/>
          <w:bottom w:val="single" w:sz="24" w:space="10" w:color="auto"/>
        </w:pBdr>
        <w:rPr>
          <w:rFonts w:ascii="Arial" w:hAnsi="Arial" w:cs="Arial"/>
        </w:rPr>
      </w:pPr>
      <w:r w:rsidRPr="00280AF1">
        <w:rPr>
          <w:rFonts w:ascii="Arial" w:hAnsi="Arial" w:cs="Arial"/>
          <w:b/>
          <w:noProof/>
          <w:sz w:val="24"/>
          <w:szCs w:val="24"/>
          <w:lang w:val="en-GB" w:eastAsia="en-GB" w:bidi="ar-SA"/>
        </w:rPr>
        <w:lastRenderedPageBreak/>
        <mc:AlternateContent>
          <mc:Choice Requires="wps">
            <w:drawing>
              <wp:anchor distT="0" distB="0" distL="114300" distR="114300" simplePos="0" relativeHeight="251807744" behindDoc="0" locked="0" layoutInCell="1" allowOverlap="1" wp14:anchorId="56F4A2C7" wp14:editId="75832C64">
                <wp:simplePos x="0" y="0"/>
                <wp:positionH relativeFrom="column">
                  <wp:posOffset>5710741</wp:posOffset>
                </wp:positionH>
                <wp:positionV relativeFrom="paragraph">
                  <wp:posOffset>-316801</wp:posOffset>
                </wp:positionV>
                <wp:extent cx="1814830" cy="10632440"/>
                <wp:effectExtent l="0" t="0" r="0" b="10160"/>
                <wp:wrapSquare wrapText="bothSides"/>
                <wp:docPr id="73" name="Text Box 73"/>
                <wp:cNvGraphicFramePr/>
                <a:graphic xmlns:a="http://schemas.openxmlformats.org/drawingml/2006/main">
                  <a:graphicData uri="http://schemas.microsoft.com/office/word/2010/wordprocessingShape">
                    <wps:wsp>
                      <wps:cNvSpPr txBox="1"/>
                      <wps:spPr>
                        <a:xfrm>
                          <a:off x="0" y="0"/>
                          <a:ext cx="1814830" cy="106324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8EC63B8" w14:textId="77777777" w:rsidR="0052129A" w:rsidRPr="00CC1A1F" w:rsidRDefault="0052129A" w:rsidP="005F31B4">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F4A2C7" id="Text Box 73" o:spid="_x0000_s1039" type="#_x0000_t202" style="position:absolute;left:0;text-align:left;margin-left:449.65pt;margin-top:-24.9pt;width:142.9pt;height:837.2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" filled="f" stroked="f">
                <v:textbox style="layout-flow:vertical-ideographic">
                  <w:txbxContent>
                    <w:p w14:paraId="08EC63B8" w14:textId="77777777" w:rsidR="00F12B15" w:rsidRPr="00CC1A1F" w:rsidRDefault="00F12B15" w:rsidP="005F31B4">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v:textbox>
                <w10:wrap type="square"/>
              </v:shape>
            </w:pict>
          </mc:Fallback>
        </mc:AlternateContent>
      </w:r>
      <w:r w:rsidR="00F01DBF" w:rsidRPr="00280AF1">
        <w:rPr>
          <w:rFonts w:ascii="Arial" w:hAnsi="Arial" w:cs="Arial"/>
        </w:rPr>
        <w:t>Goals</w:t>
      </w:r>
    </w:p>
    <w:p w14:paraId="7BD04154" w14:textId="77777777" w:rsidR="00335D52" w:rsidRPr="008E5D28" w:rsidRDefault="00335D52" w:rsidP="000C3934">
      <w:pPr>
        <w:ind w:left="360" w:firstLine="0"/>
        <w:rPr>
          <w:rFonts w:ascii="Gill Sans MT" w:hAnsi="Gill Sans MT"/>
          <w:bCs/>
          <w:lang w:val="en-AU"/>
        </w:rPr>
      </w:pPr>
    </w:p>
    <w:p w14:paraId="07B13CB2" w14:textId="77777777" w:rsidR="00280AF1" w:rsidRDefault="00280AF1" w:rsidP="000C3934">
      <w:pPr>
        <w:ind w:firstLine="0"/>
        <w:rPr>
          <w:rFonts w:ascii="Arial" w:hAnsi="Arial" w:cs="Arial"/>
          <w:bCs/>
          <w:sz w:val="28"/>
          <w:szCs w:val="28"/>
          <w:lang w:val="en-AU"/>
        </w:rPr>
      </w:pPr>
    </w:p>
    <w:p w14:paraId="211A34C2" w14:textId="14B84943" w:rsidR="00335D52" w:rsidRDefault="00F01DBF" w:rsidP="000C3934">
      <w:pPr>
        <w:ind w:firstLine="0"/>
        <w:rPr>
          <w:rFonts w:ascii="Arial" w:hAnsi="Arial" w:cs="Arial"/>
          <w:bCs/>
          <w:sz w:val="28"/>
          <w:szCs w:val="28"/>
          <w:lang w:val="en-AU"/>
        </w:rPr>
      </w:pPr>
      <w:r w:rsidRPr="00280AF1">
        <w:rPr>
          <w:rFonts w:ascii="Arial" w:hAnsi="Arial" w:cs="Arial"/>
          <w:bCs/>
          <w:sz w:val="28"/>
          <w:szCs w:val="28"/>
          <w:lang w:val="en-AU"/>
        </w:rPr>
        <w:t>Goals</w:t>
      </w:r>
      <w:r w:rsidR="00523BBC" w:rsidRPr="00280AF1">
        <w:rPr>
          <w:rFonts w:ascii="Arial" w:hAnsi="Arial" w:cs="Arial"/>
          <w:bCs/>
          <w:sz w:val="28"/>
          <w:szCs w:val="28"/>
          <w:lang w:val="en-AU"/>
        </w:rPr>
        <w:t xml:space="preserve"> that </w:t>
      </w:r>
      <w:r w:rsidR="00C619B1" w:rsidRPr="00280AF1">
        <w:rPr>
          <w:rFonts w:ascii="Arial" w:hAnsi="Arial" w:cs="Arial"/>
          <w:bCs/>
          <w:sz w:val="28"/>
          <w:szCs w:val="28"/>
          <w:lang w:val="en-AU"/>
        </w:rPr>
        <w:t xml:space="preserve">Causicare </w:t>
      </w:r>
      <w:r w:rsidR="00335D52" w:rsidRPr="00280AF1">
        <w:rPr>
          <w:rFonts w:ascii="Arial" w:hAnsi="Arial" w:cs="Arial"/>
          <w:bCs/>
          <w:sz w:val="28"/>
          <w:szCs w:val="28"/>
          <w:lang w:val="en-AU"/>
        </w:rPr>
        <w:t xml:space="preserve">has determined to focus on are: </w:t>
      </w:r>
    </w:p>
    <w:p w14:paraId="35721F2E" w14:textId="77777777" w:rsidR="00280AF1" w:rsidRPr="00280AF1" w:rsidRDefault="00280AF1" w:rsidP="000C3934">
      <w:pPr>
        <w:ind w:firstLine="0"/>
        <w:rPr>
          <w:rFonts w:ascii="Arial" w:hAnsi="Arial" w:cs="Arial"/>
          <w:sz w:val="28"/>
          <w:szCs w:val="28"/>
          <w:lang w:val="en-AU"/>
        </w:rPr>
      </w:pPr>
    </w:p>
    <w:p w14:paraId="0566BD23" w14:textId="77777777" w:rsidR="00335D52" w:rsidRPr="00280AF1" w:rsidRDefault="00335D52" w:rsidP="000C3934">
      <w:pPr>
        <w:ind w:left="720" w:firstLine="0"/>
        <w:rPr>
          <w:rFonts w:ascii="Arial" w:hAnsi="Arial" w:cs="Arial"/>
          <w:sz w:val="24"/>
          <w:szCs w:val="24"/>
          <w:lang w:val="en-AU"/>
        </w:rPr>
      </w:pPr>
    </w:p>
    <w:p w14:paraId="5172A634" w14:textId="11319163" w:rsidR="00B636F4" w:rsidRPr="00280AF1" w:rsidRDefault="009C3BA8" w:rsidP="005F31B4">
      <w:pPr>
        <w:ind w:firstLine="0"/>
        <w:rPr>
          <w:rFonts w:ascii="Arial" w:hAnsi="Arial" w:cs="Arial"/>
          <w:sz w:val="32"/>
          <w:szCs w:val="32"/>
          <w:lang w:val="en-AU"/>
        </w:rPr>
      </w:pPr>
      <w:r w:rsidRPr="00280AF1">
        <w:rPr>
          <w:rFonts w:ascii="Arial" w:hAnsi="Arial" w:cs="Arial"/>
          <w:b/>
          <w:bCs/>
          <w:sz w:val="32"/>
          <w:szCs w:val="32"/>
          <w:lang w:val="en-AU"/>
        </w:rPr>
        <w:t>Goal</w:t>
      </w:r>
      <w:r w:rsidR="004325D2" w:rsidRPr="00280AF1">
        <w:rPr>
          <w:rFonts w:ascii="Arial" w:hAnsi="Arial" w:cs="Arial"/>
          <w:b/>
          <w:bCs/>
          <w:sz w:val="32"/>
          <w:szCs w:val="32"/>
          <w:lang w:val="en-AU"/>
        </w:rPr>
        <w:t xml:space="preserve"> 1</w:t>
      </w:r>
      <w:r w:rsidR="00335D52" w:rsidRPr="00280AF1">
        <w:rPr>
          <w:rFonts w:ascii="Arial" w:hAnsi="Arial" w:cs="Arial"/>
          <w:b/>
          <w:bCs/>
          <w:sz w:val="32"/>
          <w:szCs w:val="32"/>
          <w:lang w:val="en-AU"/>
        </w:rPr>
        <w:t xml:space="preserve"> </w:t>
      </w:r>
    </w:p>
    <w:p w14:paraId="7CDF57B8" w14:textId="1F351985" w:rsidR="00C619B1" w:rsidRPr="00280AF1" w:rsidRDefault="00C619B1" w:rsidP="00C619B1">
      <w:pPr>
        <w:pStyle w:val="ListParagraph"/>
        <w:ind w:firstLine="0"/>
        <w:rPr>
          <w:rFonts w:ascii="Arial" w:hAnsi="Arial" w:cs="Arial"/>
          <w:sz w:val="32"/>
          <w:szCs w:val="32"/>
          <w:lang w:val="en-AU"/>
        </w:rPr>
      </w:pPr>
      <w:r w:rsidRPr="00280AF1">
        <w:rPr>
          <w:rFonts w:ascii="Arial" w:hAnsi="Arial" w:cs="Arial"/>
          <w:bCs/>
          <w:sz w:val="28"/>
          <w:szCs w:val="28"/>
          <w:lang w:val="en-AU"/>
        </w:rPr>
        <w:t>Evidence based proposal for Recovery hub/residential centre</w:t>
      </w:r>
      <w:r w:rsidRPr="00280AF1">
        <w:rPr>
          <w:rFonts w:ascii="Arial" w:hAnsi="Arial" w:cs="Arial"/>
          <w:sz w:val="32"/>
          <w:szCs w:val="32"/>
          <w:lang w:val="en-AU"/>
        </w:rPr>
        <w:t>.</w:t>
      </w:r>
    </w:p>
    <w:p w14:paraId="37C5D9ED" w14:textId="77777777" w:rsidR="006457C2" w:rsidRPr="00280AF1" w:rsidRDefault="006457C2" w:rsidP="00C619B1">
      <w:pPr>
        <w:pStyle w:val="ListParagraph"/>
        <w:ind w:firstLine="0"/>
        <w:rPr>
          <w:rFonts w:ascii="Arial" w:hAnsi="Arial" w:cs="Arial"/>
          <w:sz w:val="32"/>
          <w:szCs w:val="32"/>
          <w:lang w:val="en-AU"/>
        </w:rPr>
      </w:pPr>
    </w:p>
    <w:p w14:paraId="3C4630D7" w14:textId="1DEA2660" w:rsidR="006457C2" w:rsidRPr="00280AF1" w:rsidRDefault="006457C2" w:rsidP="005F31B4">
      <w:pPr>
        <w:ind w:firstLine="0"/>
        <w:rPr>
          <w:rFonts w:ascii="Arial" w:hAnsi="Arial" w:cs="Arial"/>
          <w:b/>
          <w:sz w:val="32"/>
          <w:szCs w:val="32"/>
          <w:lang w:val="en-AU"/>
        </w:rPr>
      </w:pPr>
      <w:r w:rsidRPr="00280AF1">
        <w:rPr>
          <w:rFonts w:ascii="Arial" w:hAnsi="Arial" w:cs="Arial"/>
          <w:b/>
          <w:sz w:val="32"/>
          <w:szCs w:val="32"/>
          <w:lang w:val="en-AU"/>
        </w:rPr>
        <w:t xml:space="preserve">Goal 2 </w:t>
      </w:r>
    </w:p>
    <w:p w14:paraId="6BCC767A" w14:textId="198A7CC9" w:rsidR="006457C2" w:rsidRPr="00280AF1" w:rsidRDefault="00213455" w:rsidP="00C619B1">
      <w:pPr>
        <w:pStyle w:val="ListParagraph"/>
        <w:ind w:firstLine="0"/>
        <w:rPr>
          <w:rFonts w:ascii="Arial" w:hAnsi="Arial" w:cs="Arial"/>
          <w:sz w:val="28"/>
          <w:szCs w:val="28"/>
          <w:lang w:val="en-AU"/>
        </w:rPr>
      </w:pPr>
      <w:r>
        <w:rPr>
          <w:rFonts w:ascii="Arial" w:hAnsi="Arial" w:cs="Arial"/>
          <w:sz w:val="28"/>
          <w:szCs w:val="28"/>
          <w:lang w:val="en-AU"/>
        </w:rPr>
        <w:t>Establish p</w:t>
      </w:r>
      <w:r w:rsidR="006457C2" w:rsidRPr="00280AF1">
        <w:rPr>
          <w:rFonts w:ascii="Arial" w:hAnsi="Arial" w:cs="Arial"/>
          <w:sz w:val="28"/>
          <w:szCs w:val="28"/>
          <w:lang w:val="en-AU"/>
        </w:rPr>
        <w:t>artnerships</w:t>
      </w:r>
      <w:r>
        <w:rPr>
          <w:rFonts w:ascii="Arial" w:hAnsi="Arial" w:cs="Arial"/>
          <w:sz w:val="28"/>
          <w:szCs w:val="28"/>
          <w:lang w:val="en-AU"/>
        </w:rPr>
        <w:t>.</w:t>
      </w:r>
    </w:p>
    <w:p w14:paraId="6D76E87C" w14:textId="77777777" w:rsidR="00B64B4A" w:rsidRPr="00280AF1" w:rsidRDefault="00B64B4A" w:rsidP="00C619B1">
      <w:pPr>
        <w:ind w:firstLine="0"/>
        <w:rPr>
          <w:rFonts w:ascii="Arial" w:hAnsi="Arial" w:cs="Arial"/>
          <w:sz w:val="32"/>
          <w:szCs w:val="32"/>
          <w:lang w:val="en-AU"/>
        </w:rPr>
      </w:pPr>
    </w:p>
    <w:p w14:paraId="05C1C0A1" w14:textId="113202E4" w:rsidR="004325D2" w:rsidRPr="00280AF1" w:rsidRDefault="009C3BA8" w:rsidP="005F31B4">
      <w:pPr>
        <w:ind w:firstLine="0"/>
        <w:rPr>
          <w:rFonts w:ascii="Arial" w:hAnsi="Arial" w:cs="Arial"/>
          <w:sz w:val="32"/>
          <w:szCs w:val="32"/>
          <w:lang w:val="en-AU"/>
        </w:rPr>
      </w:pPr>
      <w:r w:rsidRPr="00280AF1">
        <w:rPr>
          <w:rFonts w:ascii="Arial" w:hAnsi="Arial" w:cs="Arial"/>
          <w:b/>
          <w:bCs/>
          <w:sz w:val="32"/>
          <w:szCs w:val="32"/>
          <w:lang w:val="en-AU"/>
        </w:rPr>
        <w:t xml:space="preserve">Goal </w:t>
      </w:r>
      <w:r w:rsidR="000332E5" w:rsidRPr="00280AF1">
        <w:rPr>
          <w:rFonts w:ascii="Arial" w:hAnsi="Arial" w:cs="Arial"/>
          <w:b/>
          <w:bCs/>
          <w:sz w:val="32"/>
          <w:szCs w:val="32"/>
          <w:lang w:val="en-AU"/>
        </w:rPr>
        <w:t>3</w:t>
      </w:r>
      <w:r w:rsidR="004325D2" w:rsidRPr="00280AF1">
        <w:rPr>
          <w:rFonts w:ascii="Arial" w:hAnsi="Arial" w:cs="Arial"/>
          <w:b/>
          <w:bCs/>
          <w:sz w:val="32"/>
          <w:szCs w:val="32"/>
          <w:lang w:val="en-AU"/>
        </w:rPr>
        <w:t xml:space="preserve"> </w:t>
      </w:r>
    </w:p>
    <w:p w14:paraId="48DDA9A8" w14:textId="6AFE0539" w:rsidR="00C619B1" w:rsidRPr="00280AF1" w:rsidRDefault="006457C2" w:rsidP="006457C2">
      <w:pPr>
        <w:ind w:left="720" w:firstLine="0"/>
        <w:rPr>
          <w:rFonts w:ascii="Arial" w:hAnsi="Arial" w:cs="Arial"/>
          <w:sz w:val="28"/>
          <w:szCs w:val="28"/>
          <w:lang w:val="en-AU"/>
        </w:rPr>
      </w:pPr>
      <w:r w:rsidRPr="00280AF1">
        <w:rPr>
          <w:rFonts w:ascii="Arial" w:hAnsi="Arial" w:cs="Arial"/>
          <w:sz w:val="28"/>
          <w:szCs w:val="28"/>
          <w:lang w:val="en-AU"/>
        </w:rPr>
        <w:t>Establish g</w:t>
      </w:r>
      <w:r w:rsidR="00C619B1" w:rsidRPr="00280AF1">
        <w:rPr>
          <w:rFonts w:ascii="Arial" w:hAnsi="Arial" w:cs="Arial"/>
          <w:sz w:val="28"/>
          <w:szCs w:val="28"/>
          <w:lang w:val="en-AU"/>
        </w:rPr>
        <w:t xml:space="preserve">overnance </w:t>
      </w:r>
      <w:r w:rsidRPr="00280AF1">
        <w:rPr>
          <w:rFonts w:ascii="Arial" w:hAnsi="Arial" w:cs="Arial"/>
          <w:sz w:val="28"/>
          <w:szCs w:val="28"/>
          <w:lang w:val="en-AU"/>
        </w:rPr>
        <w:t>requirements</w:t>
      </w:r>
      <w:r w:rsidR="00213455">
        <w:rPr>
          <w:rFonts w:ascii="Arial" w:hAnsi="Arial" w:cs="Arial"/>
          <w:sz w:val="28"/>
          <w:szCs w:val="28"/>
          <w:lang w:val="en-AU"/>
        </w:rPr>
        <w:t>.</w:t>
      </w:r>
    </w:p>
    <w:p w14:paraId="3AE9A132" w14:textId="77777777" w:rsidR="00335D52" w:rsidRPr="00280AF1" w:rsidRDefault="00335D52" w:rsidP="000C3934">
      <w:pPr>
        <w:ind w:firstLine="0"/>
        <w:rPr>
          <w:rFonts w:ascii="Arial" w:hAnsi="Arial" w:cs="Arial"/>
          <w:sz w:val="28"/>
          <w:szCs w:val="28"/>
          <w:lang w:val="en-AU"/>
        </w:rPr>
      </w:pPr>
    </w:p>
    <w:p w14:paraId="51352B66" w14:textId="59F33874" w:rsidR="004325D2" w:rsidRPr="00280AF1" w:rsidRDefault="009C3BA8" w:rsidP="005F31B4">
      <w:pPr>
        <w:ind w:firstLine="0"/>
        <w:rPr>
          <w:rFonts w:ascii="Arial" w:hAnsi="Arial" w:cs="Arial"/>
          <w:sz w:val="28"/>
          <w:szCs w:val="28"/>
          <w:lang w:val="en-AU"/>
        </w:rPr>
      </w:pPr>
      <w:r w:rsidRPr="00280AF1">
        <w:rPr>
          <w:rFonts w:ascii="Arial" w:hAnsi="Arial" w:cs="Arial"/>
          <w:b/>
          <w:bCs/>
          <w:sz w:val="32"/>
          <w:szCs w:val="32"/>
          <w:lang w:val="en-AU"/>
        </w:rPr>
        <w:t xml:space="preserve">Goal </w:t>
      </w:r>
      <w:r w:rsidR="000332E5" w:rsidRPr="00280AF1">
        <w:rPr>
          <w:rFonts w:ascii="Arial" w:hAnsi="Arial" w:cs="Arial"/>
          <w:b/>
          <w:bCs/>
          <w:sz w:val="32"/>
          <w:szCs w:val="32"/>
          <w:lang w:val="en-AU"/>
        </w:rPr>
        <w:t>4</w:t>
      </w:r>
      <w:r w:rsidR="004325D2" w:rsidRPr="00280AF1">
        <w:rPr>
          <w:rFonts w:ascii="Arial" w:hAnsi="Arial" w:cs="Arial"/>
          <w:b/>
          <w:bCs/>
          <w:sz w:val="32"/>
          <w:szCs w:val="32"/>
          <w:lang w:val="en-AU"/>
        </w:rPr>
        <w:t xml:space="preserve"> </w:t>
      </w:r>
      <w:r w:rsidR="00DF3329" w:rsidRPr="00280AF1">
        <w:rPr>
          <w:rFonts w:ascii="Arial" w:hAnsi="Arial" w:cs="Arial"/>
          <w:sz w:val="32"/>
          <w:szCs w:val="32"/>
          <w:lang w:val="en-AU"/>
        </w:rPr>
        <w:t xml:space="preserve">– </w:t>
      </w:r>
      <w:r w:rsidR="00DF3329" w:rsidRPr="00280AF1">
        <w:rPr>
          <w:rFonts w:ascii="Arial" w:hAnsi="Arial" w:cs="Arial"/>
          <w:sz w:val="28"/>
          <w:szCs w:val="28"/>
          <w:lang w:val="en-AU"/>
        </w:rPr>
        <w:t xml:space="preserve">including: </w:t>
      </w:r>
    </w:p>
    <w:p w14:paraId="016D85F6" w14:textId="239877E0" w:rsidR="00523BBC" w:rsidRPr="00280AF1" w:rsidRDefault="006457C2" w:rsidP="006457C2">
      <w:pPr>
        <w:pStyle w:val="ListParagraph"/>
        <w:ind w:firstLine="0"/>
        <w:rPr>
          <w:rFonts w:ascii="Arial" w:hAnsi="Arial" w:cs="Arial"/>
          <w:sz w:val="28"/>
          <w:szCs w:val="28"/>
          <w:lang w:val="en-AU"/>
        </w:rPr>
      </w:pPr>
      <w:r w:rsidRPr="00280AF1">
        <w:rPr>
          <w:rFonts w:ascii="Arial" w:hAnsi="Arial" w:cs="Arial"/>
          <w:sz w:val="28"/>
          <w:szCs w:val="28"/>
        </w:rPr>
        <w:t>To apply for funding to support startup</w:t>
      </w:r>
      <w:r w:rsidR="0096315A" w:rsidRPr="00280AF1">
        <w:rPr>
          <w:rFonts w:ascii="Arial" w:hAnsi="Arial" w:cs="Arial"/>
          <w:sz w:val="28"/>
          <w:szCs w:val="28"/>
        </w:rPr>
        <w:t xml:space="preserve"> costs and </w:t>
      </w:r>
      <w:r w:rsidR="005F31B4" w:rsidRPr="00280AF1">
        <w:rPr>
          <w:rFonts w:ascii="Arial" w:hAnsi="Arial" w:cs="Arial"/>
          <w:sz w:val="28"/>
          <w:szCs w:val="28"/>
        </w:rPr>
        <w:t xml:space="preserve">initial </w:t>
      </w:r>
      <w:r w:rsidR="0096315A" w:rsidRPr="00280AF1">
        <w:rPr>
          <w:rFonts w:ascii="Arial" w:hAnsi="Arial" w:cs="Arial"/>
          <w:sz w:val="28"/>
          <w:szCs w:val="28"/>
        </w:rPr>
        <w:t>wages</w:t>
      </w:r>
      <w:r w:rsidRPr="00280AF1">
        <w:rPr>
          <w:rFonts w:ascii="Arial" w:hAnsi="Arial" w:cs="Arial"/>
          <w:sz w:val="28"/>
          <w:szCs w:val="28"/>
        </w:rPr>
        <w:t xml:space="preserve"> </w:t>
      </w:r>
      <w:r w:rsidR="005F31B4" w:rsidRPr="00280AF1">
        <w:rPr>
          <w:rFonts w:ascii="Arial" w:hAnsi="Arial" w:cs="Arial"/>
          <w:sz w:val="28"/>
          <w:szCs w:val="28"/>
        </w:rPr>
        <w:t xml:space="preserve">for </w:t>
      </w:r>
      <w:r w:rsidRPr="00280AF1">
        <w:rPr>
          <w:rFonts w:ascii="Arial" w:hAnsi="Arial" w:cs="Arial"/>
          <w:sz w:val="28"/>
          <w:szCs w:val="28"/>
        </w:rPr>
        <w:t xml:space="preserve">4 years. </w:t>
      </w:r>
    </w:p>
    <w:p w14:paraId="61B8E331" w14:textId="77777777" w:rsidR="00B64B4A" w:rsidRPr="00280AF1" w:rsidRDefault="00B64B4A" w:rsidP="000C3934">
      <w:pPr>
        <w:rPr>
          <w:rFonts w:ascii="Arial" w:hAnsi="Arial" w:cs="Arial"/>
          <w:sz w:val="32"/>
          <w:szCs w:val="32"/>
          <w:lang w:val="en-AU"/>
        </w:rPr>
      </w:pPr>
    </w:p>
    <w:p w14:paraId="3B33A193" w14:textId="3B17A446" w:rsidR="006457C2" w:rsidRPr="00280AF1" w:rsidRDefault="009C3BA8" w:rsidP="005F31B4">
      <w:pPr>
        <w:ind w:firstLine="0"/>
        <w:rPr>
          <w:rFonts w:ascii="Arial" w:hAnsi="Arial" w:cs="Arial"/>
          <w:sz w:val="32"/>
          <w:szCs w:val="32"/>
          <w:lang w:val="en-AU"/>
        </w:rPr>
      </w:pPr>
      <w:r w:rsidRPr="00280AF1">
        <w:rPr>
          <w:rFonts w:ascii="Arial" w:hAnsi="Arial" w:cs="Arial"/>
          <w:b/>
          <w:bCs/>
          <w:sz w:val="32"/>
          <w:szCs w:val="32"/>
          <w:lang w:val="en-AU"/>
        </w:rPr>
        <w:t xml:space="preserve">Goal </w:t>
      </w:r>
      <w:r w:rsidR="000332E5" w:rsidRPr="00280AF1">
        <w:rPr>
          <w:rFonts w:ascii="Arial" w:hAnsi="Arial" w:cs="Arial"/>
          <w:b/>
          <w:bCs/>
          <w:sz w:val="32"/>
          <w:szCs w:val="32"/>
          <w:lang w:val="en-AU"/>
        </w:rPr>
        <w:t>5</w:t>
      </w:r>
    </w:p>
    <w:p w14:paraId="42783BD7" w14:textId="70E1E071" w:rsidR="00D2556F" w:rsidRPr="00280AF1" w:rsidRDefault="00D2556F" w:rsidP="005F31B4">
      <w:pPr>
        <w:pStyle w:val="ListParagraph"/>
        <w:ind w:firstLine="0"/>
        <w:rPr>
          <w:rFonts w:ascii="Arial" w:hAnsi="Arial" w:cs="Arial"/>
          <w:sz w:val="28"/>
          <w:szCs w:val="28"/>
          <w:lang w:val="en-AU"/>
        </w:rPr>
      </w:pPr>
      <w:r w:rsidRPr="00280AF1">
        <w:rPr>
          <w:rFonts w:ascii="Arial" w:hAnsi="Arial" w:cs="Arial"/>
          <w:bCs/>
          <w:sz w:val="28"/>
          <w:szCs w:val="28"/>
          <w:lang w:val="en-AU"/>
        </w:rPr>
        <w:t>Commence services</w:t>
      </w:r>
      <w:r w:rsidR="00213455">
        <w:rPr>
          <w:rFonts w:ascii="Arial" w:hAnsi="Arial" w:cs="Arial"/>
          <w:bCs/>
          <w:sz w:val="28"/>
          <w:szCs w:val="28"/>
          <w:lang w:val="en-AU"/>
        </w:rPr>
        <w:t>.</w:t>
      </w:r>
    </w:p>
    <w:p w14:paraId="7A1EA56D" w14:textId="77777777" w:rsidR="00D2556F" w:rsidRPr="00280AF1" w:rsidRDefault="00D2556F" w:rsidP="00D2556F">
      <w:pPr>
        <w:rPr>
          <w:rFonts w:ascii="Arial" w:hAnsi="Arial" w:cs="Arial"/>
          <w:sz w:val="32"/>
          <w:szCs w:val="32"/>
          <w:lang w:val="en-AU"/>
        </w:rPr>
      </w:pPr>
    </w:p>
    <w:p w14:paraId="7918C42D" w14:textId="511DAA64" w:rsidR="00D2556F" w:rsidRPr="00280AF1" w:rsidRDefault="00D2556F" w:rsidP="005F31B4">
      <w:pPr>
        <w:ind w:firstLine="0"/>
        <w:rPr>
          <w:rFonts w:ascii="Arial" w:hAnsi="Arial" w:cs="Arial"/>
          <w:b/>
          <w:sz w:val="32"/>
          <w:szCs w:val="32"/>
          <w:lang w:val="en-AU"/>
        </w:rPr>
      </w:pPr>
      <w:r w:rsidRPr="00280AF1">
        <w:rPr>
          <w:rFonts w:ascii="Arial" w:hAnsi="Arial" w:cs="Arial"/>
          <w:b/>
          <w:sz w:val="32"/>
          <w:szCs w:val="32"/>
          <w:lang w:val="en-AU"/>
        </w:rPr>
        <w:t>Goal 6</w:t>
      </w:r>
    </w:p>
    <w:p w14:paraId="199C825F" w14:textId="246C3C73" w:rsidR="00D2556F" w:rsidRPr="00280AF1" w:rsidRDefault="00D2556F" w:rsidP="00D2556F">
      <w:pPr>
        <w:pStyle w:val="ListParagraph"/>
        <w:ind w:firstLine="0"/>
        <w:rPr>
          <w:rFonts w:ascii="Arial" w:hAnsi="Arial" w:cs="Arial"/>
          <w:sz w:val="28"/>
          <w:szCs w:val="28"/>
          <w:lang w:val="en-AU"/>
        </w:rPr>
      </w:pPr>
      <w:r w:rsidRPr="00280AF1">
        <w:rPr>
          <w:rFonts w:ascii="Arial" w:hAnsi="Arial" w:cs="Arial"/>
          <w:bCs/>
          <w:sz w:val="28"/>
          <w:szCs w:val="28"/>
          <w:lang w:val="en-AU"/>
        </w:rPr>
        <w:t>Duplication of services</w:t>
      </w:r>
      <w:r w:rsidR="00213455">
        <w:rPr>
          <w:rFonts w:ascii="Arial" w:hAnsi="Arial" w:cs="Arial"/>
          <w:bCs/>
          <w:sz w:val="28"/>
          <w:szCs w:val="28"/>
          <w:lang w:val="en-AU"/>
        </w:rPr>
        <w:t>.</w:t>
      </w:r>
    </w:p>
    <w:p w14:paraId="03FC4D51" w14:textId="1D5D7A44" w:rsidR="00B64B4A" w:rsidRPr="008E5D28" w:rsidRDefault="00B64B4A" w:rsidP="000C3934">
      <w:pPr>
        <w:rPr>
          <w:rFonts w:ascii="Gill Sans MT" w:hAnsi="Gill Sans MT" w:cs="Arial"/>
          <w:sz w:val="24"/>
          <w:szCs w:val="24"/>
          <w:lang w:val="en-AU"/>
        </w:rPr>
      </w:pPr>
    </w:p>
    <w:p w14:paraId="012ED094" w14:textId="77777777" w:rsidR="0029038D" w:rsidRPr="008E5D28" w:rsidRDefault="0029038D" w:rsidP="000C3934">
      <w:pPr>
        <w:rPr>
          <w:rFonts w:ascii="Gill Sans MT" w:hAnsi="Gill Sans MT" w:cs="Arial"/>
          <w:sz w:val="24"/>
          <w:szCs w:val="24"/>
          <w:lang w:val="en-AU"/>
        </w:rPr>
      </w:pPr>
    </w:p>
    <w:p w14:paraId="7C04816C" w14:textId="77777777" w:rsidR="00B64B4A" w:rsidRPr="008E5D28" w:rsidRDefault="00B64B4A" w:rsidP="000C3934">
      <w:pPr>
        <w:rPr>
          <w:rFonts w:ascii="Gill Sans MT" w:hAnsi="Gill Sans MT" w:cs="Arial"/>
          <w:sz w:val="24"/>
          <w:szCs w:val="24"/>
          <w:lang w:val="en-AU"/>
        </w:rPr>
      </w:pPr>
    </w:p>
    <w:p w14:paraId="53E60D43" w14:textId="1C2F8EE6" w:rsidR="00640023" w:rsidRPr="008E5D28" w:rsidRDefault="0054302C">
      <w:pPr>
        <w:ind w:firstLine="0"/>
        <w:rPr>
          <w:rFonts w:ascii="Gill Sans MT" w:hAnsi="Gill Sans MT" w:cs="Arial"/>
          <w:sz w:val="24"/>
          <w:szCs w:val="24"/>
          <w:lang w:val="en-AU"/>
        </w:rPr>
      </w:pPr>
      <w:r>
        <w:rPr>
          <w:rFonts w:ascii="Gill Sans MT" w:hAnsi="Gill Sans MT"/>
          <w:noProof/>
          <w:lang w:val="en-GB" w:eastAsia="en-GB" w:bidi="ar-SA"/>
        </w:rPr>
        <mc:AlternateContent>
          <mc:Choice Requires="wps">
            <w:drawing>
              <wp:anchor distT="0" distB="0" distL="114300" distR="114300" simplePos="0" relativeHeight="251768832" behindDoc="0" locked="0" layoutInCell="1" allowOverlap="1" wp14:anchorId="13D16177" wp14:editId="63EFE315">
                <wp:simplePos x="0" y="0"/>
                <wp:positionH relativeFrom="column">
                  <wp:posOffset>-2118995</wp:posOffset>
                </wp:positionH>
                <wp:positionV relativeFrom="paragraph">
                  <wp:posOffset>2139279</wp:posOffset>
                </wp:positionV>
                <wp:extent cx="1811020" cy="10516235"/>
                <wp:effectExtent l="0" t="0" r="0" b="0"/>
                <wp:wrapSquare wrapText="bothSides"/>
                <wp:docPr id="39" name="Text Box 39"/>
                <wp:cNvGraphicFramePr/>
                <a:graphic xmlns:a="http://schemas.openxmlformats.org/drawingml/2006/main">
                  <a:graphicData uri="http://schemas.microsoft.com/office/word/2010/wordprocessingShape">
                    <wps:wsp>
                      <wps:cNvSpPr txBox="1"/>
                      <wps:spPr>
                        <a:xfrm>
                          <a:off x="0" y="0"/>
                          <a:ext cx="1811020" cy="10516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3498CD6" w14:textId="77777777" w:rsidR="0052129A" w:rsidRPr="005E04FA" w:rsidRDefault="0052129A" w:rsidP="005E04FA">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D16177" id="Text Box 39" o:spid="_x0000_s1040" type="#_x0000_t202" style="position:absolute;margin-left:-166.85pt;margin-top:168.45pt;width:142.6pt;height:828.0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" filled="f" stroked="f">
                <v:textbox style="layout-flow:vertical-ideographic">
                  <w:txbxContent>
                    <w:p w14:paraId="43498CD6" w14:textId="77777777" w:rsidR="00F12B15" w:rsidRPr="005E04FA" w:rsidRDefault="00F12B15" w:rsidP="005E04FA">
                      <w:pPr>
                        <w:shd w:val="clear" w:color="auto" w:fill="95B3D7" w:themeFill="accent1" w:themeFillTint="99"/>
                        <w:jc w:val="center"/>
                        <w:rPr>
                          <w:color w:val="FFFFFF" w:themeColor="background1"/>
                          <w:sz w:val="144"/>
                          <w:szCs w:val="144"/>
                        </w:rPr>
                      </w:pPr>
                      <w:r>
                        <w:rPr>
                          <w:color w:val="FFFFFF" w:themeColor="background1"/>
                          <w:sz w:val="144"/>
                          <w:szCs w:val="144"/>
                        </w:rPr>
                        <w:t>CAUSICARE</w:t>
                      </w:r>
                    </w:p>
                  </w:txbxContent>
                </v:textbox>
                <w10:wrap type="square"/>
              </v:shape>
            </w:pict>
          </mc:Fallback>
        </mc:AlternateContent>
      </w:r>
      <w:r w:rsidR="00640023" w:rsidRPr="008E5D28">
        <w:rPr>
          <w:rFonts w:ascii="Gill Sans MT" w:hAnsi="Gill Sans MT" w:cs="Arial"/>
          <w:sz w:val="24"/>
          <w:szCs w:val="24"/>
          <w:lang w:val="en-AU"/>
        </w:rPr>
        <w:br w:type="page"/>
      </w:r>
    </w:p>
    <w:p w14:paraId="2E561F2E" w14:textId="26D388B0" w:rsidR="00873C58" w:rsidRPr="008E5D28" w:rsidRDefault="00873C58" w:rsidP="000C3934">
      <w:pPr>
        <w:ind w:firstLine="0"/>
        <w:rPr>
          <w:rFonts w:ascii="Gill Sans MT" w:hAnsi="Gill Sans MT"/>
        </w:rPr>
      </w:pPr>
    </w:p>
    <w:p w14:paraId="38F7066C" w14:textId="77777777" w:rsidR="00F961E7" w:rsidRPr="00B33691" w:rsidRDefault="00F961E7" w:rsidP="008A74E5">
      <w:pPr>
        <w:pStyle w:val="StratPlanningReducedHeading"/>
        <w:pBdr>
          <w:top w:val="single" w:sz="24" w:space="4" w:color="auto"/>
          <w:bottom w:val="single" w:sz="24" w:space="10" w:color="auto"/>
        </w:pBdr>
        <w:rPr>
          <w:rFonts w:ascii="Arial" w:hAnsi="Arial" w:cs="Arial"/>
        </w:rPr>
      </w:pPr>
      <w:r w:rsidRPr="00B33691">
        <w:rPr>
          <w:rFonts w:ascii="Arial" w:hAnsi="Arial" w:cs="Arial"/>
        </w:rPr>
        <w:t>Objectives</w:t>
      </w:r>
    </w:p>
    <w:p w14:paraId="77BE277C" w14:textId="77777777" w:rsidR="00F961E7" w:rsidRPr="008E5D28" w:rsidRDefault="00F961E7" w:rsidP="000C3934">
      <w:pPr>
        <w:ind w:firstLine="0"/>
        <w:rPr>
          <w:rFonts w:ascii="Gill Sans MT" w:hAnsi="Gill Sans MT" w:cs="Arial"/>
          <w:sz w:val="24"/>
          <w:szCs w:val="24"/>
        </w:rPr>
      </w:pPr>
    </w:p>
    <w:p w14:paraId="6298BC89" w14:textId="07CAD786" w:rsidR="00D150A3" w:rsidRPr="00B33691" w:rsidRDefault="00B64B4A" w:rsidP="000C3934">
      <w:pPr>
        <w:ind w:firstLine="0"/>
        <w:rPr>
          <w:rFonts w:ascii="Arial" w:hAnsi="Arial" w:cs="Arial"/>
          <w:sz w:val="24"/>
          <w:szCs w:val="24"/>
        </w:rPr>
      </w:pPr>
      <w:r w:rsidRPr="00B33691">
        <w:rPr>
          <w:rFonts w:ascii="Arial" w:hAnsi="Arial" w:cs="Arial"/>
          <w:sz w:val="24"/>
          <w:szCs w:val="24"/>
        </w:rPr>
        <w:t xml:space="preserve">In line with the </w:t>
      </w:r>
      <w:r w:rsidR="00873C58" w:rsidRPr="00B33691">
        <w:rPr>
          <w:rFonts w:ascii="Arial" w:hAnsi="Arial" w:cs="Arial"/>
          <w:sz w:val="24"/>
          <w:szCs w:val="24"/>
        </w:rPr>
        <w:t>goals</w:t>
      </w:r>
      <w:r w:rsidRPr="00B33691">
        <w:rPr>
          <w:rFonts w:ascii="Arial" w:hAnsi="Arial" w:cs="Arial"/>
          <w:sz w:val="24"/>
          <w:szCs w:val="24"/>
        </w:rPr>
        <w:t xml:space="preserve"> outlined in t</w:t>
      </w:r>
      <w:r w:rsidR="00F447F2" w:rsidRPr="00B33691">
        <w:rPr>
          <w:rFonts w:ascii="Arial" w:hAnsi="Arial" w:cs="Arial"/>
          <w:sz w:val="24"/>
          <w:szCs w:val="24"/>
        </w:rPr>
        <w:t>his plan</w:t>
      </w:r>
      <w:r w:rsidR="00B33691">
        <w:rPr>
          <w:rFonts w:ascii="Arial" w:hAnsi="Arial" w:cs="Arial"/>
          <w:sz w:val="24"/>
          <w:szCs w:val="24"/>
        </w:rPr>
        <w:t>,</w:t>
      </w:r>
      <w:r w:rsidR="00F447F2" w:rsidRPr="00B33691">
        <w:rPr>
          <w:rFonts w:ascii="Arial" w:hAnsi="Arial" w:cs="Arial"/>
          <w:sz w:val="24"/>
          <w:szCs w:val="24"/>
        </w:rPr>
        <w:t xml:space="preserve"> </w:t>
      </w:r>
      <w:r w:rsidR="00C619B1" w:rsidRPr="00B33691">
        <w:rPr>
          <w:rFonts w:ascii="Arial" w:hAnsi="Arial" w:cs="Arial"/>
          <w:sz w:val="24"/>
          <w:szCs w:val="24"/>
        </w:rPr>
        <w:t xml:space="preserve">Causicare </w:t>
      </w:r>
      <w:r w:rsidR="00122809" w:rsidRPr="00B33691">
        <w:rPr>
          <w:rFonts w:ascii="Arial" w:hAnsi="Arial" w:cs="Arial"/>
          <w:sz w:val="24"/>
          <w:szCs w:val="24"/>
        </w:rPr>
        <w:t>has</w:t>
      </w:r>
      <w:r w:rsidRPr="00B33691">
        <w:rPr>
          <w:rFonts w:ascii="Arial" w:hAnsi="Arial" w:cs="Arial"/>
          <w:sz w:val="24"/>
          <w:szCs w:val="24"/>
        </w:rPr>
        <w:t xml:space="preserve"> </w:t>
      </w:r>
      <w:r w:rsidR="00F447F2" w:rsidRPr="00B33691">
        <w:rPr>
          <w:rFonts w:ascii="Arial" w:hAnsi="Arial" w:cs="Arial"/>
          <w:sz w:val="24"/>
          <w:szCs w:val="24"/>
        </w:rPr>
        <w:t>developed specific objectives to</w:t>
      </w:r>
      <w:r w:rsidR="007A755D" w:rsidRPr="00B33691">
        <w:rPr>
          <w:rFonts w:ascii="Arial" w:hAnsi="Arial" w:cs="Arial"/>
          <w:sz w:val="24"/>
          <w:szCs w:val="24"/>
        </w:rPr>
        <w:t xml:space="preserve"> be achieved throughout the 2015-2020</w:t>
      </w:r>
      <w:r w:rsidR="00F447F2" w:rsidRPr="00B33691">
        <w:rPr>
          <w:rFonts w:ascii="Arial" w:hAnsi="Arial" w:cs="Arial"/>
          <w:sz w:val="24"/>
          <w:szCs w:val="24"/>
        </w:rPr>
        <w:t xml:space="preserve"> life of the plan. </w:t>
      </w:r>
    </w:p>
    <w:p w14:paraId="1885C13E" w14:textId="77777777" w:rsidR="00D150A3" w:rsidRPr="00B33691" w:rsidRDefault="00D150A3" w:rsidP="000C3934">
      <w:pPr>
        <w:ind w:firstLine="0"/>
        <w:rPr>
          <w:rFonts w:ascii="Arial" w:hAnsi="Arial" w:cs="Arial"/>
          <w:sz w:val="24"/>
          <w:szCs w:val="24"/>
        </w:rPr>
      </w:pPr>
    </w:p>
    <w:p w14:paraId="5E532975" w14:textId="77777777" w:rsidR="005C60FD" w:rsidRPr="00B33691" w:rsidRDefault="00F447F2" w:rsidP="000C3934">
      <w:pPr>
        <w:ind w:firstLine="0"/>
        <w:rPr>
          <w:rFonts w:ascii="Arial" w:hAnsi="Arial" w:cs="Arial"/>
          <w:sz w:val="24"/>
          <w:szCs w:val="24"/>
        </w:rPr>
      </w:pPr>
      <w:r w:rsidRPr="00B33691">
        <w:rPr>
          <w:rFonts w:ascii="Arial" w:hAnsi="Arial" w:cs="Arial"/>
          <w:sz w:val="24"/>
          <w:szCs w:val="24"/>
        </w:rPr>
        <w:t>The</w:t>
      </w:r>
      <w:r w:rsidR="00122809" w:rsidRPr="00B33691">
        <w:rPr>
          <w:rFonts w:ascii="Arial" w:hAnsi="Arial" w:cs="Arial"/>
          <w:sz w:val="24"/>
          <w:szCs w:val="24"/>
        </w:rPr>
        <w:t xml:space="preserve"> </w:t>
      </w:r>
      <w:r w:rsidRPr="00B33691">
        <w:rPr>
          <w:rFonts w:ascii="Arial" w:hAnsi="Arial" w:cs="Arial"/>
          <w:sz w:val="24"/>
          <w:szCs w:val="24"/>
        </w:rPr>
        <w:t>o</w:t>
      </w:r>
      <w:r w:rsidR="00335D52" w:rsidRPr="00B33691">
        <w:rPr>
          <w:rFonts w:ascii="Arial" w:hAnsi="Arial" w:cs="Arial"/>
          <w:sz w:val="24"/>
          <w:szCs w:val="24"/>
        </w:rPr>
        <w:t>bjectives for each of the key areas are:</w:t>
      </w:r>
    </w:p>
    <w:p w14:paraId="376A67B6" w14:textId="77777777" w:rsidR="00D150A3" w:rsidRPr="00B33691" w:rsidRDefault="00D150A3" w:rsidP="000C3934">
      <w:pPr>
        <w:ind w:firstLine="0"/>
        <w:rPr>
          <w:rFonts w:ascii="Arial" w:hAnsi="Arial" w:cs="Arial"/>
          <w:sz w:val="24"/>
          <w:szCs w:val="24"/>
        </w:rPr>
      </w:pPr>
    </w:p>
    <w:p w14:paraId="27DE9D7E" w14:textId="56ADFEC6" w:rsidR="006F7D6C" w:rsidRPr="00B33691" w:rsidRDefault="009C3BA8" w:rsidP="006F7D6C">
      <w:pPr>
        <w:ind w:firstLine="0"/>
        <w:rPr>
          <w:rFonts w:ascii="Arial" w:hAnsi="Arial" w:cs="Arial"/>
          <w:sz w:val="24"/>
          <w:szCs w:val="24"/>
          <w:lang w:val="en-AU"/>
        </w:rPr>
      </w:pPr>
      <w:r w:rsidRPr="00B33691">
        <w:rPr>
          <w:rFonts w:ascii="Arial" w:hAnsi="Arial" w:cs="Arial"/>
          <w:b/>
          <w:bCs/>
          <w:sz w:val="24"/>
          <w:szCs w:val="24"/>
          <w:lang w:val="en-AU"/>
        </w:rPr>
        <w:t xml:space="preserve">Goal </w:t>
      </w:r>
      <w:r w:rsidR="00DD20EA" w:rsidRPr="00B33691">
        <w:rPr>
          <w:rFonts w:ascii="Arial" w:hAnsi="Arial" w:cs="Arial"/>
          <w:b/>
          <w:bCs/>
          <w:sz w:val="24"/>
          <w:szCs w:val="24"/>
          <w:lang w:val="en-AU"/>
        </w:rPr>
        <w:t>1</w:t>
      </w:r>
      <w:r w:rsidR="00B33691">
        <w:rPr>
          <w:rFonts w:ascii="Arial" w:hAnsi="Arial" w:cs="Arial"/>
          <w:b/>
          <w:bCs/>
          <w:sz w:val="24"/>
          <w:szCs w:val="24"/>
          <w:lang w:val="en-AU"/>
        </w:rPr>
        <w:t xml:space="preserve"> </w:t>
      </w:r>
      <w:r w:rsidR="006F7D6C" w:rsidRPr="00B33691">
        <w:rPr>
          <w:rFonts w:ascii="Arial" w:hAnsi="Arial" w:cs="Arial"/>
          <w:b/>
          <w:bCs/>
          <w:sz w:val="24"/>
          <w:szCs w:val="24"/>
          <w:lang w:val="en-AU"/>
        </w:rPr>
        <w:t xml:space="preserve">- Proposal established. </w:t>
      </w:r>
    </w:p>
    <w:p w14:paraId="75DAE000" w14:textId="77777777" w:rsidR="00C619B1" w:rsidRPr="00B33691" w:rsidRDefault="00C619B1" w:rsidP="00C619B1">
      <w:pPr>
        <w:pStyle w:val="NoSpacing"/>
        <w:numPr>
          <w:ilvl w:val="1"/>
          <w:numId w:val="5"/>
        </w:numPr>
        <w:rPr>
          <w:rFonts w:ascii="Arial" w:hAnsi="Arial" w:cs="Arial"/>
          <w:sz w:val="24"/>
          <w:szCs w:val="24"/>
          <w:lang w:val="en-AU"/>
        </w:rPr>
      </w:pPr>
      <w:r w:rsidRPr="00B33691">
        <w:rPr>
          <w:rFonts w:ascii="Arial" w:hAnsi="Arial" w:cs="Arial"/>
          <w:sz w:val="24"/>
          <w:szCs w:val="24"/>
          <w:lang w:val="en-AU"/>
        </w:rPr>
        <w:t xml:space="preserve">Ideas /planning in collaboration with consumers and carers and evidence based research. </w:t>
      </w:r>
    </w:p>
    <w:p w14:paraId="68D0539D" w14:textId="6C13C52C" w:rsidR="00C619B1" w:rsidRPr="00B33691" w:rsidRDefault="00C619B1" w:rsidP="00C619B1">
      <w:pPr>
        <w:pStyle w:val="NoSpacing"/>
        <w:numPr>
          <w:ilvl w:val="1"/>
          <w:numId w:val="5"/>
        </w:numPr>
        <w:rPr>
          <w:rFonts w:ascii="Arial" w:hAnsi="Arial" w:cs="Arial"/>
          <w:sz w:val="24"/>
          <w:szCs w:val="24"/>
          <w:lang w:val="en-AU"/>
        </w:rPr>
      </w:pPr>
      <w:r w:rsidRPr="00B33691">
        <w:rPr>
          <w:rFonts w:ascii="Arial" w:hAnsi="Arial" w:cs="Arial"/>
          <w:sz w:val="24"/>
          <w:szCs w:val="24"/>
          <w:lang w:val="en-AU"/>
        </w:rPr>
        <w:t>Analyse need of service</w:t>
      </w:r>
      <w:r w:rsidR="00B33691">
        <w:rPr>
          <w:rFonts w:ascii="Arial" w:hAnsi="Arial" w:cs="Arial"/>
          <w:sz w:val="24"/>
          <w:szCs w:val="24"/>
          <w:lang w:val="en-AU"/>
        </w:rPr>
        <w:t>.</w:t>
      </w:r>
      <w:r w:rsidRPr="00B33691">
        <w:rPr>
          <w:rFonts w:ascii="Arial" w:hAnsi="Arial" w:cs="Arial"/>
          <w:sz w:val="24"/>
          <w:szCs w:val="24"/>
          <w:lang w:val="en-AU"/>
        </w:rPr>
        <w:t xml:space="preserve"> </w:t>
      </w:r>
    </w:p>
    <w:p w14:paraId="1B24925E" w14:textId="4D80219E" w:rsidR="00C619B1" w:rsidRPr="00B33691" w:rsidRDefault="00C619B1" w:rsidP="00C619B1">
      <w:pPr>
        <w:pStyle w:val="NoSpacing"/>
        <w:numPr>
          <w:ilvl w:val="1"/>
          <w:numId w:val="5"/>
        </w:numPr>
        <w:rPr>
          <w:rFonts w:ascii="Arial" w:hAnsi="Arial" w:cs="Arial"/>
          <w:sz w:val="24"/>
          <w:szCs w:val="24"/>
          <w:lang w:val="en-AU"/>
        </w:rPr>
      </w:pPr>
      <w:r w:rsidRPr="00B33691">
        <w:rPr>
          <w:rFonts w:ascii="Arial" w:hAnsi="Arial" w:cs="Arial"/>
          <w:sz w:val="24"/>
          <w:szCs w:val="24"/>
          <w:lang w:val="en-AU"/>
        </w:rPr>
        <w:t>Networking with service providers regional and state</w:t>
      </w:r>
      <w:r w:rsidR="00B33691">
        <w:rPr>
          <w:rFonts w:ascii="Arial" w:hAnsi="Arial" w:cs="Arial"/>
          <w:sz w:val="24"/>
          <w:szCs w:val="24"/>
          <w:lang w:val="en-AU"/>
        </w:rPr>
        <w:t>.</w:t>
      </w:r>
    </w:p>
    <w:p w14:paraId="650FDBF0" w14:textId="3B1FD461" w:rsidR="00C619B1" w:rsidRPr="00B33691" w:rsidRDefault="00C619B1" w:rsidP="00C619B1">
      <w:pPr>
        <w:pStyle w:val="NoSpacing"/>
        <w:numPr>
          <w:ilvl w:val="1"/>
          <w:numId w:val="5"/>
        </w:numPr>
        <w:rPr>
          <w:rFonts w:ascii="Arial" w:hAnsi="Arial" w:cs="Arial"/>
          <w:sz w:val="24"/>
          <w:szCs w:val="24"/>
          <w:lang w:val="en-AU"/>
        </w:rPr>
      </w:pPr>
      <w:r w:rsidRPr="00B33691">
        <w:rPr>
          <w:rFonts w:ascii="Arial" w:hAnsi="Arial" w:cs="Arial"/>
          <w:sz w:val="24"/>
          <w:szCs w:val="24"/>
          <w:lang w:val="en-AU"/>
        </w:rPr>
        <w:t xml:space="preserve">Development of proposal for a sustainable Mental </w:t>
      </w:r>
      <w:r w:rsidR="00CF142F" w:rsidRPr="00B33691">
        <w:rPr>
          <w:rFonts w:ascii="Arial" w:hAnsi="Arial" w:cs="Arial"/>
          <w:sz w:val="24"/>
          <w:szCs w:val="24"/>
          <w:lang w:val="en-AU"/>
        </w:rPr>
        <w:t>Health</w:t>
      </w:r>
      <w:r w:rsidRPr="00B33691">
        <w:rPr>
          <w:rFonts w:ascii="Arial" w:hAnsi="Arial" w:cs="Arial"/>
          <w:sz w:val="24"/>
          <w:szCs w:val="24"/>
          <w:lang w:val="en-AU"/>
        </w:rPr>
        <w:t xml:space="preserve"> Recovery hub and residential centre. </w:t>
      </w:r>
    </w:p>
    <w:p w14:paraId="2C758471" w14:textId="47969552" w:rsidR="00C619B1" w:rsidRPr="00B33691" w:rsidRDefault="00C619B1" w:rsidP="00C619B1">
      <w:pPr>
        <w:pStyle w:val="NoSpacing"/>
        <w:numPr>
          <w:ilvl w:val="1"/>
          <w:numId w:val="5"/>
        </w:numPr>
        <w:rPr>
          <w:rFonts w:ascii="Arial" w:hAnsi="Arial" w:cs="Arial"/>
          <w:sz w:val="24"/>
          <w:szCs w:val="24"/>
          <w:lang w:val="en-AU"/>
        </w:rPr>
      </w:pPr>
      <w:r w:rsidRPr="00B33691">
        <w:rPr>
          <w:rFonts w:ascii="Arial" w:hAnsi="Arial" w:cs="Arial"/>
          <w:sz w:val="24"/>
          <w:szCs w:val="24"/>
          <w:lang w:val="en-AU"/>
        </w:rPr>
        <w:t>Consultation with stakeholders and establish possible partnerships with service providers and local council</w:t>
      </w:r>
      <w:r w:rsidR="00B33691">
        <w:rPr>
          <w:rFonts w:ascii="Arial" w:hAnsi="Arial" w:cs="Arial"/>
          <w:sz w:val="24"/>
          <w:szCs w:val="24"/>
          <w:lang w:val="en-AU"/>
        </w:rPr>
        <w:t>.</w:t>
      </w:r>
    </w:p>
    <w:p w14:paraId="07B9F01B" w14:textId="77777777" w:rsidR="006457C2" w:rsidRPr="00B33691" w:rsidRDefault="006457C2" w:rsidP="006457C2">
      <w:pPr>
        <w:pStyle w:val="NoSpacing"/>
        <w:ind w:left="720"/>
        <w:rPr>
          <w:rFonts w:ascii="Arial" w:hAnsi="Arial" w:cs="Arial"/>
          <w:sz w:val="24"/>
          <w:szCs w:val="24"/>
          <w:lang w:val="en-AU"/>
        </w:rPr>
      </w:pPr>
    </w:p>
    <w:p w14:paraId="6E0CAFA2" w14:textId="039A6F57" w:rsidR="006F7D6C" w:rsidRPr="00B33691" w:rsidRDefault="00B74C66" w:rsidP="006F7D6C">
      <w:pPr>
        <w:pStyle w:val="NoSpacing"/>
        <w:rPr>
          <w:rFonts w:ascii="Arial" w:hAnsi="Arial" w:cs="Arial"/>
          <w:b/>
          <w:sz w:val="24"/>
          <w:szCs w:val="24"/>
          <w:lang w:val="en-AU"/>
        </w:rPr>
      </w:pPr>
      <w:r w:rsidRPr="00B33691">
        <w:rPr>
          <w:rFonts w:ascii="Arial" w:hAnsi="Arial" w:cs="Arial"/>
          <w:b/>
          <w:sz w:val="24"/>
          <w:szCs w:val="24"/>
          <w:lang w:val="en-AU"/>
        </w:rPr>
        <w:t>Goal 2</w:t>
      </w:r>
      <w:r w:rsidR="00B33691">
        <w:rPr>
          <w:rFonts w:ascii="Arial" w:hAnsi="Arial" w:cs="Arial"/>
          <w:b/>
          <w:sz w:val="24"/>
          <w:szCs w:val="24"/>
          <w:lang w:val="en-AU"/>
        </w:rPr>
        <w:t xml:space="preserve"> </w:t>
      </w:r>
      <w:r w:rsidR="006F7D6C" w:rsidRPr="00B33691">
        <w:rPr>
          <w:rFonts w:ascii="Arial" w:hAnsi="Arial" w:cs="Arial"/>
          <w:b/>
          <w:sz w:val="24"/>
          <w:szCs w:val="24"/>
          <w:lang w:val="en-AU"/>
        </w:rPr>
        <w:t>- Collaboration/ referral pathways</w:t>
      </w:r>
    </w:p>
    <w:p w14:paraId="20E9A4EE" w14:textId="77777777" w:rsidR="00B74C66" w:rsidRPr="00B33691" w:rsidRDefault="00B74C66" w:rsidP="00B74C66">
      <w:pPr>
        <w:pStyle w:val="ListParagraph"/>
        <w:numPr>
          <w:ilvl w:val="0"/>
          <w:numId w:val="18"/>
        </w:numPr>
        <w:rPr>
          <w:rFonts w:ascii="Arial" w:hAnsi="Arial" w:cs="Arial"/>
          <w:sz w:val="24"/>
          <w:szCs w:val="24"/>
          <w:lang w:val="en-AU"/>
        </w:rPr>
      </w:pPr>
      <w:r w:rsidRPr="00B33691">
        <w:rPr>
          <w:rFonts w:ascii="Arial" w:hAnsi="Arial" w:cs="Arial"/>
          <w:sz w:val="24"/>
          <w:szCs w:val="24"/>
          <w:lang w:val="en-AU"/>
        </w:rPr>
        <w:t xml:space="preserve">Network in Northern Tasmania, establish suitable partnerships with service providers and referral pathways. </w:t>
      </w:r>
    </w:p>
    <w:p w14:paraId="39858922" w14:textId="77777777" w:rsidR="00B64B4A" w:rsidRPr="00B33691" w:rsidRDefault="00B64B4A" w:rsidP="000C3934">
      <w:pPr>
        <w:pStyle w:val="ListParagraph"/>
        <w:ind w:firstLine="0"/>
        <w:rPr>
          <w:rFonts w:ascii="Arial" w:hAnsi="Arial" w:cs="Arial"/>
          <w:sz w:val="24"/>
          <w:szCs w:val="24"/>
          <w:lang w:val="en-AU"/>
        </w:rPr>
      </w:pPr>
    </w:p>
    <w:p w14:paraId="6C469123" w14:textId="1930E3A8" w:rsidR="006F7D6C" w:rsidRPr="00B33691" w:rsidRDefault="009C3BA8" w:rsidP="006F7D6C">
      <w:pPr>
        <w:ind w:firstLine="0"/>
        <w:rPr>
          <w:rFonts w:ascii="Arial" w:hAnsi="Arial" w:cs="Arial"/>
          <w:sz w:val="24"/>
          <w:szCs w:val="24"/>
          <w:lang w:val="en-AU"/>
        </w:rPr>
      </w:pPr>
      <w:r w:rsidRPr="00B33691">
        <w:rPr>
          <w:rFonts w:ascii="Arial" w:hAnsi="Arial" w:cs="Arial"/>
          <w:b/>
          <w:bCs/>
          <w:sz w:val="24"/>
          <w:szCs w:val="24"/>
          <w:lang w:val="en-AU"/>
        </w:rPr>
        <w:t xml:space="preserve">Goal </w:t>
      </w:r>
      <w:r w:rsidR="00B74C66" w:rsidRPr="00B33691">
        <w:rPr>
          <w:rFonts w:ascii="Arial" w:hAnsi="Arial" w:cs="Arial"/>
          <w:b/>
          <w:bCs/>
          <w:sz w:val="24"/>
          <w:szCs w:val="24"/>
          <w:lang w:val="en-AU"/>
        </w:rPr>
        <w:t>3</w:t>
      </w:r>
      <w:r w:rsidR="00B33691">
        <w:rPr>
          <w:rFonts w:ascii="Arial" w:hAnsi="Arial" w:cs="Arial"/>
          <w:b/>
          <w:bCs/>
          <w:sz w:val="24"/>
          <w:szCs w:val="24"/>
          <w:lang w:val="en-AU"/>
        </w:rPr>
        <w:t xml:space="preserve"> </w:t>
      </w:r>
      <w:r w:rsidR="006F7D6C" w:rsidRPr="00B33691">
        <w:rPr>
          <w:rFonts w:ascii="Arial" w:hAnsi="Arial" w:cs="Arial"/>
          <w:sz w:val="24"/>
          <w:szCs w:val="24"/>
          <w:lang w:val="en-AU"/>
        </w:rPr>
        <w:t>-</w:t>
      </w:r>
      <w:r w:rsidR="00B33691">
        <w:rPr>
          <w:rFonts w:ascii="Arial" w:hAnsi="Arial" w:cs="Arial"/>
          <w:sz w:val="24"/>
          <w:szCs w:val="24"/>
          <w:lang w:val="en-AU"/>
        </w:rPr>
        <w:t xml:space="preserve"> </w:t>
      </w:r>
      <w:r w:rsidR="006F7D6C" w:rsidRPr="00B33691">
        <w:rPr>
          <w:rFonts w:ascii="Arial" w:hAnsi="Arial" w:cs="Arial"/>
          <w:b/>
          <w:bCs/>
          <w:sz w:val="24"/>
          <w:szCs w:val="24"/>
          <w:lang w:val="en-AU"/>
        </w:rPr>
        <w:t>Governance</w:t>
      </w:r>
    </w:p>
    <w:p w14:paraId="652A8731" w14:textId="76EB4C58" w:rsidR="006457C2" w:rsidRPr="00B33691" w:rsidRDefault="007A755D" w:rsidP="006457C2">
      <w:pPr>
        <w:pStyle w:val="NoSpacing"/>
        <w:numPr>
          <w:ilvl w:val="1"/>
          <w:numId w:val="5"/>
        </w:numPr>
        <w:rPr>
          <w:rFonts w:ascii="Arial" w:hAnsi="Arial" w:cs="Arial"/>
          <w:sz w:val="24"/>
          <w:szCs w:val="24"/>
          <w:lang w:val="en-AU"/>
        </w:rPr>
      </w:pPr>
      <w:r w:rsidRPr="00B33691">
        <w:rPr>
          <w:rFonts w:ascii="Arial" w:hAnsi="Arial" w:cs="Arial"/>
          <w:sz w:val="24"/>
          <w:szCs w:val="24"/>
        </w:rPr>
        <w:t xml:space="preserve">To develop governance to support the proposal in line with legal requirements </w:t>
      </w:r>
      <w:r w:rsidR="006457C2" w:rsidRPr="00B33691">
        <w:rPr>
          <w:rFonts w:ascii="Arial" w:hAnsi="Arial" w:cs="Arial"/>
          <w:sz w:val="24"/>
          <w:szCs w:val="24"/>
          <w:lang w:val="en-AU"/>
        </w:rPr>
        <w:t>Explore Governance requirements</w:t>
      </w:r>
      <w:r w:rsidR="00B33691">
        <w:rPr>
          <w:rFonts w:ascii="Arial" w:hAnsi="Arial" w:cs="Arial"/>
          <w:sz w:val="24"/>
          <w:szCs w:val="24"/>
          <w:lang w:val="en-AU"/>
        </w:rPr>
        <w:t>.</w:t>
      </w:r>
      <w:r w:rsidR="006457C2" w:rsidRPr="00B33691">
        <w:rPr>
          <w:rFonts w:ascii="Arial" w:hAnsi="Arial" w:cs="Arial"/>
          <w:sz w:val="24"/>
          <w:szCs w:val="24"/>
          <w:lang w:val="en-AU"/>
        </w:rPr>
        <w:t xml:space="preserve"> </w:t>
      </w:r>
    </w:p>
    <w:p w14:paraId="2B9143C2" w14:textId="3BDCB8D7" w:rsidR="006457C2" w:rsidRPr="00B33691" w:rsidRDefault="006457C2" w:rsidP="006457C2">
      <w:pPr>
        <w:pStyle w:val="NoSpacing"/>
        <w:numPr>
          <w:ilvl w:val="1"/>
          <w:numId w:val="5"/>
        </w:numPr>
        <w:rPr>
          <w:rFonts w:ascii="Arial" w:hAnsi="Arial" w:cs="Arial"/>
          <w:sz w:val="24"/>
          <w:szCs w:val="24"/>
          <w:lang w:val="en-AU"/>
        </w:rPr>
      </w:pPr>
      <w:r w:rsidRPr="00B33691">
        <w:rPr>
          <w:rFonts w:ascii="Arial" w:hAnsi="Arial" w:cs="Arial"/>
          <w:sz w:val="24"/>
          <w:szCs w:val="24"/>
          <w:lang w:val="en-AU"/>
        </w:rPr>
        <w:t>Self-assessment against Safety and Quality and Mental health standards of care</w:t>
      </w:r>
      <w:r w:rsidR="00B33691">
        <w:rPr>
          <w:rFonts w:ascii="Arial" w:hAnsi="Arial" w:cs="Arial"/>
          <w:sz w:val="24"/>
          <w:szCs w:val="24"/>
          <w:lang w:val="en-AU"/>
        </w:rPr>
        <w:t>.</w:t>
      </w:r>
      <w:r w:rsidRPr="00B33691">
        <w:rPr>
          <w:rFonts w:ascii="Arial" w:hAnsi="Arial" w:cs="Arial"/>
          <w:sz w:val="24"/>
          <w:szCs w:val="24"/>
          <w:lang w:val="en-AU"/>
        </w:rPr>
        <w:t xml:space="preserve"> </w:t>
      </w:r>
    </w:p>
    <w:p w14:paraId="2C3F8B7E" w14:textId="1DABE71A" w:rsidR="00B762AC" w:rsidRPr="00B33691" w:rsidRDefault="006457C2" w:rsidP="005F31B4">
      <w:pPr>
        <w:pStyle w:val="NoSpacing"/>
        <w:numPr>
          <w:ilvl w:val="1"/>
          <w:numId w:val="5"/>
        </w:numPr>
        <w:tabs>
          <w:tab w:val="left" w:pos="2127"/>
        </w:tabs>
        <w:ind w:hanging="306"/>
        <w:rPr>
          <w:rFonts w:ascii="Arial" w:hAnsi="Arial" w:cs="Arial"/>
          <w:sz w:val="24"/>
          <w:szCs w:val="24"/>
          <w:lang w:val="en-AU"/>
        </w:rPr>
      </w:pPr>
      <w:proofErr w:type="spellStart"/>
      <w:r w:rsidRPr="00B33691">
        <w:rPr>
          <w:rFonts w:ascii="Arial" w:hAnsi="Arial" w:cs="Arial"/>
          <w:sz w:val="24"/>
          <w:szCs w:val="24"/>
          <w:lang w:val="en-AU"/>
        </w:rPr>
        <w:t>Polices</w:t>
      </w:r>
      <w:proofErr w:type="spellEnd"/>
      <w:r w:rsidRPr="00B33691">
        <w:rPr>
          <w:rFonts w:ascii="Arial" w:hAnsi="Arial" w:cs="Arial"/>
          <w:sz w:val="24"/>
          <w:szCs w:val="24"/>
          <w:lang w:val="en-AU"/>
        </w:rPr>
        <w:t>, procedures and clinical practice guidelines in line with standards and expected care</w:t>
      </w:r>
      <w:r w:rsidR="00B33691">
        <w:rPr>
          <w:rFonts w:ascii="Arial" w:hAnsi="Arial" w:cs="Arial"/>
          <w:sz w:val="24"/>
          <w:szCs w:val="24"/>
          <w:lang w:val="en-AU"/>
        </w:rPr>
        <w:t>.</w:t>
      </w:r>
      <w:r w:rsidRPr="00B33691">
        <w:rPr>
          <w:rFonts w:ascii="Arial" w:hAnsi="Arial" w:cs="Arial"/>
          <w:sz w:val="24"/>
          <w:szCs w:val="24"/>
          <w:lang w:val="en-AU"/>
        </w:rPr>
        <w:t xml:space="preserve"> </w:t>
      </w:r>
    </w:p>
    <w:p w14:paraId="14635107" w14:textId="77777777" w:rsidR="006457C2" w:rsidRPr="00B33691" w:rsidRDefault="006457C2" w:rsidP="006457C2">
      <w:pPr>
        <w:pStyle w:val="NoSpacing"/>
        <w:rPr>
          <w:rFonts w:ascii="Arial" w:hAnsi="Arial" w:cs="Arial"/>
          <w:sz w:val="24"/>
          <w:szCs w:val="24"/>
          <w:lang w:val="en-AU"/>
        </w:rPr>
      </w:pPr>
    </w:p>
    <w:p w14:paraId="746BFA76" w14:textId="3FD7F887" w:rsidR="006F7D6C" w:rsidRPr="00B33691" w:rsidRDefault="009C3BA8" w:rsidP="006F7D6C">
      <w:pPr>
        <w:ind w:firstLine="0"/>
        <w:rPr>
          <w:rFonts w:ascii="Arial" w:hAnsi="Arial" w:cs="Arial"/>
          <w:sz w:val="24"/>
          <w:szCs w:val="24"/>
          <w:lang w:val="en-AU"/>
        </w:rPr>
      </w:pPr>
      <w:r w:rsidRPr="00B33691">
        <w:rPr>
          <w:rFonts w:ascii="Arial" w:hAnsi="Arial" w:cs="Arial"/>
          <w:b/>
          <w:bCs/>
          <w:sz w:val="24"/>
          <w:szCs w:val="24"/>
          <w:lang w:val="en-AU"/>
        </w:rPr>
        <w:t xml:space="preserve">Goal </w:t>
      </w:r>
      <w:r w:rsidR="00B74C66" w:rsidRPr="00B33691">
        <w:rPr>
          <w:rFonts w:ascii="Arial" w:hAnsi="Arial" w:cs="Arial"/>
          <w:b/>
          <w:bCs/>
          <w:sz w:val="24"/>
          <w:szCs w:val="24"/>
          <w:lang w:val="en-AU"/>
        </w:rPr>
        <w:t>4</w:t>
      </w:r>
      <w:r w:rsidR="006F7D6C" w:rsidRPr="00B33691">
        <w:rPr>
          <w:rFonts w:ascii="Arial" w:hAnsi="Arial" w:cs="Arial"/>
          <w:sz w:val="24"/>
          <w:szCs w:val="24"/>
          <w:lang w:val="en-AU"/>
        </w:rPr>
        <w:t xml:space="preserve"> - </w:t>
      </w:r>
      <w:r w:rsidR="006F7D6C" w:rsidRPr="00B33691">
        <w:rPr>
          <w:rFonts w:ascii="Arial" w:hAnsi="Arial" w:cs="Arial"/>
          <w:b/>
          <w:bCs/>
          <w:sz w:val="24"/>
          <w:szCs w:val="24"/>
          <w:lang w:val="en-AU"/>
        </w:rPr>
        <w:t>Funding and service start</w:t>
      </w:r>
    </w:p>
    <w:p w14:paraId="2E90AF19" w14:textId="77777777" w:rsidR="006457C2" w:rsidRPr="00B33691" w:rsidRDefault="006457C2" w:rsidP="00D34145">
      <w:pPr>
        <w:pStyle w:val="NoSpacing"/>
        <w:numPr>
          <w:ilvl w:val="0"/>
          <w:numId w:val="23"/>
        </w:numPr>
        <w:jc w:val="both"/>
        <w:rPr>
          <w:rFonts w:ascii="Arial" w:hAnsi="Arial" w:cs="Arial"/>
          <w:sz w:val="24"/>
          <w:szCs w:val="24"/>
          <w:lang w:val="en-AU"/>
        </w:rPr>
      </w:pPr>
      <w:r w:rsidRPr="00B33691">
        <w:rPr>
          <w:rFonts w:ascii="Arial" w:hAnsi="Arial" w:cs="Arial"/>
          <w:sz w:val="24"/>
          <w:szCs w:val="24"/>
          <w:lang w:val="en-AU"/>
        </w:rPr>
        <w:t>Apply for funding through tender – Federal Primary health and State DHHS funding</w:t>
      </w:r>
    </w:p>
    <w:p w14:paraId="205FA201" w14:textId="74A12E09" w:rsidR="005F31B4" w:rsidRPr="00B33691" w:rsidRDefault="00B33691" w:rsidP="006F7D6C">
      <w:pPr>
        <w:pStyle w:val="NoSpacing"/>
        <w:numPr>
          <w:ilvl w:val="0"/>
          <w:numId w:val="24"/>
        </w:numPr>
        <w:tabs>
          <w:tab w:val="left" w:pos="1560"/>
          <w:tab w:val="left" w:pos="1701"/>
          <w:tab w:val="left" w:pos="1843"/>
          <w:tab w:val="left" w:pos="2268"/>
        </w:tabs>
        <w:ind w:left="2410"/>
        <w:rPr>
          <w:rFonts w:ascii="Arial" w:hAnsi="Arial" w:cs="Arial"/>
          <w:sz w:val="24"/>
          <w:szCs w:val="24"/>
          <w:lang w:val="en-AU"/>
        </w:rPr>
      </w:pPr>
      <w:r>
        <w:rPr>
          <w:rFonts w:ascii="Arial" w:hAnsi="Arial" w:cs="Arial"/>
          <w:sz w:val="24"/>
          <w:szCs w:val="24"/>
          <w:lang w:val="en-AU"/>
        </w:rPr>
        <w:t>Mild mental illness</w:t>
      </w:r>
      <w:r w:rsidR="005F31B4" w:rsidRPr="00B33691">
        <w:rPr>
          <w:rFonts w:ascii="Arial" w:hAnsi="Arial" w:cs="Arial"/>
          <w:sz w:val="24"/>
          <w:szCs w:val="24"/>
          <w:lang w:val="en-AU"/>
        </w:rPr>
        <w:t>: Stage 1</w:t>
      </w:r>
    </w:p>
    <w:p w14:paraId="27DD9AC1" w14:textId="4EB5CDC7" w:rsidR="005F31B4" w:rsidRPr="00B33691" w:rsidRDefault="005F31B4" w:rsidP="006F7D6C">
      <w:pPr>
        <w:pStyle w:val="NoSpacing"/>
        <w:numPr>
          <w:ilvl w:val="0"/>
          <w:numId w:val="24"/>
        </w:numPr>
        <w:tabs>
          <w:tab w:val="left" w:pos="1843"/>
          <w:tab w:val="left" w:pos="2268"/>
        </w:tabs>
        <w:ind w:left="2410"/>
        <w:rPr>
          <w:rFonts w:ascii="Arial" w:hAnsi="Arial" w:cs="Arial"/>
          <w:sz w:val="24"/>
          <w:szCs w:val="24"/>
          <w:lang w:val="en-AU"/>
        </w:rPr>
      </w:pPr>
      <w:r w:rsidRPr="00B33691">
        <w:rPr>
          <w:rFonts w:ascii="Arial" w:hAnsi="Arial" w:cs="Arial"/>
          <w:sz w:val="24"/>
          <w:szCs w:val="24"/>
          <w:lang w:val="en-AU"/>
        </w:rPr>
        <w:t>Severe and chronic mental illness</w:t>
      </w:r>
      <w:r w:rsidR="00B33691">
        <w:rPr>
          <w:rFonts w:ascii="Arial" w:hAnsi="Arial" w:cs="Arial"/>
          <w:sz w:val="24"/>
          <w:szCs w:val="24"/>
          <w:lang w:val="en-AU"/>
        </w:rPr>
        <w:t>:</w:t>
      </w:r>
      <w:r w:rsidRPr="00B33691">
        <w:rPr>
          <w:rFonts w:ascii="Arial" w:hAnsi="Arial" w:cs="Arial"/>
          <w:sz w:val="24"/>
          <w:szCs w:val="24"/>
          <w:lang w:val="en-AU"/>
        </w:rPr>
        <w:t xml:space="preserve"> Stage 3 and 4</w:t>
      </w:r>
    </w:p>
    <w:p w14:paraId="7574F50D" w14:textId="2FA430D2" w:rsidR="005F31B4" w:rsidRPr="00B33691" w:rsidRDefault="005F31B4" w:rsidP="006F7D6C">
      <w:pPr>
        <w:pStyle w:val="NoSpacing"/>
        <w:numPr>
          <w:ilvl w:val="0"/>
          <w:numId w:val="24"/>
        </w:numPr>
        <w:ind w:left="2410"/>
        <w:rPr>
          <w:rFonts w:ascii="Arial" w:hAnsi="Arial" w:cs="Arial"/>
          <w:sz w:val="24"/>
          <w:szCs w:val="24"/>
          <w:lang w:val="en-AU"/>
        </w:rPr>
      </w:pPr>
      <w:r w:rsidRPr="00B33691">
        <w:rPr>
          <w:rFonts w:ascii="Arial" w:hAnsi="Arial" w:cs="Arial"/>
          <w:sz w:val="24"/>
          <w:szCs w:val="24"/>
          <w:lang w:val="en-AU"/>
        </w:rPr>
        <w:t>Suicide and prevention</w:t>
      </w:r>
      <w:r w:rsidR="00B33691">
        <w:rPr>
          <w:rFonts w:ascii="Arial" w:hAnsi="Arial" w:cs="Arial"/>
          <w:sz w:val="24"/>
          <w:szCs w:val="24"/>
          <w:lang w:val="en-AU"/>
        </w:rPr>
        <w:t>:</w:t>
      </w:r>
      <w:r w:rsidRPr="00B33691">
        <w:rPr>
          <w:rFonts w:ascii="Arial" w:hAnsi="Arial" w:cs="Arial"/>
          <w:sz w:val="24"/>
          <w:szCs w:val="24"/>
          <w:lang w:val="en-AU"/>
        </w:rPr>
        <w:t xml:space="preserve"> Stage 2</w:t>
      </w:r>
    </w:p>
    <w:p w14:paraId="7F9A1C55" w14:textId="48F1C6D9" w:rsidR="006457C2" w:rsidRPr="00B33691" w:rsidRDefault="006457C2" w:rsidP="006457C2">
      <w:pPr>
        <w:pStyle w:val="NoSpacing"/>
        <w:numPr>
          <w:ilvl w:val="1"/>
          <w:numId w:val="5"/>
        </w:numPr>
        <w:rPr>
          <w:rFonts w:ascii="Arial" w:hAnsi="Arial" w:cs="Arial"/>
          <w:sz w:val="24"/>
          <w:szCs w:val="24"/>
          <w:lang w:val="en-AU"/>
        </w:rPr>
      </w:pPr>
      <w:r w:rsidRPr="00B33691">
        <w:rPr>
          <w:rFonts w:ascii="Arial" w:hAnsi="Arial" w:cs="Arial"/>
          <w:sz w:val="24"/>
          <w:szCs w:val="24"/>
          <w:lang w:val="en-AU"/>
        </w:rPr>
        <w:t>Review with grant writer</w:t>
      </w:r>
      <w:r w:rsidR="00B33691">
        <w:rPr>
          <w:rFonts w:ascii="Arial" w:hAnsi="Arial" w:cs="Arial"/>
          <w:sz w:val="24"/>
          <w:szCs w:val="24"/>
          <w:lang w:val="en-AU"/>
        </w:rPr>
        <w:t>.</w:t>
      </w:r>
    </w:p>
    <w:p w14:paraId="563DE94E" w14:textId="7E665582" w:rsidR="006457C2" w:rsidRPr="00B33691" w:rsidRDefault="006457C2" w:rsidP="006457C2">
      <w:pPr>
        <w:pStyle w:val="NoSpacing"/>
        <w:numPr>
          <w:ilvl w:val="1"/>
          <w:numId w:val="5"/>
        </w:numPr>
        <w:rPr>
          <w:rFonts w:ascii="Arial" w:hAnsi="Arial" w:cs="Arial"/>
          <w:sz w:val="24"/>
          <w:szCs w:val="24"/>
          <w:lang w:val="en-AU"/>
        </w:rPr>
      </w:pPr>
      <w:r w:rsidRPr="00B33691">
        <w:rPr>
          <w:rFonts w:ascii="Arial" w:hAnsi="Arial" w:cs="Arial"/>
          <w:sz w:val="24"/>
          <w:szCs w:val="24"/>
          <w:lang w:val="en-AU"/>
        </w:rPr>
        <w:t>Submit tender</w:t>
      </w:r>
      <w:r w:rsidR="00B33691">
        <w:rPr>
          <w:rFonts w:ascii="Arial" w:hAnsi="Arial" w:cs="Arial"/>
          <w:sz w:val="24"/>
          <w:szCs w:val="24"/>
          <w:lang w:val="en-AU"/>
        </w:rPr>
        <w:t>.</w:t>
      </w:r>
    </w:p>
    <w:p w14:paraId="034309CA" w14:textId="36EB64E6" w:rsidR="006457C2" w:rsidRPr="00B33691" w:rsidRDefault="006457C2" w:rsidP="006F7D6C">
      <w:pPr>
        <w:pStyle w:val="NoSpacing"/>
        <w:numPr>
          <w:ilvl w:val="0"/>
          <w:numId w:val="23"/>
        </w:numPr>
        <w:rPr>
          <w:rFonts w:ascii="Arial" w:hAnsi="Arial" w:cs="Arial"/>
          <w:sz w:val="24"/>
          <w:szCs w:val="24"/>
          <w:lang w:val="en-AU"/>
        </w:rPr>
      </w:pPr>
      <w:r w:rsidRPr="00B33691">
        <w:rPr>
          <w:rFonts w:ascii="Arial" w:hAnsi="Arial" w:cs="Arial"/>
          <w:sz w:val="24"/>
          <w:szCs w:val="24"/>
          <w:lang w:val="en-AU"/>
        </w:rPr>
        <w:t>Lease/purchase property</w:t>
      </w:r>
      <w:r w:rsidR="00B33691">
        <w:rPr>
          <w:rFonts w:ascii="Arial" w:hAnsi="Arial" w:cs="Arial"/>
          <w:sz w:val="24"/>
          <w:szCs w:val="24"/>
          <w:lang w:val="en-AU"/>
        </w:rPr>
        <w:t>.</w:t>
      </w:r>
    </w:p>
    <w:p w14:paraId="21FA4642" w14:textId="1966212E" w:rsidR="006457C2" w:rsidRPr="00B33691" w:rsidRDefault="006457C2" w:rsidP="006457C2">
      <w:pPr>
        <w:pStyle w:val="NoSpacing"/>
        <w:numPr>
          <w:ilvl w:val="1"/>
          <w:numId w:val="17"/>
        </w:numPr>
        <w:rPr>
          <w:rFonts w:ascii="Arial" w:hAnsi="Arial" w:cs="Arial"/>
          <w:sz w:val="24"/>
          <w:szCs w:val="24"/>
          <w:lang w:val="en-AU"/>
        </w:rPr>
      </w:pPr>
      <w:r w:rsidRPr="00B33691">
        <w:rPr>
          <w:rFonts w:ascii="Arial" w:hAnsi="Arial" w:cs="Arial"/>
          <w:sz w:val="24"/>
          <w:szCs w:val="24"/>
          <w:lang w:val="en-AU"/>
        </w:rPr>
        <w:t xml:space="preserve">Purchase administration goods/services. </w:t>
      </w:r>
    </w:p>
    <w:p w14:paraId="3DDB41C1" w14:textId="7F8A8B04" w:rsidR="006457C2" w:rsidRPr="00B33691" w:rsidRDefault="006457C2" w:rsidP="006457C2">
      <w:pPr>
        <w:pStyle w:val="NoSpacing"/>
        <w:numPr>
          <w:ilvl w:val="1"/>
          <w:numId w:val="17"/>
        </w:numPr>
        <w:rPr>
          <w:rFonts w:ascii="Arial" w:hAnsi="Arial" w:cs="Arial"/>
          <w:sz w:val="24"/>
          <w:szCs w:val="24"/>
          <w:lang w:val="en-AU"/>
        </w:rPr>
      </w:pPr>
      <w:r w:rsidRPr="00B33691">
        <w:rPr>
          <w:rFonts w:ascii="Arial" w:hAnsi="Arial" w:cs="Arial"/>
          <w:sz w:val="24"/>
          <w:szCs w:val="24"/>
          <w:lang w:val="en-AU"/>
        </w:rPr>
        <w:t>Purchase business name</w:t>
      </w:r>
      <w:r w:rsidR="00B33691">
        <w:rPr>
          <w:rFonts w:ascii="Arial" w:hAnsi="Arial" w:cs="Arial"/>
          <w:sz w:val="24"/>
          <w:szCs w:val="24"/>
          <w:lang w:val="en-AU"/>
        </w:rPr>
        <w:t>.</w:t>
      </w:r>
    </w:p>
    <w:p w14:paraId="1F766BE0" w14:textId="010412E4" w:rsidR="006457C2" w:rsidRPr="00B33691" w:rsidRDefault="006457C2" w:rsidP="006457C2">
      <w:pPr>
        <w:pStyle w:val="NoSpacing"/>
        <w:numPr>
          <w:ilvl w:val="1"/>
          <w:numId w:val="17"/>
        </w:numPr>
        <w:rPr>
          <w:rFonts w:ascii="Arial" w:hAnsi="Arial" w:cs="Arial"/>
          <w:sz w:val="24"/>
          <w:szCs w:val="24"/>
          <w:lang w:val="en-AU"/>
        </w:rPr>
      </w:pPr>
      <w:r w:rsidRPr="00B33691">
        <w:rPr>
          <w:rFonts w:ascii="Arial" w:hAnsi="Arial" w:cs="Arial"/>
          <w:sz w:val="24"/>
          <w:szCs w:val="24"/>
          <w:lang w:val="en-AU"/>
        </w:rPr>
        <w:t>Recruitment and selection of required staff</w:t>
      </w:r>
      <w:r w:rsidR="00B33691">
        <w:rPr>
          <w:rFonts w:ascii="Arial" w:hAnsi="Arial" w:cs="Arial"/>
          <w:sz w:val="24"/>
          <w:szCs w:val="24"/>
          <w:lang w:val="en-AU"/>
        </w:rPr>
        <w:t>.</w:t>
      </w:r>
      <w:r w:rsidRPr="00B33691">
        <w:rPr>
          <w:rFonts w:ascii="Arial" w:hAnsi="Arial" w:cs="Arial"/>
          <w:sz w:val="24"/>
          <w:szCs w:val="24"/>
          <w:lang w:val="en-AU"/>
        </w:rPr>
        <w:t xml:space="preserve"> </w:t>
      </w:r>
    </w:p>
    <w:p w14:paraId="1D1523EE" w14:textId="2A6FD6F1" w:rsidR="006457C2" w:rsidRPr="00B33691" w:rsidRDefault="00B33691" w:rsidP="006457C2">
      <w:pPr>
        <w:pStyle w:val="NoSpacing"/>
        <w:numPr>
          <w:ilvl w:val="1"/>
          <w:numId w:val="17"/>
        </w:numPr>
        <w:rPr>
          <w:rFonts w:ascii="Arial" w:hAnsi="Arial" w:cs="Arial"/>
          <w:sz w:val="24"/>
          <w:szCs w:val="24"/>
          <w:lang w:val="en-AU"/>
        </w:rPr>
      </w:pPr>
      <w:r>
        <w:rPr>
          <w:rFonts w:ascii="Arial" w:hAnsi="Arial" w:cs="Arial"/>
          <w:sz w:val="24"/>
          <w:szCs w:val="24"/>
          <w:lang w:val="en-AU"/>
        </w:rPr>
        <w:t>Work health safety checks.</w:t>
      </w:r>
    </w:p>
    <w:p w14:paraId="4F1013BD" w14:textId="4D891CFF" w:rsidR="006457C2" w:rsidRPr="00B33691" w:rsidRDefault="00B33691" w:rsidP="006457C2">
      <w:pPr>
        <w:pStyle w:val="NoSpacing"/>
        <w:numPr>
          <w:ilvl w:val="1"/>
          <w:numId w:val="17"/>
        </w:numPr>
        <w:rPr>
          <w:rFonts w:ascii="Arial" w:hAnsi="Arial" w:cs="Arial"/>
          <w:sz w:val="24"/>
          <w:szCs w:val="24"/>
          <w:lang w:val="en-AU"/>
        </w:rPr>
      </w:pPr>
      <w:r>
        <w:rPr>
          <w:rFonts w:ascii="Arial" w:hAnsi="Arial" w:cs="Arial"/>
          <w:sz w:val="24"/>
          <w:szCs w:val="24"/>
          <w:lang w:val="en-AU"/>
        </w:rPr>
        <w:t>Market services.</w:t>
      </w:r>
    </w:p>
    <w:p w14:paraId="478F4913" w14:textId="0E5AC1BD" w:rsidR="00D2556F" w:rsidRPr="00B33691" w:rsidRDefault="00B33691" w:rsidP="006457C2">
      <w:pPr>
        <w:pStyle w:val="NoSpacing"/>
        <w:numPr>
          <w:ilvl w:val="1"/>
          <w:numId w:val="17"/>
        </w:numPr>
        <w:rPr>
          <w:rFonts w:ascii="Arial" w:hAnsi="Arial" w:cs="Arial"/>
          <w:sz w:val="24"/>
          <w:szCs w:val="24"/>
          <w:lang w:val="en-AU"/>
        </w:rPr>
      </w:pPr>
      <w:r>
        <w:rPr>
          <w:rFonts w:ascii="Arial" w:hAnsi="Arial" w:cs="Arial"/>
          <w:sz w:val="24"/>
          <w:szCs w:val="24"/>
          <w:lang w:val="en-AU"/>
        </w:rPr>
        <w:t>Duplication of service.</w:t>
      </w:r>
    </w:p>
    <w:p w14:paraId="35EF2433" w14:textId="10BD4B85" w:rsidR="00E974AF" w:rsidRDefault="00E974AF" w:rsidP="000C3934">
      <w:pPr>
        <w:pStyle w:val="ListParagraph"/>
        <w:ind w:firstLine="0"/>
        <w:rPr>
          <w:rFonts w:ascii="Gill Sans MT" w:hAnsi="Gill Sans MT"/>
          <w:sz w:val="24"/>
          <w:szCs w:val="24"/>
        </w:rPr>
      </w:pPr>
    </w:p>
    <w:p w14:paraId="771FBEAC" w14:textId="77777777" w:rsidR="00BF482F" w:rsidRDefault="00BF482F" w:rsidP="000C3934">
      <w:pPr>
        <w:pStyle w:val="ListParagraph"/>
        <w:ind w:firstLine="0"/>
        <w:rPr>
          <w:rFonts w:ascii="Gill Sans MT" w:hAnsi="Gill Sans MT"/>
          <w:sz w:val="24"/>
          <w:szCs w:val="24"/>
        </w:rPr>
      </w:pPr>
    </w:p>
    <w:p w14:paraId="17E2B683" w14:textId="77777777" w:rsidR="00BF482F" w:rsidRDefault="00BF482F" w:rsidP="000C3934">
      <w:pPr>
        <w:pStyle w:val="ListParagraph"/>
        <w:ind w:firstLine="0"/>
        <w:rPr>
          <w:rFonts w:ascii="Gill Sans MT" w:hAnsi="Gill Sans MT"/>
          <w:sz w:val="24"/>
          <w:szCs w:val="24"/>
        </w:rPr>
      </w:pPr>
    </w:p>
    <w:p w14:paraId="6F8073F6" w14:textId="77777777" w:rsidR="00BF482F" w:rsidRDefault="00BF482F" w:rsidP="000C3934">
      <w:pPr>
        <w:pStyle w:val="ListParagraph"/>
        <w:ind w:firstLine="0"/>
        <w:rPr>
          <w:rFonts w:ascii="Gill Sans MT" w:hAnsi="Gill Sans MT"/>
          <w:sz w:val="24"/>
          <w:szCs w:val="24"/>
        </w:rPr>
      </w:pPr>
    </w:p>
    <w:p w14:paraId="2DEDA34C" w14:textId="77777777" w:rsidR="00BF482F" w:rsidRDefault="00BF482F" w:rsidP="000C3934">
      <w:pPr>
        <w:pStyle w:val="ListParagraph"/>
        <w:ind w:firstLine="0"/>
        <w:rPr>
          <w:rFonts w:ascii="Gill Sans MT" w:hAnsi="Gill Sans MT"/>
          <w:sz w:val="24"/>
          <w:szCs w:val="24"/>
        </w:rPr>
      </w:pPr>
    </w:p>
    <w:p w14:paraId="3FA625AA" w14:textId="79C2DC68" w:rsidR="00640023" w:rsidRPr="00BC78CD" w:rsidRDefault="006457C2" w:rsidP="00BC78CD">
      <w:pPr>
        <w:pStyle w:val="ListParagraph"/>
        <w:ind w:firstLine="0"/>
        <w:rPr>
          <w:rFonts w:ascii="Gill Sans MT" w:hAnsi="Gill Sans MT" w:cs="Arial"/>
          <w:sz w:val="24"/>
          <w:szCs w:val="24"/>
          <w:lang w:val="en-AU"/>
        </w:rPr>
      </w:pPr>
      <w:r>
        <w:rPr>
          <w:noProof/>
          <w:lang w:val="en-GB" w:eastAsia="en-GB" w:bidi="ar-SA"/>
        </w:rPr>
        <mc:AlternateContent>
          <mc:Choice Requires="wps">
            <w:drawing>
              <wp:anchor distT="0" distB="0" distL="114300" distR="114300" simplePos="0" relativeHeight="251795456" behindDoc="0" locked="0" layoutInCell="1" allowOverlap="1" wp14:anchorId="7408E22C" wp14:editId="5F4E2EF6">
                <wp:simplePos x="0" y="0"/>
                <wp:positionH relativeFrom="column">
                  <wp:posOffset>5287474</wp:posOffset>
                </wp:positionH>
                <wp:positionV relativeFrom="paragraph">
                  <wp:posOffset>-316801</wp:posOffset>
                </wp:positionV>
                <wp:extent cx="1708785" cy="10632440"/>
                <wp:effectExtent l="0" t="0" r="0" b="10160"/>
                <wp:wrapSquare wrapText="bothSides"/>
                <wp:docPr id="26" name="Text Box 26"/>
                <wp:cNvGraphicFramePr/>
                <a:graphic xmlns:a="http://schemas.openxmlformats.org/drawingml/2006/main">
                  <a:graphicData uri="http://schemas.microsoft.com/office/word/2010/wordprocessingShape">
                    <wps:wsp>
                      <wps:cNvSpPr txBox="1"/>
                      <wps:spPr>
                        <a:xfrm>
                          <a:off x="0" y="0"/>
                          <a:ext cx="1708785" cy="10632440"/>
                        </a:xfrm>
                        <a:prstGeom prst="rect">
                          <a:avLst/>
                        </a:prstGeom>
                        <a:noFill/>
                        <a:ln>
                          <a:noFill/>
                        </a:ln>
                        <a:effectLst/>
                      </wps:spPr>
                      <wps:txbx>
                        <w:txbxContent>
                          <w:p w14:paraId="51CFE6F1" w14:textId="77777777" w:rsidR="0052129A" w:rsidRPr="005E04FA" w:rsidRDefault="0052129A" w:rsidP="006457C2">
                            <w:pPr>
                              <w:shd w:val="clear" w:color="auto" w:fill="95B3D7" w:themeFill="accent1" w:themeFillTint="99"/>
                              <w:jc w:val="center"/>
                              <w:rPr>
                                <w:rFonts w:ascii="Gill Sans MT" w:hAnsi="Gill Sans MT"/>
                                <w:color w:val="FFFFFF" w:themeColor="background1"/>
                                <w:sz w:val="144"/>
                                <w:szCs w:val="144"/>
                              </w:rPr>
                            </w:pPr>
                            <w:r w:rsidRPr="005E04FA">
                              <w:rPr>
                                <w:rFonts w:ascii="Gill Sans MT" w:hAnsi="Gill Sans MT"/>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08E22C" id="Text Box 26" o:spid="_x0000_s1041" type="#_x0000_t202" style="position:absolute;left:0;text-align:left;margin-left:416.35pt;margin-top:-24.9pt;width:134.55pt;height:837.2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" filled="f" stroked="f">
                <v:textbox style="layout-flow:vertical-ideographic">
                  <w:txbxContent>
                    <w:p w14:paraId="51CFE6F1" w14:textId="77777777" w:rsidR="00F12B15" w:rsidRPr="005E04FA" w:rsidRDefault="00F12B15" w:rsidP="006457C2">
                      <w:pPr>
                        <w:shd w:val="clear" w:color="auto" w:fill="95B3D7" w:themeFill="accent1" w:themeFillTint="99"/>
                        <w:jc w:val="center"/>
                        <w:rPr>
                          <w:rFonts w:ascii="Gill Sans MT" w:hAnsi="Gill Sans MT"/>
                          <w:color w:val="FFFFFF" w:themeColor="background1"/>
                          <w:sz w:val="144"/>
                          <w:szCs w:val="144"/>
                        </w:rPr>
                      </w:pPr>
                      <w:r w:rsidRPr="005E04FA">
                        <w:rPr>
                          <w:rFonts w:ascii="Gill Sans MT" w:hAnsi="Gill Sans MT"/>
                          <w:color w:val="FFFFFF" w:themeColor="background1"/>
                          <w:sz w:val="144"/>
                          <w:szCs w:val="144"/>
                        </w:rPr>
                        <w:t>CAUSICARE</w:t>
                      </w:r>
                    </w:p>
                  </w:txbxContent>
                </v:textbox>
                <w10:wrap type="square"/>
              </v:shape>
            </w:pict>
          </mc:Fallback>
        </mc:AlternateContent>
      </w:r>
    </w:p>
    <w:p w14:paraId="63FFC066" w14:textId="2F6FE0EF" w:rsidR="00335D52" w:rsidRPr="00131B42" w:rsidRDefault="00F961E7" w:rsidP="008A74E5">
      <w:pPr>
        <w:pStyle w:val="StratPlanningReducedHeading"/>
        <w:pBdr>
          <w:top w:val="single" w:sz="24" w:space="4" w:color="auto"/>
          <w:bottom w:val="single" w:sz="24" w:space="10" w:color="auto"/>
        </w:pBdr>
        <w:rPr>
          <w:rFonts w:ascii="Arial" w:hAnsi="Arial" w:cs="Arial"/>
        </w:rPr>
      </w:pPr>
      <w:r w:rsidRPr="00131B42">
        <w:rPr>
          <w:rFonts w:ascii="Arial" w:hAnsi="Arial" w:cs="Arial"/>
        </w:rPr>
        <w:lastRenderedPageBreak/>
        <w:t>Strategies and Actions</w:t>
      </w:r>
    </w:p>
    <w:p w14:paraId="6584FA7F" w14:textId="77777777" w:rsidR="00335D52" w:rsidRPr="008E5D28" w:rsidRDefault="00335D52" w:rsidP="000C3934">
      <w:pPr>
        <w:rPr>
          <w:rFonts w:ascii="Gill Sans MT" w:hAnsi="Gill Sans MT"/>
        </w:rPr>
      </w:pPr>
    </w:p>
    <w:p w14:paraId="398AB420" w14:textId="77777777" w:rsidR="00335D52" w:rsidRPr="008E5D28" w:rsidRDefault="00335D52" w:rsidP="000C3934">
      <w:pPr>
        <w:rPr>
          <w:rFonts w:ascii="Gill Sans MT" w:hAnsi="Gill Sans MT"/>
        </w:rPr>
      </w:pPr>
    </w:p>
    <w:p w14:paraId="192D0F3C" w14:textId="56C53C2D" w:rsidR="00335D52" w:rsidRPr="00131B42" w:rsidRDefault="0054302C" w:rsidP="000C3934">
      <w:pPr>
        <w:ind w:firstLine="0"/>
        <w:rPr>
          <w:rFonts w:ascii="Arial" w:hAnsi="Arial" w:cs="Arial"/>
          <w:bCs/>
          <w:sz w:val="24"/>
          <w:szCs w:val="24"/>
          <w:lang w:val="en-AU"/>
        </w:rPr>
      </w:pPr>
      <w:r w:rsidRPr="00131B42">
        <w:rPr>
          <w:rFonts w:ascii="Arial" w:hAnsi="Arial" w:cs="Arial"/>
          <w:noProof/>
          <w:lang w:val="en-GB" w:eastAsia="en-GB" w:bidi="ar-SA"/>
        </w:rPr>
        <mc:AlternateContent>
          <mc:Choice Requires="wps">
            <w:drawing>
              <wp:anchor distT="0" distB="0" distL="114300" distR="114300" simplePos="0" relativeHeight="251846656" behindDoc="0" locked="0" layoutInCell="1" allowOverlap="1" wp14:anchorId="6A13A1D7" wp14:editId="44FC8F3F">
                <wp:simplePos x="0" y="0"/>
                <wp:positionH relativeFrom="column">
                  <wp:posOffset>-2326462</wp:posOffset>
                </wp:positionH>
                <wp:positionV relativeFrom="paragraph">
                  <wp:posOffset>-202501</wp:posOffset>
                </wp:positionV>
                <wp:extent cx="1708785" cy="10632440"/>
                <wp:effectExtent l="0" t="0" r="0" b="10160"/>
                <wp:wrapSquare wrapText="bothSides"/>
                <wp:docPr id="69" name="Text Box 69"/>
                <wp:cNvGraphicFramePr/>
                <a:graphic xmlns:a="http://schemas.openxmlformats.org/drawingml/2006/main">
                  <a:graphicData uri="http://schemas.microsoft.com/office/word/2010/wordprocessingShape">
                    <wps:wsp>
                      <wps:cNvSpPr txBox="1"/>
                      <wps:spPr>
                        <a:xfrm>
                          <a:off x="0" y="0"/>
                          <a:ext cx="1708785" cy="10632440"/>
                        </a:xfrm>
                        <a:prstGeom prst="rect">
                          <a:avLst/>
                        </a:prstGeom>
                        <a:noFill/>
                        <a:ln>
                          <a:noFill/>
                        </a:ln>
                        <a:effectLst/>
                      </wps:spPr>
                      <wps:txbx>
                        <w:txbxContent>
                          <w:p w14:paraId="364AD3CA" w14:textId="77777777" w:rsidR="0052129A" w:rsidRPr="005E04FA" w:rsidRDefault="0052129A" w:rsidP="0054302C">
                            <w:pPr>
                              <w:shd w:val="clear" w:color="auto" w:fill="95B3D7" w:themeFill="accent1" w:themeFillTint="99"/>
                              <w:jc w:val="center"/>
                              <w:rPr>
                                <w:rFonts w:ascii="Gill Sans MT" w:hAnsi="Gill Sans MT"/>
                                <w:color w:val="FFFFFF" w:themeColor="background1"/>
                                <w:sz w:val="144"/>
                                <w:szCs w:val="144"/>
                              </w:rPr>
                            </w:pPr>
                            <w:r w:rsidRPr="005E04FA">
                              <w:rPr>
                                <w:rFonts w:ascii="Gill Sans MT" w:hAnsi="Gill Sans MT"/>
                                <w:color w:val="FFFFFF" w:themeColor="background1"/>
                                <w:sz w:val="144"/>
                                <w:szCs w:val="144"/>
                              </w:rPr>
                              <w:t>CAUSICARE</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13A1D7" id="Text Box 69" o:spid="_x0000_s1042" type="#_x0000_t202" style="position:absolute;margin-left:-183.2pt;margin-top:-15.9pt;width:134.55pt;height:837.2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" filled="f" stroked="f">
                <v:textbox style="layout-flow:vertical-ideographic">
                  <w:txbxContent>
                    <w:p w14:paraId="364AD3CA" w14:textId="77777777" w:rsidR="00F12B15" w:rsidRPr="005E04FA" w:rsidRDefault="00F12B15" w:rsidP="0054302C">
                      <w:pPr>
                        <w:shd w:val="clear" w:color="auto" w:fill="95B3D7" w:themeFill="accent1" w:themeFillTint="99"/>
                        <w:jc w:val="center"/>
                        <w:rPr>
                          <w:rFonts w:ascii="Gill Sans MT" w:hAnsi="Gill Sans MT"/>
                          <w:color w:val="FFFFFF" w:themeColor="background1"/>
                          <w:sz w:val="144"/>
                          <w:szCs w:val="144"/>
                        </w:rPr>
                      </w:pPr>
                      <w:r w:rsidRPr="005E04FA">
                        <w:rPr>
                          <w:rFonts w:ascii="Gill Sans MT" w:hAnsi="Gill Sans MT"/>
                          <w:color w:val="FFFFFF" w:themeColor="background1"/>
                          <w:sz w:val="144"/>
                          <w:szCs w:val="144"/>
                        </w:rPr>
                        <w:t>CAUSICARE</w:t>
                      </w:r>
                    </w:p>
                  </w:txbxContent>
                </v:textbox>
                <w10:wrap type="square"/>
              </v:shape>
            </w:pict>
          </mc:Fallback>
        </mc:AlternateContent>
      </w:r>
      <w:r w:rsidR="00482A44" w:rsidRPr="00131B42">
        <w:rPr>
          <w:rFonts w:ascii="Arial" w:hAnsi="Arial" w:cs="Arial"/>
          <w:bCs/>
          <w:sz w:val="24"/>
          <w:szCs w:val="24"/>
          <w:lang w:val="en-AU"/>
        </w:rPr>
        <w:t>As part of its p</w:t>
      </w:r>
      <w:r w:rsidR="00335D52" w:rsidRPr="00131B42">
        <w:rPr>
          <w:rFonts w:ascii="Arial" w:hAnsi="Arial" w:cs="Arial"/>
          <w:bCs/>
          <w:sz w:val="24"/>
          <w:szCs w:val="24"/>
          <w:lang w:val="en-AU"/>
        </w:rPr>
        <w:t>lan</w:t>
      </w:r>
      <w:r w:rsidR="00482A44" w:rsidRPr="00131B42">
        <w:rPr>
          <w:rFonts w:ascii="Arial" w:hAnsi="Arial" w:cs="Arial"/>
          <w:bCs/>
          <w:sz w:val="24"/>
          <w:szCs w:val="24"/>
          <w:lang w:val="en-AU"/>
        </w:rPr>
        <w:t>ning</w:t>
      </w:r>
      <w:r w:rsidR="00131B42">
        <w:rPr>
          <w:rFonts w:ascii="Arial" w:hAnsi="Arial" w:cs="Arial"/>
          <w:bCs/>
          <w:sz w:val="24"/>
          <w:szCs w:val="24"/>
          <w:lang w:val="en-AU"/>
        </w:rPr>
        <w:t>,</w:t>
      </w:r>
      <w:r w:rsidR="00482A44" w:rsidRPr="00131B42">
        <w:rPr>
          <w:rFonts w:ascii="Arial" w:hAnsi="Arial" w:cs="Arial"/>
          <w:bCs/>
          <w:sz w:val="24"/>
          <w:szCs w:val="24"/>
          <w:lang w:val="en-AU"/>
        </w:rPr>
        <w:t xml:space="preserve"> </w:t>
      </w:r>
      <w:r w:rsidR="007A755D" w:rsidRPr="00131B42">
        <w:rPr>
          <w:rFonts w:ascii="Arial" w:hAnsi="Arial" w:cs="Arial"/>
          <w:bCs/>
          <w:sz w:val="24"/>
          <w:szCs w:val="24"/>
          <w:lang w:val="en-AU"/>
        </w:rPr>
        <w:t>Causicare</w:t>
      </w:r>
      <w:r w:rsidR="00335D52" w:rsidRPr="00131B42">
        <w:rPr>
          <w:rFonts w:ascii="Arial" w:hAnsi="Arial" w:cs="Arial"/>
          <w:bCs/>
          <w:sz w:val="24"/>
          <w:szCs w:val="24"/>
          <w:lang w:val="en-AU"/>
        </w:rPr>
        <w:t xml:space="preserve"> developed planning grids that record strategies and acti</w:t>
      </w:r>
      <w:r w:rsidR="00B72DEC" w:rsidRPr="00131B42">
        <w:rPr>
          <w:rFonts w:ascii="Arial" w:hAnsi="Arial" w:cs="Arial"/>
          <w:bCs/>
          <w:sz w:val="24"/>
          <w:szCs w:val="24"/>
          <w:lang w:val="en-AU"/>
        </w:rPr>
        <w:t>ons designed to achiev</w:t>
      </w:r>
      <w:r w:rsidR="00335D52" w:rsidRPr="00131B42">
        <w:rPr>
          <w:rFonts w:ascii="Arial" w:hAnsi="Arial" w:cs="Arial"/>
          <w:bCs/>
          <w:sz w:val="24"/>
          <w:szCs w:val="24"/>
          <w:lang w:val="en-AU"/>
        </w:rPr>
        <w:t>e</w:t>
      </w:r>
      <w:r w:rsidR="00B72DEC" w:rsidRPr="00131B42">
        <w:rPr>
          <w:rFonts w:ascii="Arial" w:hAnsi="Arial" w:cs="Arial"/>
          <w:bCs/>
          <w:sz w:val="24"/>
          <w:szCs w:val="24"/>
          <w:lang w:val="en-AU"/>
        </w:rPr>
        <w:t xml:space="preserve"> i</w:t>
      </w:r>
      <w:r w:rsidR="00335D52" w:rsidRPr="00131B42">
        <w:rPr>
          <w:rFonts w:ascii="Arial" w:hAnsi="Arial" w:cs="Arial"/>
          <w:bCs/>
          <w:sz w:val="24"/>
          <w:szCs w:val="24"/>
          <w:lang w:val="en-AU"/>
        </w:rPr>
        <w:t xml:space="preserve">ts objectives for each key area. </w:t>
      </w:r>
    </w:p>
    <w:p w14:paraId="70AE41F1" w14:textId="77777777" w:rsidR="00335D52" w:rsidRPr="00131B42" w:rsidRDefault="00335D52" w:rsidP="000C3934">
      <w:pPr>
        <w:rPr>
          <w:rFonts w:ascii="Arial" w:hAnsi="Arial" w:cs="Arial"/>
          <w:bCs/>
          <w:sz w:val="24"/>
          <w:szCs w:val="24"/>
          <w:lang w:val="en-AU"/>
        </w:rPr>
      </w:pPr>
    </w:p>
    <w:p w14:paraId="67A26E00" w14:textId="77777777" w:rsidR="00131B42" w:rsidRDefault="00B72DEC" w:rsidP="000C3934">
      <w:pPr>
        <w:ind w:firstLine="0"/>
        <w:rPr>
          <w:rFonts w:ascii="Arial" w:hAnsi="Arial" w:cs="Arial"/>
          <w:bCs/>
          <w:sz w:val="24"/>
          <w:szCs w:val="24"/>
          <w:lang w:val="en-AU"/>
        </w:rPr>
      </w:pPr>
      <w:r w:rsidRPr="00131B42">
        <w:rPr>
          <w:rFonts w:ascii="Arial" w:hAnsi="Arial" w:cs="Arial"/>
          <w:bCs/>
          <w:sz w:val="24"/>
          <w:szCs w:val="24"/>
          <w:lang w:val="en-AU"/>
        </w:rPr>
        <w:t>These planning grids record strategies and a</w:t>
      </w:r>
      <w:r w:rsidR="00335D52" w:rsidRPr="00131B42">
        <w:rPr>
          <w:rFonts w:ascii="Arial" w:hAnsi="Arial" w:cs="Arial"/>
          <w:bCs/>
          <w:sz w:val="24"/>
          <w:szCs w:val="24"/>
          <w:lang w:val="en-AU"/>
        </w:rPr>
        <w:t xml:space="preserve">ctions </w:t>
      </w:r>
      <w:r w:rsidRPr="00131B42">
        <w:rPr>
          <w:rFonts w:ascii="Arial" w:hAnsi="Arial" w:cs="Arial"/>
          <w:bCs/>
          <w:sz w:val="24"/>
          <w:szCs w:val="24"/>
          <w:lang w:val="en-AU"/>
        </w:rPr>
        <w:t xml:space="preserve">that </w:t>
      </w:r>
      <w:r w:rsidR="00335D52" w:rsidRPr="00131B42">
        <w:rPr>
          <w:rFonts w:ascii="Arial" w:hAnsi="Arial" w:cs="Arial"/>
          <w:bCs/>
          <w:sz w:val="24"/>
          <w:szCs w:val="24"/>
          <w:lang w:val="en-AU"/>
        </w:rPr>
        <w:t>are SMART</w:t>
      </w:r>
      <w:r w:rsidRPr="00131B42">
        <w:rPr>
          <w:rFonts w:ascii="Arial" w:hAnsi="Arial" w:cs="Arial"/>
          <w:bCs/>
          <w:sz w:val="24"/>
          <w:szCs w:val="24"/>
          <w:lang w:val="en-AU"/>
        </w:rPr>
        <w:t xml:space="preserve">. </w:t>
      </w:r>
    </w:p>
    <w:p w14:paraId="6824AFE3" w14:textId="5D62E62B" w:rsidR="00B72DEC" w:rsidRPr="00131B42" w:rsidRDefault="00B72DEC" w:rsidP="000C3934">
      <w:pPr>
        <w:ind w:firstLine="0"/>
        <w:rPr>
          <w:rFonts w:ascii="Arial" w:hAnsi="Arial" w:cs="Arial"/>
          <w:bCs/>
          <w:sz w:val="24"/>
          <w:szCs w:val="24"/>
          <w:lang w:val="en-AU"/>
        </w:rPr>
      </w:pPr>
      <w:r w:rsidRPr="00131B42">
        <w:rPr>
          <w:rFonts w:ascii="Arial" w:hAnsi="Arial" w:cs="Arial"/>
          <w:bCs/>
          <w:sz w:val="24"/>
          <w:szCs w:val="24"/>
          <w:lang w:val="en-AU"/>
        </w:rPr>
        <w:t xml:space="preserve">They are: </w:t>
      </w:r>
    </w:p>
    <w:p w14:paraId="627C82AF" w14:textId="77777777" w:rsidR="00335D52" w:rsidRPr="00131B42" w:rsidRDefault="00335D52" w:rsidP="000C3934">
      <w:pPr>
        <w:rPr>
          <w:rFonts w:ascii="Arial" w:hAnsi="Arial" w:cs="Arial"/>
          <w:sz w:val="24"/>
          <w:szCs w:val="24"/>
          <w:lang w:val="en-AU"/>
        </w:rPr>
      </w:pPr>
      <w:r w:rsidRPr="00131B42">
        <w:rPr>
          <w:rFonts w:ascii="Arial" w:hAnsi="Arial" w:cs="Arial"/>
          <w:bCs/>
          <w:sz w:val="24"/>
          <w:szCs w:val="24"/>
          <w:lang w:val="en-AU"/>
        </w:rPr>
        <w:t xml:space="preserve"> </w:t>
      </w:r>
    </w:p>
    <w:p w14:paraId="5DAE7101" w14:textId="77777777" w:rsidR="00335D52" w:rsidRPr="00131B42" w:rsidRDefault="00335D52" w:rsidP="000C3934">
      <w:pPr>
        <w:numPr>
          <w:ilvl w:val="0"/>
          <w:numId w:val="2"/>
        </w:numPr>
        <w:rPr>
          <w:rFonts w:ascii="Arial" w:hAnsi="Arial" w:cs="Arial"/>
          <w:sz w:val="24"/>
          <w:szCs w:val="24"/>
          <w:lang w:val="en-AU"/>
        </w:rPr>
      </w:pPr>
      <w:r w:rsidRPr="00131B42">
        <w:rPr>
          <w:rFonts w:ascii="Arial" w:hAnsi="Arial" w:cs="Arial"/>
          <w:sz w:val="24"/>
          <w:szCs w:val="24"/>
          <w:lang w:val="en-AU"/>
        </w:rPr>
        <w:t>Specific</w:t>
      </w:r>
    </w:p>
    <w:p w14:paraId="08320FC1" w14:textId="77777777" w:rsidR="00335D52" w:rsidRPr="00131B42" w:rsidRDefault="00335D52" w:rsidP="000C3934">
      <w:pPr>
        <w:numPr>
          <w:ilvl w:val="0"/>
          <w:numId w:val="2"/>
        </w:numPr>
        <w:rPr>
          <w:rFonts w:ascii="Arial" w:hAnsi="Arial" w:cs="Arial"/>
          <w:sz w:val="24"/>
          <w:szCs w:val="24"/>
          <w:lang w:val="en-AU"/>
        </w:rPr>
      </w:pPr>
      <w:r w:rsidRPr="00131B42">
        <w:rPr>
          <w:rFonts w:ascii="Arial" w:hAnsi="Arial" w:cs="Arial"/>
          <w:sz w:val="24"/>
          <w:szCs w:val="24"/>
          <w:lang w:val="en-AU"/>
        </w:rPr>
        <w:t>Measurable</w:t>
      </w:r>
    </w:p>
    <w:p w14:paraId="0393112B" w14:textId="77777777" w:rsidR="00335D52" w:rsidRPr="00131B42" w:rsidRDefault="00335D52" w:rsidP="000C3934">
      <w:pPr>
        <w:numPr>
          <w:ilvl w:val="0"/>
          <w:numId w:val="2"/>
        </w:numPr>
        <w:rPr>
          <w:rFonts w:ascii="Arial" w:hAnsi="Arial" w:cs="Arial"/>
          <w:sz w:val="24"/>
          <w:szCs w:val="24"/>
          <w:lang w:val="en-AU"/>
        </w:rPr>
      </w:pPr>
      <w:r w:rsidRPr="00131B42">
        <w:rPr>
          <w:rFonts w:ascii="Arial" w:hAnsi="Arial" w:cs="Arial"/>
          <w:sz w:val="24"/>
          <w:szCs w:val="24"/>
          <w:lang w:val="en-AU"/>
        </w:rPr>
        <w:t>Achievable</w:t>
      </w:r>
    </w:p>
    <w:p w14:paraId="3C065EFC" w14:textId="77777777" w:rsidR="00335D52" w:rsidRPr="00131B42" w:rsidRDefault="00335D52" w:rsidP="000C3934">
      <w:pPr>
        <w:numPr>
          <w:ilvl w:val="0"/>
          <w:numId w:val="2"/>
        </w:numPr>
        <w:rPr>
          <w:rFonts w:ascii="Arial" w:hAnsi="Arial" w:cs="Arial"/>
          <w:sz w:val="24"/>
          <w:szCs w:val="24"/>
          <w:lang w:val="en-AU"/>
        </w:rPr>
      </w:pPr>
      <w:r w:rsidRPr="00131B42">
        <w:rPr>
          <w:rFonts w:ascii="Arial" w:hAnsi="Arial" w:cs="Arial"/>
          <w:sz w:val="24"/>
          <w:szCs w:val="24"/>
          <w:lang w:val="en-AU"/>
        </w:rPr>
        <w:t>Reviewable</w:t>
      </w:r>
    </w:p>
    <w:p w14:paraId="5B76C482" w14:textId="77777777" w:rsidR="00335D52" w:rsidRPr="00131B42" w:rsidRDefault="00335D52" w:rsidP="000C3934">
      <w:pPr>
        <w:numPr>
          <w:ilvl w:val="0"/>
          <w:numId w:val="2"/>
        </w:numPr>
        <w:rPr>
          <w:rFonts w:ascii="Arial" w:hAnsi="Arial" w:cs="Arial"/>
          <w:sz w:val="24"/>
          <w:szCs w:val="24"/>
          <w:lang w:val="en-AU"/>
        </w:rPr>
      </w:pPr>
      <w:r w:rsidRPr="00131B42">
        <w:rPr>
          <w:rFonts w:ascii="Arial" w:hAnsi="Arial" w:cs="Arial"/>
          <w:sz w:val="24"/>
          <w:szCs w:val="24"/>
          <w:lang w:val="en-AU"/>
        </w:rPr>
        <w:t xml:space="preserve">Time bound </w:t>
      </w:r>
    </w:p>
    <w:p w14:paraId="765D9CB2" w14:textId="77777777" w:rsidR="00B72DEC" w:rsidRPr="00131B42" w:rsidRDefault="00B72DEC" w:rsidP="000C3934">
      <w:pPr>
        <w:rPr>
          <w:rFonts w:ascii="Arial" w:hAnsi="Arial" w:cs="Arial"/>
          <w:b/>
          <w:bCs/>
          <w:sz w:val="24"/>
          <w:szCs w:val="24"/>
          <w:lang w:val="en-AU"/>
        </w:rPr>
      </w:pPr>
    </w:p>
    <w:p w14:paraId="005140F8" w14:textId="13E7EC1E" w:rsidR="00335D52" w:rsidRPr="00131B42" w:rsidRDefault="00B72DEC" w:rsidP="000C3934">
      <w:pPr>
        <w:rPr>
          <w:rFonts w:ascii="Arial" w:hAnsi="Arial" w:cs="Arial"/>
          <w:b/>
          <w:bCs/>
          <w:sz w:val="24"/>
          <w:szCs w:val="24"/>
          <w:lang w:val="en-AU"/>
        </w:rPr>
      </w:pPr>
      <w:r w:rsidRPr="00131B42">
        <w:rPr>
          <w:rFonts w:ascii="Arial" w:hAnsi="Arial" w:cs="Arial"/>
          <w:b/>
          <w:bCs/>
          <w:sz w:val="24"/>
          <w:szCs w:val="24"/>
          <w:lang w:val="en-AU"/>
        </w:rPr>
        <w:t xml:space="preserve">In </w:t>
      </w:r>
      <w:r w:rsidR="006457C2" w:rsidRPr="00131B42">
        <w:rPr>
          <w:rFonts w:ascii="Arial" w:hAnsi="Arial" w:cs="Arial"/>
          <w:b/>
          <w:bCs/>
          <w:sz w:val="24"/>
          <w:szCs w:val="24"/>
          <w:lang w:val="en-AU"/>
        </w:rPr>
        <w:t>addition,</w:t>
      </w:r>
      <w:r w:rsidRPr="00131B42">
        <w:rPr>
          <w:rFonts w:ascii="Arial" w:hAnsi="Arial" w:cs="Arial"/>
          <w:b/>
          <w:bCs/>
          <w:sz w:val="24"/>
          <w:szCs w:val="24"/>
          <w:lang w:val="en-AU"/>
        </w:rPr>
        <w:t xml:space="preserve"> the planning grids record: </w:t>
      </w:r>
    </w:p>
    <w:p w14:paraId="48361793" w14:textId="77777777" w:rsidR="00B72DEC" w:rsidRPr="00131B42" w:rsidRDefault="00B72DEC" w:rsidP="000C3934">
      <w:pPr>
        <w:rPr>
          <w:rFonts w:ascii="Arial" w:hAnsi="Arial" w:cs="Arial"/>
          <w:sz w:val="24"/>
          <w:szCs w:val="24"/>
          <w:lang w:val="en-AU"/>
        </w:rPr>
      </w:pPr>
    </w:p>
    <w:p w14:paraId="5E33460F" w14:textId="3624D63D" w:rsidR="00335D52" w:rsidRPr="00131B42" w:rsidRDefault="00335D52" w:rsidP="000C3934">
      <w:pPr>
        <w:numPr>
          <w:ilvl w:val="0"/>
          <w:numId w:val="3"/>
        </w:numPr>
        <w:rPr>
          <w:rFonts w:ascii="Arial" w:hAnsi="Arial" w:cs="Arial"/>
          <w:sz w:val="24"/>
          <w:szCs w:val="24"/>
          <w:lang w:val="en-AU"/>
        </w:rPr>
      </w:pPr>
      <w:r w:rsidRPr="00131B42">
        <w:rPr>
          <w:rFonts w:ascii="Arial" w:hAnsi="Arial" w:cs="Arial"/>
          <w:sz w:val="24"/>
          <w:szCs w:val="24"/>
          <w:lang w:val="en-AU"/>
        </w:rPr>
        <w:t xml:space="preserve">What the </w:t>
      </w:r>
      <w:r w:rsidR="000C3934" w:rsidRPr="00131B42">
        <w:rPr>
          <w:rFonts w:ascii="Arial" w:hAnsi="Arial" w:cs="Arial"/>
          <w:sz w:val="24"/>
          <w:szCs w:val="24"/>
          <w:lang w:val="en-AU"/>
        </w:rPr>
        <w:t>Organisation</w:t>
      </w:r>
      <w:r w:rsidRPr="00131B42">
        <w:rPr>
          <w:rFonts w:ascii="Arial" w:hAnsi="Arial" w:cs="Arial"/>
          <w:sz w:val="24"/>
          <w:szCs w:val="24"/>
          <w:lang w:val="en-AU"/>
        </w:rPr>
        <w:t xml:space="preserve"> intends to do and how</w:t>
      </w:r>
      <w:r w:rsidR="00131B42">
        <w:rPr>
          <w:rFonts w:ascii="Arial" w:hAnsi="Arial" w:cs="Arial"/>
          <w:sz w:val="24"/>
          <w:szCs w:val="24"/>
          <w:lang w:val="en-AU"/>
        </w:rPr>
        <w:t>.</w:t>
      </w:r>
      <w:r w:rsidRPr="00131B42">
        <w:rPr>
          <w:rFonts w:ascii="Arial" w:hAnsi="Arial" w:cs="Arial"/>
          <w:sz w:val="24"/>
          <w:szCs w:val="24"/>
          <w:lang w:val="en-AU"/>
        </w:rPr>
        <w:t xml:space="preserve"> </w:t>
      </w:r>
    </w:p>
    <w:p w14:paraId="701385A3" w14:textId="3E3BBB1A" w:rsidR="00335D52" w:rsidRPr="00131B42" w:rsidRDefault="0086520B" w:rsidP="000C3934">
      <w:pPr>
        <w:numPr>
          <w:ilvl w:val="0"/>
          <w:numId w:val="3"/>
        </w:numPr>
        <w:rPr>
          <w:rFonts w:ascii="Arial" w:hAnsi="Arial" w:cs="Arial"/>
          <w:sz w:val="24"/>
          <w:szCs w:val="24"/>
          <w:lang w:val="en-AU"/>
        </w:rPr>
      </w:pPr>
      <w:r w:rsidRPr="00131B42">
        <w:rPr>
          <w:rFonts w:ascii="Arial" w:hAnsi="Arial" w:cs="Arial"/>
          <w:sz w:val="24"/>
          <w:szCs w:val="24"/>
          <w:lang w:val="en-AU"/>
        </w:rPr>
        <w:t>Who will be responsible for the</w:t>
      </w:r>
      <w:r w:rsidR="00BB59D5" w:rsidRPr="00131B42">
        <w:rPr>
          <w:rFonts w:ascii="Arial" w:hAnsi="Arial" w:cs="Arial"/>
          <w:sz w:val="24"/>
          <w:szCs w:val="24"/>
          <w:lang w:val="en-AU"/>
        </w:rPr>
        <w:t xml:space="preserve"> action</w:t>
      </w:r>
      <w:r w:rsidR="00131B42">
        <w:rPr>
          <w:rFonts w:ascii="Arial" w:hAnsi="Arial" w:cs="Arial"/>
          <w:sz w:val="24"/>
          <w:szCs w:val="24"/>
          <w:lang w:val="en-AU"/>
        </w:rPr>
        <w:t>.</w:t>
      </w:r>
    </w:p>
    <w:p w14:paraId="37FAB667" w14:textId="14859F3A" w:rsidR="00335D52" w:rsidRPr="00131B42" w:rsidRDefault="00335D52" w:rsidP="000C3934">
      <w:pPr>
        <w:numPr>
          <w:ilvl w:val="0"/>
          <w:numId w:val="3"/>
        </w:numPr>
        <w:rPr>
          <w:rFonts w:ascii="Arial" w:hAnsi="Arial" w:cs="Arial"/>
          <w:sz w:val="24"/>
          <w:szCs w:val="24"/>
          <w:lang w:val="en-AU"/>
        </w:rPr>
      </w:pPr>
      <w:r w:rsidRPr="00131B42">
        <w:rPr>
          <w:rFonts w:ascii="Arial" w:hAnsi="Arial" w:cs="Arial"/>
          <w:sz w:val="24"/>
          <w:szCs w:val="24"/>
          <w:lang w:val="en-AU"/>
        </w:rPr>
        <w:t>When these will be done</w:t>
      </w:r>
      <w:r w:rsidR="00131B42">
        <w:rPr>
          <w:rFonts w:ascii="Arial" w:hAnsi="Arial" w:cs="Arial"/>
          <w:sz w:val="24"/>
          <w:szCs w:val="24"/>
          <w:lang w:val="en-AU"/>
        </w:rPr>
        <w:t>.</w:t>
      </w:r>
    </w:p>
    <w:p w14:paraId="28344E62" w14:textId="653A322F" w:rsidR="00335D52" w:rsidRPr="00131B42" w:rsidRDefault="00335D52" w:rsidP="000C3934">
      <w:pPr>
        <w:numPr>
          <w:ilvl w:val="0"/>
          <w:numId w:val="3"/>
        </w:numPr>
        <w:rPr>
          <w:rFonts w:ascii="Arial" w:hAnsi="Arial" w:cs="Arial"/>
          <w:sz w:val="24"/>
          <w:szCs w:val="24"/>
          <w:lang w:val="en-AU"/>
        </w:rPr>
      </w:pPr>
      <w:r w:rsidRPr="00131B42">
        <w:rPr>
          <w:rFonts w:ascii="Arial" w:hAnsi="Arial" w:cs="Arial"/>
          <w:sz w:val="24"/>
          <w:szCs w:val="24"/>
          <w:lang w:val="en-AU"/>
        </w:rPr>
        <w:t>What resources are needed</w:t>
      </w:r>
      <w:r w:rsidR="00131B42">
        <w:rPr>
          <w:rFonts w:ascii="Arial" w:hAnsi="Arial" w:cs="Arial"/>
          <w:sz w:val="24"/>
          <w:szCs w:val="24"/>
          <w:lang w:val="en-AU"/>
        </w:rPr>
        <w:t>.</w:t>
      </w:r>
    </w:p>
    <w:p w14:paraId="682205FE" w14:textId="2832B246" w:rsidR="00335D52" w:rsidRPr="00131B42" w:rsidRDefault="00335D52" w:rsidP="00BF482F">
      <w:pPr>
        <w:numPr>
          <w:ilvl w:val="0"/>
          <w:numId w:val="3"/>
        </w:numPr>
        <w:rPr>
          <w:rFonts w:ascii="Arial" w:hAnsi="Arial" w:cs="Arial"/>
          <w:sz w:val="24"/>
          <w:szCs w:val="24"/>
        </w:rPr>
      </w:pPr>
      <w:r w:rsidRPr="00131B42">
        <w:rPr>
          <w:rFonts w:ascii="Arial" w:hAnsi="Arial" w:cs="Arial"/>
          <w:sz w:val="24"/>
          <w:szCs w:val="24"/>
          <w:lang w:val="en-AU"/>
        </w:rPr>
        <w:t xml:space="preserve">How progress will be measured or indicators of success that will help the </w:t>
      </w:r>
      <w:r w:rsidR="00131B42">
        <w:rPr>
          <w:rFonts w:ascii="Arial" w:hAnsi="Arial" w:cs="Arial"/>
          <w:sz w:val="24"/>
          <w:szCs w:val="24"/>
          <w:lang w:val="en-AU"/>
        </w:rPr>
        <w:t>progress.</w:t>
      </w:r>
    </w:p>
    <w:p w14:paraId="04A4252C" w14:textId="77777777" w:rsidR="00131B42" w:rsidRDefault="00131B42" w:rsidP="000C3934">
      <w:pPr>
        <w:rPr>
          <w:rFonts w:ascii="Arial" w:hAnsi="Arial" w:cs="Arial"/>
          <w:sz w:val="24"/>
          <w:szCs w:val="24"/>
        </w:rPr>
      </w:pPr>
    </w:p>
    <w:p w14:paraId="7C4CCCA4" w14:textId="77777777" w:rsidR="0022260B" w:rsidRPr="00131B42" w:rsidRDefault="0022260B" w:rsidP="000C3934">
      <w:pPr>
        <w:rPr>
          <w:rFonts w:ascii="Arial" w:hAnsi="Arial" w:cs="Arial"/>
          <w:sz w:val="24"/>
          <w:szCs w:val="24"/>
        </w:rPr>
      </w:pPr>
      <w:r w:rsidRPr="00131B42">
        <w:rPr>
          <w:rFonts w:ascii="Arial" w:hAnsi="Arial" w:cs="Arial"/>
          <w:sz w:val="24"/>
          <w:szCs w:val="24"/>
        </w:rPr>
        <w:t xml:space="preserve">These </w:t>
      </w:r>
      <w:r w:rsidR="009E1257" w:rsidRPr="00131B42">
        <w:rPr>
          <w:rFonts w:ascii="Arial" w:hAnsi="Arial" w:cs="Arial"/>
          <w:sz w:val="24"/>
          <w:szCs w:val="24"/>
        </w:rPr>
        <w:t>p</w:t>
      </w:r>
      <w:r w:rsidRPr="00131B42">
        <w:rPr>
          <w:rFonts w:ascii="Arial" w:hAnsi="Arial" w:cs="Arial"/>
          <w:sz w:val="24"/>
          <w:szCs w:val="24"/>
        </w:rPr>
        <w:t>lanning grids are</w:t>
      </w:r>
      <w:r w:rsidR="00F961E7" w:rsidRPr="00131B42">
        <w:rPr>
          <w:rFonts w:ascii="Arial" w:hAnsi="Arial" w:cs="Arial"/>
          <w:sz w:val="24"/>
          <w:szCs w:val="24"/>
        </w:rPr>
        <w:t xml:space="preserve"> included </w:t>
      </w:r>
      <w:r w:rsidR="008D5527" w:rsidRPr="00131B42">
        <w:rPr>
          <w:rFonts w:ascii="Arial" w:hAnsi="Arial" w:cs="Arial"/>
          <w:sz w:val="24"/>
          <w:szCs w:val="24"/>
        </w:rPr>
        <w:t>In the Plan</w:t>
      </w:r>
      <w:r w:rsidR="00873C58" w:rsidRPr="00131B42">
        <w:rPr>
          <w:rFonts w:ascii="Arial" w:hAnsi="Arial" w:cs="Arial"/>
          <w:sz w:val="24"/>
          <w:szCs w:val="24"/>
        </w:rPr>
        <w:t xml:space="preserve"> on pages ** through **</w:t>
      </w:r>
    </w:p>
    <w:p w14:paraId="2953BAF2" w14:textId="77777777" w:rsidR="00F961E7" w:rsidRPr="00131B42" w:rsidRDefault="00F961E7" w:rsidP="000C3934">
      <w:pPr>
        <w:rPr>
          <w:rFonts w:ascii="Arial" w:hAnsi="Arial" w:cs="Arial"/>
          <w:sz w:val="24"/>
          <w:szCs w:val="24"/>
        </w:rPr>
      </w:pPr>
    </w:p>
    <w:p w14:paraId="0C37AA10" w14:textId="77777777" w:rsidR="00F961E7" w:rsidRPr="00131B42" w:rsidRDefault="00F961E7" w:rsidP="000C3934">
      <w:pPr>
        <w:rPr>
          <w:rFonts w:ascii="Arial" w:hAnsi="Arial" w:cs="Arial"/>
          <w:sz w:val="24"/>
          <w:szCs w:val="24"/>
        </w:rPr>
      </w:pPr>
    </w:p>
    <w:p w14:paraId="4E83DA9D" w14:textId="77777777" w:rsidR="00F961E7" w:rsidRPr="00131B42" w:rsidRDefault="00F961E7" w:rsidP="008A74E5">
      <w:pPr>
        <w:pStyle w:val="StratPlanningReducedHeading"/>
        <w:pBdr>
          <w:top w:val="single" w:sz="24" w:space="4" w:color="auto"/>
          <w:bottom w:val="single" w:sz="24" w:space="10" w:color="auto"/>
        </w:pBdr>
        <w:rPr>
          <w:rFonts w:ascii="Arial" w:hAnsi="Arial" w:cs="Arial"/>
        </w:rPr>
      </w:pPr>
      <w:r w:rsidRPr="00131B42">
        <w:rPr>
          <w:rFonts w:ascii="Arial" w:hAnsi="Arial" w:cs="Arial"/>
        </w:rPr>
        <w:t xml:space="preserve">SWOT </w:t>
      </w:r>
      <w:r w:rsidR="003830C1" w:rsidRPr="00131B42">
        <w:rPr>
          <w:rFonts w:ascii="Arial" w:hAnsi="Arial" w:cs="Arial"/>
        </w:rPr>
        <w:t>Analysis</w:t>
      </w:r>
    </w:p>
    <w:p w14:paraId="336698B8" w14:textId="77777777" w:rsidR="00F961E7" w:rsidRPr="00131B42" w:rsidRDefault="00F961E7" w:rsidP="000C3934">
      <w:pPr>
        <w:ind w:firstLine="0"/>
        <w:rPr>
          <w:rFonts w:ascii="Arial" w:hAnsi="Arial" w:cs="Arial"/>
        </w:rPr>
      </w:pPr>
    </w:p>
    <w:p w14:paraId="01FDA2F7" w14:textId="559B7993" w:rsidR="009E1257" w:rsidRPr="00131B42" w:rsidRDefault="00F961E7" w:rsidP="000C3934">
      <w:pPr>
        <w:ind w:firstLine="0"/>
        <w:rPr>
          <w:rFonts w:ascii="Arial" w:hAnsi="Arial" w:cs="Arial"/>
          <w:sz w:val="24"/>
          <w:szCs w:val="24"/>
        </w:rPr>
      </w:pPr>
      <w:r w:rsidRPr="00131B42">
        <w:rPr>
          <w:rFonts w:ascii="Arial" w:hAnsi="Arial" w:cs="Arial"/>
          <w:sz w:val="24"/>
          <w:szCs w:val="24"/>
        </w:rPr>
        <w:t>As part of the planning process</w:t>
      </w:r>
      <w:r w:rsidR="004150F6">
        <w:rPr>
          <w:rFonts w:ascii="Arial" w:hAnsi="Arial" w:cs="Arial"/>
          <w:sz w:val="24"/>
          <w:szCs w:val="24"/>
        </w:rPr>
        <w:t>,</w:t>
      </w:r>
      <w:r w:rsidRPr="00131B42">
        <w:rPr>
          <w:rFonts w:ascii="Arial" w:hAnsi="Arial" w:cs="Arial"/>
          <w:sz w:val="24"/>
          <w:szCs w:val="24"/>
        </w:rPr>
        <w:t xml:space="preserve"> those involved completed a SWOT analysis o</w:t>
      </w:r>
      <w:r w:rsidR="002753F3" w:rsidRPr="00131B42">
        <w:rPr>
          <w:rFonts w:ascii="Arial" w:hAnsi="Arial" w:cs="Arial"/>
          <w:sz w:val="24"/>
          <w:szCs w:val="24"/>
        </w:rPr>
        <w:t xml:space="preserve">f the </w:t>
      </w:r>
      <w:r w:rsidR="004150F6">
        <w:rPr>
          <w:rFonts w:ascii="Arial" w:hAnsi="Arial" w:cs="Arial"/>
          <w:bCs/>
          <w:sz w:val="24"/>
          <w:szCs w:val="24"/>
          <w:lang w:val="en-AU"/>
        </w:rPr>
        <w:t>Causicare proposal</w:t>
      </w:r>
      <w:r w:rsidR="00AB47E2" w:rsidRPr="004150F6">
        <w:rPr>
          <w:rFonts w:ascii="Arial" w:hAnsi="Arial" w:cs="Arial"/>
          <w:bCs/>
          <w:sz w:val="24"/>
          <w:szCs w:val="24"/>
          <w:lang w:val="en-AU"/>
        </w:rPr>
        <w:t>.</w:t>
      </w:r>
    </w:p>
    <w:p w14:paraId="7A618238" w14:textId="77777777" w:rsidR="009E1257" w:rsidRPr="00131B42" w:rsidRDefault="009E1257" w:rsidP="000C3934">
      <w:pPr>
        <w:ind w:firstLine="0"/>
        <w:rPr>
          <w:rFonts w:ascii="Arial" w:hAnsi="Arial" w:cs="Arial"/>
          <w:sz w:val="24"/>
          <w:szCs w:val="24"/>
        </w:rPr>
      </w:pPr>
    </w:p>
    <w:p w14:paraId="09CD89CC" w14:textId="2E9C7F12" w:rsidR="009E1257" w:rsidRPr="00131B42" w:rsidRDefault="00F961E7" w:rsidP="000C3934">
      <w:pPr>
        <w:ind w:firstLine="0"/>
        <w:rPr>
          <w:rFonts w:ascii="Arial" w:hAnsi="Arial" w:cs="Arial"/>
          <w:sz w:val="24"/>
          <w:szCs w:val="24"/>
        </w:rPr>
      </w:pPr>
      <w:r w:rsidRPr="00131B42">
        <w:rPr>
          <w:rFonts w:ascii="Arial" w:hAnsi="Arial" w:cs="Arial"/>
          <w:sz w:val="24"/>
          <w:szCs w:val="24"/>
        </w:rPr>
        <w:t>This identifies the strengths, weaknesses, opportunities and threats associate</w:t>
      </w:r>
      <w:r w:rsidR="002753F3" w:rsidRPr="00131B42">
        <w:rPr>
          <w:rFonts w:ascii="Arial" w:hAnsi="Arial" w:cs="Arial"/>
          <w:sz w:val="24"/>
          <w:szCs w:val="24"/>
        </w:rPr>
        <w:t xml:space="preserve">d with </w:t>
      </w:r>
      <w:proofErr w:type="spellStart"/>
      <w:r w:rsidR="00BC78CD" w:rsidRPr="00131B42">
        <w:rPr>
          <w:rFonts w:ascii="Arial" w:hAnsi="Arial" w:cs="Arial"/>
          <w:sz w:val="24"/>
          <w:szCs w:val="24"/>
        </w:rPr>
        <w:t>Causicare’s</w:t>
      </w:r>
      <w:proofErr w:type="spellEnd"/>
      <w:r w:rsidRPr="00131B42">
        <w:rPr>
          <w:rFonts w:ascii="Arial" w:hAnsi="Arial" w:cs="Arial"/>
          <w:sz w:val="24"/>
          <w:szCs w:val="24"/>
        </w:rPr>
        <w:t xml:space="preserve"> key areas of activity</w:t>
      </w:r>
      <w:r w:rsidR="002753F3" w:rsidRPr="00131B42">
        <w:rPr>
          <w:rFonts w:ascii="Arial" w:hAnsi="Arial" w:cs="Arial"/>
          <w:sz w:val="24"/>
          <w:szCs w:val="24"/>
        </w:rPr>
        <w:t>. Through analysis of the SWOT</w:t>
      </w:r>
      <w:r w:rsidR="004150F6">
        <w:rPr>
          <w:rFonts w:ascii="Arial" w:hAnsi="Arial" w:cs="Arial"/>
          <w:sz w:val="24"/>
          <w:szCs w:val="24"/>
        </w:rPr>
        <w:t>,</w:t>
      </w:r>
      <w:r w:rsidR="002753F3" w:rsidRPr="00131B42">
        <w:rPr>
          <w:rFonts w:ascii="Arial" w:hAnsi="Arial" w:cs="Arial"/>
          <w:sz w:val="24"/>
          <w:szCs w:val="24"/>
        </w:rPr>
        <w:t xml:space="preserve"> </w:t>
      </w:r>
      <w:r w:rsidR="007A755D" w:rsidRPr="00131B42">
        <w:rPr>
          <w:rFonts w:ascii="Arial" w:hAnsi="Arial" w:cs="Arial"/>
          <w:sz w:val="24"/>
          <w:szCs w:val="24"/>
        </w:rPr>
        <w:t xml:space="preserve">Causicare </w:t>
      </w:r>
      <w:r w:rsidR="002753F3" w:rsidRPr="00131B42">
        <w:rPr>
          <w:rFonts w:ascii="Arial" w:hAnsi="Arial" w:cs="Arial"/>
          <w:sz w:val="24"/>
          <w:szCs w:val="24"/>
        </w:rPr>
        <w:t>can</w:t>
      </w:r>
      <w:r w:rsidRPr="00131B42">
        <w:rPr>
          <w:rFonts w:ascii="Arial" w:hAnsi="Arial" w:cs="Arial"/>
          <w:sz w:val="24"/>
          <w:szCs w:val="24"/>
        </w:rPr>
        <w:t xml:space="preserve"> assess w</w:t>
      </w:r>
      <w:r w:rsidR="002753F3" w:rsidRPr="00131B42">
        <w:rPr>
          <w:rFonts w:ascii="Arial" w:hAnsi="Arial" w:cs="Arial"/>
          <w:sz w:val="24"/>
          <w:szCs w:val="24"/>
        </w:rPr>
        <w:t>h</w:t>
      </w:r>
      <w:r w:rsidR="00BC78CD" w:rsidRPr="00131B42">
        <w:rPr>
          <w:rFonts w:ascii="Arial" w:hAnsi="Arial" w:cs="Arial"/>
          <w:sz w:val="24"/>
          <w:szCs w:val="24"/>
        </w:rPr>
        <w:t xml:space="preserve">ere it </w:t>
      </w:r>
      <w:r w:rsidR="004150F6">
        <w:rPr>
          <w:rFonts w:ascii="Arial" w:hAnsi="Arial" w:cs="Arial"/>
          <w:sz w:val="24"/>
          <w:szCs w:val="24"/>
        </w:rPr>
        <w:t>can</w:t>
      </w:r>
      <w:r w:rsidRPr="00131B42">
        <w:rPr>
          <w:rFonts w:ascii="Arial" w:hAnsi="Arial" w:cs="Arial"/>
          <w:sz w:val="24"/>
          <w:szCs w:val="24"/>
        </w:rPr>
        <w:t xml:space="preserve"> determine a preferred future. </w:t>
      </w:r>
    </w:p>
    <w:p w14:paraId="2D2C0D6F" w14:textId="77777777" w:rsidR="009E1257" w:rsidRPr="00131B42" w:rsidRDefault="009E1257" w:rsidP="000C3934">
      <w:pPr>
        <w:ind w:firstLine="0"/>
        <w:rPr>
          <w:rFonts w:ascii="Arial" w:hAnsi="Arial" w:cs="Arial"/>
          <w:sz w:val="24"/>
          <w:szCs w:val="24"/>
        </w:rPr>
      </w:pPr>
    </w:p>
    <w:p w14:paraId="0E0C2941" w14:textId="22C16730" w:rsidR="00F961E7" w:rsidRPr="00131B42" w:rsidRDefault="00F961E7" w:rsidP="000C3934">
      <w:pPr>
        <w:ind w:firstLine="0"/>
        <w:rPr>
          <w:rFonts w:ascii="Arial" w:hAnsi="Arial" w:cs="Arial"/>
          <w:sz w:val="24"/>
          <w:szCs w:val="24"/>
        </w:rPr>
      </w:pPr>
      <w:r w:rsidRPr="00131B42">
        <w:rPr>
          <w:rFonts w:ascii="Arial" w:hAnsi="Arial" w:cs="Arial"/>
          <w:sz w:val="24"/>
          <w:szCs w:val="24"/>
        </w:rPr>
        <w:t>The infor</w:t>
      </w:r>
      <w:r w:rsidR="002753F3" w:rsidRPr="00131B42">
        <w:rPr>
          <w:rFonts w:ascii="Arial" w:hAnsi="Arial" w:cs="Arial"/>
          <w:sz w:val="24"/>
          <w:szCs w:val="24"/>
        </w:rPr>
        <w:t>mation collected as part of this</w:t>
      </w:r>
      <w:r w:rsidRPr="00131B42">
        <w:rPr>
          <w:rFonts w:ascii="Arial" w:hAnsi="Arial" w:cs="Arial"/>
          <w:sz w:val="24"/>
          <w:szCs w:val="24"/>
        </w:rPr>
        <w:t xml:space="preserve"> stage of the planning is included with the plan as Attachment</w:t>
      </w:r>
      <w:r w:rsidR="00873C58" w:rsidRPr="00131B42">
        <w:rPr>
          <w:rFonts w:ascii="Arial" w:hAnsi="Arial" w:cs="Arial"/>
          <w:sz w:val="24"/>
          <w:szCs w:val="24"/>
        </w:rPr>
        <w:t xml:space="preserve">s E1 </w:t>
      </w:r>
      <w:r w:rsidR="0054302C" w:rsidRPr="00131B42">
        <w:rPr>
          <w:rFonts w:ascii="Arial" w:hAnsi="Arial" w:cs="Arial"/>
          <w:sz w:val="24"/>
          <w:szCs w:val="24"/>
        </w:rPr>
        <w:t>&amp; E2</w:t>
      </w:r>
      <w:r w:rsidR="004150F6">
        <w:rPr>
          <w:rFonts w:ascii="Arial" w:hAnsi="Arial" w:cs="Arial"/>
          <w:sz w:val="24"/>
          <w:szCs w:val="24"/>
        </w:rPr>
        <w:t>.</w:t>
      </w:r>
    </w:p>
    <w:p w14:paraId="0397527F" w14:textId="77777777" w:rsidR="00F961E7" w:rsidRPr="00131B42" w:rsidRDefault="00F961E7" w:rsidP="000C3934">
      <w:pPr>
        <w:ind w:firstLine="0"/>
        <w:rPr>
          <w:rFonts w:ascii="Arial" w:hAnsi="Arial" w:cs="Arial"/>
        </w:rPr>
      </w:pPr>
      <w:r w:rsidRPr="00131B42">
        <w:rPr>
          <w:rFonts w:ascii="Arial" w:hAnsi="Arial" w:cs="Arial"/>
        </w:rPr>
        <w:br w:type="page"/>
      </w:r>
    </w:p>
    <w:p w14:paraId="5F44883C" w14:textId="77777777" w:rsidR="00F961E7" w:rsidRPr="008E5D28" w:rsidRDefault="00F961E7" w:rsidP="000C3934">
      <w:pPr>
        <w:rPr>
          <w:rFonts w:ascii="Gill Sans MT" w:hAnsi="Gill Sans MT"/>
        </w:rPr>
        <w:sectPr w:rsidR="00F961E7" w:rsidRPr="008E5D28" w:rsidSect="0074297D">
          <w:headerReference w:type="even" r:id="rId18"/>
          <w:type w:val="continuous"/>
          <w:pgSz w:w="11906" w:h="16838" w:code="9"/>
          <w:pgMar w:top="680" w:right="737" w:bottom="567" w:left="2948" w:header="397" w:footer="397" w:gutter="0"/>
          <w:pgNumType w:start="2"/>
          <w:cols w:space="708"/>
          <w:titlePg/>
          <w:docGrid w:linePitch="360"/>
        </w:sectPr>
      </w:pPr>
    </w:p>
    <w:p w14:paraId="632B452E" w14:textId="1C7B0D88" w:rsidR="009E1257" w:rsidRPr="00803BBF" w:rsidRDefault="00E9002A" w:rsidP="008A74E5">
      <w:pPr>
        <w:pStyle w:val="StratPlanningAppendixHeading"/>
        <w:pBdr>
          <w:top w:val="single" w:sz="24" w:space="4" w:color="auto"/>
          <w:bottom w:val="single" w:sz="24" w:space="10" w:color="auto"/>
        </w:pBdr>
        <w:rPr>
          <w:rFonts w:ascii="Arial" w:hAnsi="Arial" w:cs="Arial"/>
        </w:rPr>
      </w:pPr>
      <w:r w:rsidRPr="00803BBF">
        <w:rPr>
          <w:rFonts w:ascii="Arial" w:hAnsi="Arial" w:cs="Arial"/>
        </w:rPr>
        <w:lastRenderedPageBreak/>
        <w:tab/>
      </w:r>
      <w:r w:rsidR="00D46F47" w:rsidRPr="00803BBF">
        <w:rPr>
          <w:rFonts w:ascii="Arial" w:hAnsi="Arial" w:cs="Arial"/>
        </w:rPr>
        <w:t>PLANNING GRID FOR</w:t>
      </w:r>
      <w:r w:rsidR="00823C90" w:rsidRPr="00803BBF">
        <w:rPr>
          <w:rFonts w:ascii="Arial" w:hAnsi="Arial" w:cs="Arial"/>
        </w:rPr>
        <w:t xml:space="preserve"> GOAL </w:t>
      </w:r>
      <w:r w:rsidR="00B67B28" w:rsidRPr="00803BBF">
        <w:rPr>
          <w:rFonts w:ascii="Arial" w:hAnsi="Arial" w:cs="Arial"/>
        </w:rPr>
        <w:t>1</w:t>
      </w:r>
    </w:p>
    <w:p w14:paraId="0E09D852" w14:textId="77777777" w:rsidR="009E1257" w:rsidRPr="00803BBF" w:rsidRDefault="009E1257" w:rsidP="000C3934">
      <w:pPr>
        <w:rPr>
          <w:rFonts w:ascii="Arial" w:hAnsi="Arial" w:cs="Arial"/>
        </w:rPr>
      </w:pPr>
    </w:p>
    <w:p w14:paraId="2ABC76C4" w14:textId="0B081322" w:rsidR="000F7FC2" w:rsidRPr="00803BBF" w:rsidRDefault="000F7FC2" w:rsidP="000F7FC2">
      <w:pPr>
        <w:rPr>
          <w:rFonts w:ascii="Arial" w:eastAsiaTheme="minorHAnsi" w:hAnsi="Arial" w:cs="Arial"/>
          <w:b/>
          <w:lang w:val="en-AU" w:bidi="ar-SA"/>
        </w:rPr>
      </w:pPr>
      <w:r w:rsidRPr="00803BBF">
        <w:rPr>
          <w:rFonts w:ascii="Arial" w:eastAsiaTheme="minorHAnsi" w:hAnsi="Arial" w:cs="Arial"/>
          <w:b/>
          <w:lang w:val="en-AU" w:bidi="ar-SA"/>
        </w:rPr>
        <w:t xml:space="preserve">Objective: </w:t>
      </w:r>
      <w:r w:rsidRPr="00803BBF">
        <w:rPr>
          <w:rFonts w:ascii="Arial" w:eastAsiaTheme="minorHAnsi" w:hAnsi="Arial" w:cs="Arial"/>
          <w:b/>
          <w:lang w:val="en-AU" w:bidi="ar-SA"/>
        </w:rPr>
        <w:tab/>
      </w:r>
      <w:r w:rsidR="000E48BA" w:rsidRPr="00803BBF">
        <w:rPr>
          <w:rFonts w:ascii="Arial" w:eastAsiaTheme="minorHAnsi" w:hAnsi="Arial" w:cs="Arial"/>
          <w:b/>
          <w:lang w:val="en-AU" w:bidi="ar-SA"/>
        </w:rPr>
        <w:t>Evidence ba</w:t>
      </w:r>
      <w:r w:rsidR="00001F41" w:rsidRPr="00803BBF">
        <w:rPr>
          <w:rFonts w:ascii="Arial" w:eastAsiaTheme="minorHAnsi" w:hAnsi="Arial" w:cs="Arial"/>
          <w:b/>
          <w:lang w:val="en-AU" w:bidi="ar-SA"/>
        </w:rPr>
        <w:t>s</w:t>
      </w:r>
      <w:r w:rsidR="000E48BA" w:rsidRPr="00803BBF">
        <w:rPr>
          <w:rFonts w:ascii="Arial" w:eastAsiaTheme="minorHAnsi" w:hAnsi="Arial" w:cs="Arial"/>
          <w:b/>
          <w:lang w:val="en-AU" w:bidi="ar-SA"/>
        </w:rPr>
        <w:t>ed proposal for recovery hub/residential centre</w:t>
      </w:r>
    </w:p>
    <w:p w14:paraId="1B2500CB" w14:textId="77777777" w:rsidR="000F7FC2" w:rsidRPr="00803BBF" w:rsidRDefault="000F7FC2" w:rsidP="000F7FC2">
      <w:pPr>
        <w:rPr>
          <w:rFonts w:ascii="Arial" w:eastAsiaTheme="minorHAnsi" w:hAnsi="Arial" w:cs="Arial"/>
          <w:b/>
          <w:lang w:val="en-AU" w:bidi="ar-SA"/>
        </w:rPr>
      </w:pPr>
    </w:p>
    <w:tbl>
      <w:tblPr>
        <w:tblStyle w:val="TableGrid"/>
        <w:tblW w:w="0" w:type="auto"/>
        <w:tblLook w:val="04A0" w:firstRow="1" w:lastRow="0" w:firstColumn="1" w:lastColumn="0" w:noHBand="0" w:noVBand="1"/>
      </w:tblPr>
      <w:tblGrid>
        <w:gridCol w:w="2217"/>
        <w:gridCol w:w="2217"/>
        <w:gridCol w:w="2217"/>
        <w:gridCol w:w="2218"/>
        <w:gridCol w:w="2218"/>
        <w:gridCol w:w="2062"/>
        <w:gridCol w:w="2374"/>
      </w:tblGrid>
      <w:tr w:rsidR="00BC78CD" w:rsidRPr="00803BBF" w14:paraId="0A7CB710" w14:textId="77777777" w:rsidTr="00803BBF">
        <w:tc>
          <w:tcPr>
            <w:tcW w:w="2217" w:type="dxa"/>
          </w:tcPr>
          <w:p w14:paraId="759C1913" w14:textId="77777777" w:rsidR="000F7FC2" w:rsidRPr="00803BBF" w:rsidRDefault="000F7FC2" w:rsidP="000F7FC2">
            <w:pPr>
              <w:ind w:firstLine="0"/>
              <w:jc w:val="center"/>
              <w:rPr>
                <w:rFonts w:ascii="Arial" w:eastAsiaTheme="minorHAnsi" w:hAnsi="Arial" w:cs="Arial"/>
                <w:b/>
                <w:lang w:val="en-AU" w:bidi="ar-SA"/>
              </w:rPr>
            </w:pPr>
            <w:r w:rsidRPr="00803BBF">
              <w:rPr>
                <w:rFonts w:ascii="Arial" w:eastAsiaTheme="minorHAnsi" w:hAnsi="Arial" w:cs="Arial"/>
                <w:b/>
                <w:lang w:val="en-AU" w:bidi="ar-SA"/>
              </w:rPr>
              <w:t>Strategies</w:t>
            </w:r>
          </w:p>
          <w:p w14:paraId="007AE9FD" w14:textId="77777777" w:rsidR="000F7FC2" w:rsidRPr="00803BBF" w:rsidRDefault="000F7FC2" w:rsidP="000F7FC2">
            <w:pPr>
              <w:ind w:firstLine="0"/>
              <w:jc w:val="center"/>
              <w:rPr>
                <w:rFonts w:ascii="Arial" w:eastAsiaTheme="minorHAnsi" w:hAnsi="Arial" w:cs="Arial"/>
                <w:i/>
                <w:sz w:val="16"/>
                <w:szCs w:val="16"/>
                <w:lang w:val="en-AU" w:bidi="ar-SA"/>
              </w:rPr>
            </w:pPr>
            <w:r w:rsidRPr="00803BBF">
              <w:rPr>
                <w:rFonts w:ascii="Arial" w:eastAsiaTheme="minorHAnsi" w:hAnsi="Arial" w:cs="Arial"/>
                <w:i/>
                <w:sz w:val="16"/>
                <w:szCs w:val="16"/>
                <w:lang w:val="en-AU" w:bidi="ar-SA"/>
              </w:rPr>
              <w:t>What</w:t>
            </w:r>
          </w:p>
        </w:tc>
        <w:tc>
          <w:tcPr>
            <w:tcW w:w="2217" w:type="dxa"/>
          </w:tcPr>
          <w:p w14:paraId="066F3A99" w14:textId="77777777" w:rsidR="000F7FC2" w:rsidRPr="00803BBF" w:rsidRDefault="000F7FC2" w:rsidP="000F7FC2">
            <w:pPr>
              <w:ind w:firstLine="0"/>
              <w:jc w:val="center"/>
              <w:rPr>
                <w:rFonts w:ascii="Arial" w:eastAsiaTheme="minorHAnsi" w:hAnsi="Arial" w:cs="Arial"/>
                <w:b/>
                <w:lang w:val="en-AU" w:bidi="ar-SA"/>
              </w:rPr>
            </w:pPr>
            <w:r w:rsidRPr="00803BBF">
              <w:rPr>
                <w:rFonts w:ascii="Arial" w:eastAsiaTheme="minorHAnsi" w:hAnsi="Arial" w:cs="Arial"/>
                <w:b/>
                <w:lang w:val="en-AU" w:bidi="ar-SA"/>
              </w:rPr>
              <w:t>Actions</w:t>
            </w:r>
          </w:p>
          <w:p w14:paraId="7427AF16" w14:textId="77777777" w:rsidR="000F7FC2" w:rsidRPr="00803BBF" w:rsidRDefault="000F7FC2" w:rsidP="000F7FC2">
            <w:pPr>
              <w:ind w:firstLine="0"/>
              <w:jc w:val="center"/>
              <w:rPr>
                <w:rFonts w:ascii="Arial" w:eastAsiaTheme="minorHAnsi" w:hAnsi="Arial" w:cs="Arial"/>
                <w:i/>
                <w:sz w:val="16"/>
                <w:szCs w:val="16"/>
                <w:lang w:val="en-AU" w:bidi="ar-SA"/>
              </w:rPr>
            </w:pPr>
            <w:r w:rsidRPr="00803BBF">
              <w:rPr>
                <w:rFonts w:ascii="Arial" w:eastAsiaTheme="minorHAnsi" w:hAnsi="Arial" w:cs="Arial"/>
                <w:i/>
                <w:sz w:val="16"/>
                <w:szCs w:val="16"/>
                <w:lang w:val="en-AU" w:bidi="ar-SA"/>
              </w:rPr>
              <w:t>How</w:t>
            </w:r>
          </w:p>
        </w:tc>
        <w:tc>
          <w:tcPr>
            <w:tcW w:w="2217" w:type="dxa"/>
          </w:tcPr>
          <w:p w14:paraId="3174CA79" w14:textId="77777777" w:rsidR="000F7FC2" w:rsidRPr="00803BBF" w:rsidRDefault="000F7FC2" w:rsidP="000F7FC2">
            <w:pPr>
              <w:ind w:firstLine="0"/>
              <w:jc w:val="center"/>
              <w:rPr>
                <w:rFonts w:ascii="Arial" w:eastAsiaTheme="minorHAnsi" w:hAnsi="Arial" w:cs="Arial"/>
                <w:b/>
                <w:lang w:val="en-AU" w:bidi="ar-SA"/>
              </w:rPr>
            </w:pPr>
            <w:r w:rsidRPr="00803BBF">
              <w:rPr>
                <w:rFonts w:ascii="Arial" w:eastAsiaTheme="minorHAnsi" w:hAnsi="Arial" w:cs="Arial"/>
                <w:b/>
                <w:lang w:val="en-AU" w:bidi="ar-SA"/>
              </w:rPr>
              <w:t>Priority</w:t>
            </w:r>
          </w:p>
          <w:p w14:paraId="688858B3" w14:textId="77777777" w:rsidR="000F7FC2" w:rsidRPr="00803BBF" w:rsidRDefault="000F7FC2" w:rsidP="000F7FC2">
            <w:pPr>
              <w:ind w:firstLine="0"/>
              <w:jc w:val="center"/>
              <w:rPr>
                <w:rFonts w:ascii="Arial" w:eastAsiaTheme="minorHAnsi" w:hAnsi="Arial" w:cs="Arial"/>
                <w:i/>
                <w:sz w:val="16"/>
                <w:szCs w:val="16"/>
                <w:lang w:val="en-AU" w:bidi="ar-SA"/>
              </w:rPr>
            </w:pPr>
            <w:r w:rsidRPr="00803BBF">
              <w:rPr>
                <w:rFonts w:ascii="Arial" w:eastAsiaTheme="minorHAnsi" w:hAnsi="Arial" w:cs="Arial"/>
                <w:i/>
                <w:sz w:val="16"/>
                <w:szCs w:val="16"/>
                <w:lang w:val="en-AU" w:bidi="ar-SA"/>
              </w:rPr>
              <w:t>L/M/H</w:t>
            </w:r>
          </w:p>
        </w:tc>
        <w:tc>
          <w:tcPr>
            <w:tcW w:w="2218" w:type="dxa"/>
          </w:tcPr>
          <w:p w14:paraId="51BFB593" w14:textId="77777777" w:rsidR="000F7FC2" w:rsidRPr="00803BBF" w:rsidRDefault="000F7FC2" w:rsidP="000F7FC2">
            <w:pPr>
              <w:ind w:firstLine="0"/>
              <w:jc w:val="center"/>
              <w:rPr>
                <w:rFonts w:ascii="Arial" w:eastAsiaTheme="minorHAnsi" w:hAnsi="Arial" w:cs="Arial"/>
                <w:b/>
                <w:lang w:val="en-AU" w:bidi="ar-SA"/>
              </w:rPr>
            </w:pPr>
            <w:r w:rsidRPr="00803BBF">
              <w:rPr>
                <w:rFonts w:ascii="Arial" w:eastAsiaTheme="minorHAnsi" w:hAnsi="Arial" w:cs="Arial"/>
                <w:b/>
                <w:lang w:val="en-AU" w:bidi="ar-SA"/>
              </w:rPr>
              <w:t>Time</w:t>
            </w:r>
          </w:p>
          <w:p w14:paraId="42A5AD7B" w14:textId="77777777" w:rsidR="000F7FC2" w:rsidRPr="00803BBF" w:rsidRDefault="000F7FC2" w:rsidP="000F7FC2">
            <w:pPr>
              <w:ind w:firstLine="0"/>
              <w:jc w:val="center"/>
              <w:rPr>
                <w:rFonts w:ascii="Arial" w:eastAsiaTheme="minorHAnsi" w:hAnsi="Arial" w:cs="Arial"/>
                <w:b/>
                <w:lang w:val="en-AU" w:bidi="ar-SA"/>
              </w:rPr>
            </w:pPr>
            <w:r w:rsidRPr="00803BBF">
              <w:rPr>
                <w:rFonts w:ascii="Arial" w:eastAsiaTheme="minorHAnsi" w:hAnsi="Arial" w:cs="Arial"/>
                <w:b/>
                <w:lang w:val="en-AU" w:bidi="ar-SA"/>
              </w:rPr>
              <w:t>Frames</w:t>
            </w:r>
          </w:p>
          <w:p w14:paraId="68FD22CB" w14:textId="77777777" w:rsidR="000F7FC2" w:rsidRPr="00803BBF" w:rsidRDefault="000F7FC2" w:rsidP="000F7FC2">
            <w:pPr>
              <w:ind w:firstLine="0"/>
              <w:jc w:val="center"/>
              <w:rPr>
                <w:rFonts w:ascii="Arial" w:eastAsiaTheme="minorHAnsi" w:hAnsi="Arial" w:cs="Arial"/>
                <w:i/>
                <w:sz w:val="16"/>
                <w:szCs w:val="16"/>
                <w:lang w:val="en-AU" w:bidi="ar-SA"/>
              </w:rPr>
            </w:pPr>
            <w:r w:rsidRPr="00803BBF">
              <w:rPr>
                <w:rFonts w:ascii="Arial" w:eastAsiaTheme="minorHAnsi" w:hAnsi="Arial" w:cs="Arial"/>
                <w:i/>
                <w:sz w:val="16"/>
                <w:szCs w:val="16"/>
                <w:lang w:val="en-AU" w:bidi="ar-SA"/>
              </w:rPr>
              <w:t>When</w:t>
            </w:r>
          </w:p>
        </w:tc>
        <w:tc>
          <w:tcPr>
            <w:tcW w:w="2218" w:type="dxa"/>
          </w:tcPr>
          <w:p w14:paraId="522CC127" w14:textId="77777777" w:rsidR="000F7FC2" w:rsidRPr="00803BBF" w:rsidRDefault="000F7FC2" w:rsidP="000F7FC2">
            <w:pPr>
              <w:ind w:firstLine="0"/>
              <w:jc w:val="center"/>
              <w:rPr>
                <w:rFonts w:ascii="Arial" w:eastAsiaTheme="minorHAnsi" w:hAnsi="Arial" w:cs="Arial"/>
                <w:b/>
                <w:lang w:val="en-AU" w:bidi="ar-SA"/>
              </w:rPr>
            </w:pPr>
            <w:r w:rsidRPr="00803BBF">
              <w:rPr>
                <w:rFonts w:ascii="Arial" w:eastAsiaTheme="minorHAnsi" w:hAnsi="Arial" w:cs="Arial"/>
                <w:b/>
                <w:lang w:val="en-AU" w:bidi="ar-SA"/>
              </w:rPr>
              <w:t>Resources</w:t>
            </w:r>
          </w:p>
          <w:p w14:paraId="19FAD53B" w14:textId="77777777" w:rsidR="000F7FC2" w:rsidRPr="00803BBF" w:rsidRDefault="000F7FC2" w:rsidP="000F7FC2">
            <w:pPr>
              <w:ind w:firstLine="0"/>
              <w:jc w:val="center"/>
              <w:rPr>
                <w:rFonts w:ascii="Arial" w:eastAsiaTheme="minorHAnsi" w:hAnsi="Arial" w:cs="Arial"/>
                <w:i/>
                <w:sz w:val="16"/>
                <w:szCs w:val="16"/>
                <w:lang w:val="en-AU" w:bidi="ar-SA"/>
              </w:rPr>
            </w:pPr>
            <w:r w:rsidRPr="00803BBF">
              <w:rPr>
                <w:rFonts w:ascii="Arial" w:eastAsiaTheme="minorHAnsi" w:hAnsi="Arial" w:cs="Arial"/>
                <w:i/>
                <w:sz w:val="16"/>
                <w:szCs w:val="16"/>
                <w:lang w:val="en-AU" w:bidi="ar-SA"/>
              </w:rPr>
              <w:t>Human</w:t>
            </w:r>
          </w:p>
          <w:p w14:paraId="46D2E6AA" w14:textId="77777777" w:rsidR="000F7FC2" w:rsidRPr="00803BBF" w:rsidRDefault="000F7FC2" w:rsidP="000F7FC2">
            <w:pPr>
              <w:ind w:firstLine="0"/>
              <w:jc w:val="center"/>
              <w:rPr>
                <w:rFonts w:ascii="Arial" w:eastAsiaTheme="minorHAnsi" w:hAnsi="Arial" w:cs="Arial"/>
                <w:i/>
                <w:sz w:val="16"/>
                <w:szCs w:val="16"/>
                <w:lang w:val="en-AU" w:bidi="ar-SA"/>
              </w:rPr>
            </w:pPr>
            <w:r w:rsidRPr="00803BBF">
              <w:rPr>
                <w:rFonts w:ascii="Arial" w:eastAsiaTheme="minorHAnsi" w:hAnsi="Arial" w:cs="Arial"/>
                <w:i/>
                <w:sz w:val="16"/>
                <w:szCs w:val="16"/>
                <w:lang w:val="en-AU" w:bidi="ar-SA"/>
              </w:rPr>
              <w:t>Material</w:t>
            </w:r>
          </w:p>
          <w:p w14:paraId="23E7E45F" w14:textId="77777777" w:rsidR="000F7FC2" w:rsidRPr="00803BBF" w:rsidRDefault="000F7FC2" w:rsidP="000F7FC2">
            <w:pPr>
              <w:ind w:firstLine="0"/>
              <w:jc w:val="center"/>
              <w:rPr>
                <w:rFonts w:ascii="Arial" w:eastAsiaTheme="minorHAnsi" w:hAnsi="Arial" w:cs="Arial"/>
                <w:i/>
                <w:sz w:val="16"/>
                <w:szCs w:val="16"/>
                <w:lang w:val="en-AU" w:bidi="ar-SA"/>
              </w:rPr>
            </w:pPr>
            <w:r w:rsidRPr="00803BBF">
              <w:rPr>
                <w:rFonts w:ascii="Arial" w:eastAsiaTheme="minorHAnsi" w:hAnsi="Arial" w:cs="Arial"/>
                <w:i/>
                <w:sz w:val="16"/>
                <w:szCs w:val="16"/>
                <w:lang w:val="en-AU" w:bidi="ar-SA"/>
              </w:rPr>
              <w:t>Financial</w:t>
            </w:r>
          </w:p>
        </w:tc>
        <w:tc>
          <w:tcPr>
            <w:tcW w:w="2062" w:type="dxa"/>
          </w:tcPr>
          <w:p w14:paraId="1230D779" w14:textId="77777777" w:rsidR="000F7FC2" w:rsidRPr="00803BBF" w:rsidRDefault="000F7FC2" w:rsidP="000F7FC2">
            <w:pPr>
              <w:ind w:firstLine="0"/>
              <w:jc w:val="center"/>
              <w:rPr>
                <w:rFonts w:ascii="Arial" w:eastAsiaTheme="minorHAnsi" w:hAnsi="Arial" w:cs="Arial"/>
                <w:b/>
                <w:lang w:val="en-AU" w:bidi="ar-SA"/>
              </w:rPr>
            </w:pPr>
            <w:r w:rsidRPr="00803BBF">
              <w:rPr>
                <w:rFonts w:ascii="Arial" w:eastAsiaTheme="minorHAnsi" w:hAnsi="Arial" w:cs="Arial"/>
                <w:b/>
                <w:lang w:val="en-AU" w:bidi="ar-SA"/>
              </w:rPr>
              <w:t>Responsibility</w:t>
            </w:r>
          </w:p>
          <w:p w14:paraId="76C6F0F4" w14:textId="77777777" w:rsidR="000F7FC2" w:rsidRPr="00803BBF" w:rsidRDefault="000F7FC2" w:rsidP="000F7FC2">
            <w:pPr>
              <w:ind w:firstLine="0"/>
              <w:jc w:val="center"/>
              <w:rPr>
                <w:rFonts w:ascii="Arial" w:eastAsiaTheme="minorHAnsi" w:hAnsi="Arial" w:cs="Arial"/>
                <w:i/>
                <w:sz w:val="16"/>
                <w:szCs w:val="16"/>
                <w:lang w:val="en-AU" w:bidi="ar-SA"/>
              </w:rPr>
            </w:pPr>
            <w:r w:rsidRPr="00803BBF">
              <w:rPr>
                <w:rFonts w:ascii="Arial" w:eastAsiaTheme="minorHAnsi" w:hAnsi="Arial" w:cs="Arial"/>
                <w:i/>
                <w:sz w:val="16"/>
                <w:szCs w:val="16"/>
                <w:lang w:val="en-AU" w:bidi="ar-SA"/>
              </w:rPr>
              <w:t>Who</w:t>
            </w:r>
          </w:p>
        </w:tc>
        <w:tc>
          <w:tcPr>
            <w:tcW w:w="2374" w:type="dxa"/>
          </w:tcPr>
          <w:p w14:paraId="4916C317" w14:textId="77777777" w:rsidR="000F7FC2" w:rsidRPr="00803BBF" w:rsidRDefault="000F7FC2" w:rsidP="000F7FC2">
            <w:pPr>
              <w:ind w:firstLine="0"/>
              <w:jc w:val="center"/>
              <w:rPr>
                <w:rFonts w:ascii="Arial" w:eastAsiaTheme="minorHAnsi" w:hAnsi="Arial" w:cs="Arial"/>
                <w:b/>
                <w:lang w:val="en-AU" w:bidi="ar-SA"/>
              </w:rPr>
            </w:pPr>
            <w:r w:rsidRPr="00803BBF">
              <w:rPr>
                <w:rFonts w:ascii="Arial" w:eastAsiaTheme="minorHAnsi" w:hAnsi="Arial" w:cs="Arial"/>
                <w:b/>
                <w:lang w:val="en-AU" w:bidi="ar-SA"/>
              </w:rPr>
              <w:t>Performance Indicators</w:t>
            </w:r>
          </w:p>
          <w:p w14:paraId="09472C57" w14:textId="77777777" w:rsidR="000F7FC2" w:rsidRPr="00803BBF" w:rsidRDefault="000F7FC2" w:rsidP="000F7FC2">
            <w:pPr>
              <w:ind w:firstLine="0"/>
              <w:jc w:val="center"/>
              <w:rPr>
                <w:rFonts w:ascii="Arial" w:eastAsiaTheme="minorHAnsi" w:hAnsi="Arial" w:cs="Arial"/>
                <w:b/>
                <w:i/>
                <w:lang w:val="en-AU" w:bidi="ar-SA"/>
              </w:rPr>
            </w:pPr>
            <w:r w:rsidRPr="00803BBF">
              <w:rPr>
                <w:rFonts w:ascii="Arial" w:eastAsiaTheme="minorHAnsi" w:hAnsi="Arial" w:cs="Arial"/>
                <w:i/>
                <w:sz w:val="16"/>
                <w:szCs w:val="16"/>
                <w:lang w:val="en-AU" w:bidi="ar-SA"/>
              </w:rPr>
              <w:t>Measurement</w:t>
            </w:r>
          </w:p>
        </w:tc>
      </w:tr>
      <w:tr w:rsidR="00BC78CD" w:rsidRPr="00803BBF" w14:paraId="56ED8405" w14:textId="77777777" w:rsidTr="00803BBF">
        <w:trPr>
          <w:trHeight w:val="1002"/>
        </w:trPr>
        <w:tc>
          <w:tcPr>
            <w:tcW w:w="2217" w:type="dxa"/>
          </w:tcPr>
          <w:p w14:paraId="2A77CBB0" w14:textId="43CF4C21" w:rsidR="000F7FC2" w:rsidRPr="00803BBF" w:rsidRDefault="000E48BA" w:rsidP="000E48BA">
            <w:pPr>
              <w:pStyle w:val="NoSpacing"/>
              <w:rPr>
                <w:rFonts w:ascii="Arial" w:hAnsi="Arial" w:cs="Arial"/>
                <w:lang w:val="en-AU"/>
              </w:rPr>
            </w:pPr>
            <w:r w:rsidRPr="00803BBF">
              <w:rPr>
                <w:rFonts w:ascii="Arial" w:hAnsi="Arial" w:cs="Arial"/>
                <w:lang w:val="en-AU"/>
              </w:rPr>
              <w:t xml:space="preserve">Ideas /planning in collaboration with consumers and carers and evidence based research. </w:t>
            </w:r>
          </w:p>
        </w:tc>
        <w:tc>
          <w:tcPr>
            <w:tcW w:w="2217" w:type="dxa"/>
          </w:tcPr>
          <w:p w14:paraId="50CDE49F" w14:textId="19106690" w:rsidR="000F7FC2"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 xml:space="preserve">Proposal to be developed after consultation with consumers, cares, </w:t>
            </w:r>
          </w:p>
        </w:tc>
        <w:tc>
          <w:tcPr>
            <w:tcW w:w="2217" w:type="dxa"/>
          </w:tcPr>
          <w:p w14:paraId="05C87EC2" w14:textId="253B62AE" w:rsidR="000F7FC2"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H</w:t>
            </w:r>
          </w:p>
        </w:tc>
        <w:tc>
          <w:tcPr>
            <w:tcW w:w="2218" w:type="dxa"/>
          </w:tcPr>
          <w:p w14:paraId="66595BDC" w14:textId="77777777" w:rsidR="000E48BA"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 xml:space="preserve">By </w:t>
            </w:r>
          </w:p>
          <w:p w14:paraId="77B38787" w14:textId="0D25F106" w:rsidR="000F7FC2"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Jan 2016</w:t>
            </w:r>
          </w:p>
        </w:tc>
        <w:tc>
          <w:tcPr>
            <w:tcW w:w="2218" w:type="dxa"/>
          </w:tcPr>
          <w:p w14:paraId="6AC62FAB" w14:textId="77777777" w:rsidR="000F7FC2"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Consumers</w:t>
            </w:r>
          </w:p>
          <w:p w14:paraId="679D3206" w14:textId="77777777" w:rsidR="000E48BA"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Carers</w:t>
            </w:r>
          </w:p>
          <w:p w14:paraId="039C2E74" w14:textId="34169DD1" w:rsidR="000E48BA"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Need analysis</w:t>
            </w:r>
          </w:p>
          <w:p w14:paraId="785640C4" w14:textId="77777777" w:rsidR="000E48BA"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Service providers</w:t>
            </w:r>
          </w:p>
          <w:p w14:paraId="3D6348F1" w14:textId="3DBED4D6" w:rsidR="00001F41" w:rsidRPr="00803BBF" w:rsidRDefault="00001F41" w:rsidP="000F7FC2">
            <w:pPr>
              <w:ind w:firstLine="0"/>
              <w:rPr>
                <w:rFonts w:ascii="Arial" w:eastAsiaTheme="minorHAnsi" w:hAnsi="Arial" w:cs="Arial"/>
                <w:lang w:val="en-AU" w:bidi="ar-SA"/>
              </w:rPr>
            </w:pPr>
          </w:p>
        </w:tc>
        <w:tc>
          <w:tcPr>
            <w:tcW w:w="2062" w:type="dxa"/>
          </w:tcPr>
          <w:p w14:paraId="24F22BFB" w14:textId="0600DCE2" w:rsidR="000F7FC2"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Causicare board</w:t>
            </w:r>
            <w:r w:rsidR="00001F41" w:rsidRPr="00803BBF">
              <w:rPr>
                <w:rFonts w:ascii="Arial" w:eastAsiaTheme="minorHAnsi" w:hAnsi="Arial" w:cs="Arial"/>
                <w:lang w:val="en-AU" w:bidi="ar-SA"/>
              </w:rPr>
              <w:t xml:space="preserve"> members</w:t>
            </w:r>
          </w:p>
        </w:tc>
        <w:tc>
          <w:tcPr>
            <w:tcW w:w="2374" w:type="dxa"/>
          </w:tcPr>
          <w:p w14:paraId="12369B18" w14:textId="32AED52D" w:rsidR="000F7FC2" w:rsidRPr="00803BBF" w:rsidRDefault="000E48BA" w:rsidP="000E48BA">
            <w:pPr>
              <w:ind w:firstLine="0"/>
              <w:rPr>
                <w:rFonts w:ascii="Arial" w:eastAsiaTheme="minorHAnsi" w:hAnsi="Arial" w:cs="Arial"/>
                <w:lang w:val="en-AU" w:bidi="ar-SA"/>
              </w:rPr>
            </w:pPr>
            <w:r w:rsidRPr="00803BBF">
              <w:rPr>
                <w:rFonts w:ascii="Arial" w:eastAsiaTheme="minorHAnsi" w:hAnsi="Arial" w:cs="Arial"/>
                <w:lang w:val="en-AU" w:bidi="ar-SA"/>
              </w:rPr>
              <w:t>Completed consultation process</w:t>
            </w:r>
            <w:r w:rsidR="00803BBF">
              <w:rPr>
                <w:rFonts w:ascii="Arial" w:eastAsiaTheme="minorHAnsi" w:hAnsi="Arial" w:cs="Arial"/>
                <w:lang w:val="en-AU" w:bidi="ar-SA"/>
              </w:rPr>
              <w:t>.</w:t>
            </w:r>
          </w:p>
          <w:p w14:paraId="106C14F0" w14:textId="7834F942" w:rsidR="000E48BA" w:rsidRPr="00803BBF" w:rsidRDefault="000E48BA" w:rsidP="000E48BA">
            <w:pPr>
              <w:ind w:firstLine="0"/>
              <w:rPr>
                <w:rFonts w:ascii="Arial" w:eastAsiaTheme="minorHAnsi" w:hAnsi="Arial" w:cs="Arial"/>
                <w:lang w:val="en-AU" w:bidi="ar-SA"/>
              </w:rPr>
            </w:pPr>
            <w:r w:rsidRPr="00803BBF">
              <w:rPr>
                <w:rFonts w:ascii="Arial" w:eastAsiaTheme="minorHAnsi" w:hAnsi="Arial" w:cs="Arial"/>
                <w:lang w:val="en-AU" w:bidi="ar-SA"/>
              </w:rPr>
              <w:t>Networked in area</w:t>
            </w:r>
            <w:r w:rsidR="00803BBF">
              <w:rPr>
                <w:rFonts w:ascii="Arial" w:eastAsiaTheme="minorHAnsi" w:hAnsi="Arial" w:cs="Arial"/>
                <w:lang w:val="en-AU" w:bidi="ar-SA"/>
              </w:rPr>
              <w:t>.</w:t>
            </w:r>
          </w:p>
          <w:p w14:paraId="445AEB99" w14:textId="77777777" w:rsidR="000E48BA" w:rsidRPr="00803BBF" w:rsidRDefault="000E48BA" w:rsidP="000E48BA">
            <w:pPr>
              <w:ind w:firstLine="0"/>
              <w:rPr>
                <w:rFonts w:ascii="Arial" w:eastAsiaTheme="minorHAnsi" w:hAnsi="Arial" w:cs="Arial"/>
                <w:lang w:val="en-AU" w:bidi="ar-SA"/>
              </w:rPr>
            </w:pPr>
            <w:r w:rsidRPr="00803BBF">
              <w:rPr>
                <w:rFonts w:ascii="Arial" w:eastAsiaTheme="minorHAnsi" w:hAnsi="Arial" w:cs="Arial"/>
                <w:lang w:val="en-AU" w:bidi="ar-SA"/>
              </w:rPr>
              <w:t xml:space="preserve">Reviewed service effective evidence based service provision both nationally and internationally. </w:t>
            </w:r>
          </w:p>
          <w:p w14:paraId="798DFB45" w14:textId="589A4DFD" w:rsidR="00DD32E3" w:rsidRPr="00803BBF" w:rsidRDefault="00DD32E3" w:rsidP="000E48BA">
            <w:pPr>
              <w:ind w:firstLine="0"/>
              <w:rPr>
                <w:rFonts w:ascii="Arial" w:eastAsiaTheme="minorHAnsi" w:hAnsi="Arial" w:cs="Arial"/>
                <w:lang w:val="en-AU" w:bidi="ar-SA"/>
              </w:rPr>
            </w:pPr>
            <w:r w:rsidRPr="00803BBF">
              <w:rPr>
                <w:rFonts w:ascii="Arial" w:eastAsiaTheme="minorHAnsi" w:hAnsi="Arial" w:cs="Arial"/>
                <w:lang w:val="en-AU" w:bidi="ar-SA"/>
              </w:rPr>
              <w:t>Completed by Jan 2016</w:t>
            </w:r>
            <w:r w:rsidR="00803BBF">
              <w:rPr>
                <w:rFonts w:ascii="Arial" w:eastAsiaTheme="minorHAnsi" w:hAnsi="Arial" w:cs="Arial"/>
                <w:lang w:val="en-AU" w:bidi="ar-SA"/>
              </w:rPr>
              <w:t>.</w:t>
            </w:r>
          </w:p>
        </w:tc>
      </w:tr>
      <w:tr w:rsidR="00BC78CD" w:rsidRPr="00803BBF" w14:paraId="12523A82" w14:textId="77777777" w:rsidTr="00803BBF">
        <w:tc>
          <w:tcPr>
            <w:tcW w:w="2217" w:type="dxa"/>
          </w:tcPr>
          <w:p w14:paraId="70EE9AB1" w14:textId="6DF9A8A3" w:rsidR="000F7FC2" w:rsidRPr="00803BBF" w:rsidRDefault="000E48BA" w:rsidP="000F7FC2">
            <w:pPr>
              <w:ind w:firstLine="0"/>
              <w:rPr>
                <w:rFonts w:ascii="Arial" w:eastAsiaTheme="minorHAnsi" w:hAnsi="Arial" w:cs="Arial"/>
                <w:lang w:val="en-AU" w:bidi="ar-SA"/>
              </w:rPr>
            </w:pPr>
            <w:r w:rsidRPr="00803BBF">
              <w:rPr>
                <w:rFonts w:ascii="Arial" w:hAnsi="Arial" w:cs="Arial"/>
                <w:lang w:val="en-AU"/>
              </w:rPr>
              <w:t>Analyse need of service</w:t>
            </w:r>
          </w:p>
          <w:p w14:paraId="0CB16134" w14:textId="77777777" w:rsidR="000F7FC2" w:rsidRPr="00803BBF" w:rsidRDefault="000F7FC2" w:rsidP="000E48BA">
            <w:pPr>
              <w:ind w:firstLine="0"/>
              <w:rPr>
                <w:rFonts w:ascii="Arial" w:eastAsiaTheme="minorHAnsi" w:hAnsi="Arial" w:cs="Arial"/>
                <w:lang w:val="en-AU" w:bidi="ar-SA"/>
              </w:rPr>
            </w:pPr>
          </w:p>
          <w:p w14:paraId="0BEAC6C2" w14:textId="77777777" w:rsidR="000F7FC2" w:rsidRPr="00803BBF" w:rsidRDefault="000F7FC2" w:rsidP="000F7FC2">
            <w:pPr>
              <w:ind w:firstLine="0"/>
              <w:rPr>
                <w:rFonts w:ascii="Arial" w:eastAsiaTheme="minorHAnsi" w:hAnsi="Arial" w:cs="Arial"/>
                <w:lang w:val="en-AU" w:bidi="ar-SA"/>
              </w:rPr>
            </w:pPr>
          </w:p>
        </w:tc>
        <w:tc>
          <w:tcPr>
            <w:tcW w:w="2217" w:type="dxa"/>
          </w:tcPr>
          <w:p w14:paraId="5734097C" w14:textId="38DF70CC" w:rsidR="00DD32E3" w:rsidRPr="00803BBF" w:rsidRDefault="00DD32E3" w:rsidP="00DD32E3">
            <w:pPr>
              <w:ind w:firstLine="0"/>
              <w:rPr>
                <w:rFonts w:ascii="Arial" w:eastAsiaTheme="minorHAnsi" w:hAnsi="Arial" w:cs="Arial"/>
                <w:lang w:val="en-AU" w:bidi="ar-SA"/>
              </w:rPr>
            </w:pPr>
            <w:r w:rsidRPr="00803BBF">
              <w:rPr>
                <w:rFonts w:ascii="Arial" w:eastAsiaTheme="minorHAnsi" w:hAnsi="Arial" w:cs="Arial"/>
                <w:lang w:val="en-AU" w:bidi="ar-SA"/>
              </w:rPr>
              <w:t>Review State planning for mental health which includes need analysis</w:t>
            </w:r>
          </w:p>
          <w:p w14:paraId="025CC7BF" w14:textId="19B002AD" w:rsidR="00DD32E3" w:rsidRPr="00803BBF" w:rsidRDefault="00DD32E3" w:rsidP="00DD32E3">
            <w:pPr>
              <w:ind w:firstLine="0"/>
              <w:rPr>
                <w:rFonts w:ascii="Arial" w:eastAsiaTheme="minorHAnsi" w:hAnsi="Arial" w:cs="Arial"/>
                <w:lang w:val="en-AU" w:bidi="ar-SA"/>
              </w:rPr>
            </w:pPr>
            <w:r w:rsidRPr="00803BBF">
              <w:rPr>
                <w:rFonts w:ascii="Arial" w:eastAsiaTheme="minorHAnsi" w:hAnsi="Arial" w:cs="Arial"/>
                <w:lang w:val="en-AU" w:bidi="ar-SA"/>
              </w:rPr>
              <w:t>Review National mental health priorities</w:t>
            </w:r>
          </w:p>
          <w:p w14:paraId="48D7C32A" w14:textId="4F396C10" w:rsidR="000F7FC2" w:rsidRPr="00803BBF" w:rsidRDefault="00DD32E3" w:rsidP="00DD32E3">
            <w:pPr>
              <w:ind w:firstLine="0"/>
              <w:rPr>
                <w:rFonts w:ascii="Arial" w:eastAsiaTheme="minorHAnsi" w:hAnsi="Arial" w:cs="Arial"/>
                <w:lang w:val="en-AU" w:bidi="ar-SA"/>
              </w:rPr>
            </w:pPr>
            <w:r w:rsidRPr="00803BBF">
              <w:rPr>
                <w:rFonts w:ascii="Arial" w:eastAsiaTheme="minorHAnsi" w:hAnsi="Arial" w:cs="Arial"/>
                <w:lang w:val="en-AU" w:bidi="ar-SA"/>
              </w:rPr>
              <w:t>Review Primary health regional analysis</w:t>
            </w:r>
          </w:p>
        </w:tc>
        <w:tc>
          <w:tcPr>
            <w:tcW w:w="2217" w:type="dxa"/>
          </w:tcPr>
          <w:p w14:paraId="1866EF10" w14:textId="68F3907B" w:rsidR="000F7FC2" w:rsidRPr="00803BBF" w:rsidRDefault="00DD32E3" w:rsidP="000F7FC2">
            <w:pPr>
              <w:ind w:firstLine="0"/>
              <w:rPr>
                <w:rFonts w:ascii="Arial" w:eastAsiaTheme="minorHAnsi" w:hAnsi="Arial" w:cs="Arial"/>
                <w:lang w:val="en-AU" w:bidi="ar-SA"/>
              </w:rPr>
            </w:pPr>
            <w:r w:rsidRPr="00803BBF">
              <w:rPr>
                <w:rFonts w:ascii="Arial" w:eastAsiaTheme="minorHAnsi" w:hAnsi="Arial" w:cs="Arial"/>
                <w:lang w:val="en-AU" w:bidi="ar-SA"/>
              </w:rPr>
              <w:t>H</w:t>
            </w:r>
          </w:p>
        </w:tc>
        <w:tc>
          <w:tcPr>
            <w:tcW w:w="2218" w:type="dxa"/>
          </w:tcPr>
          <w:p w14:paraId="3FEDF342" w14:textId="62FAA363" w:rsidR="000F7FC2" w:rsidRPr="00803BBF" w:rsidRDefault="00DD32E3" w:rsidP="000F7FC2">
            <w:pPr>
              <w:ind w:firstLine="0"/>
              <w:rPr>
                <w:rFonts w:ascii="Arial" w:eastAsiaTheme="minorHAnsi" w:hAnsi="Arial" w:cs="Arial"/>
                <w:lang w:val="en-AU" w:bidi="ar-SA"/>
              </w:rPr>
            </w:pPr>
            <w:r w:rsidRPr="00803BBF">
              <w:rPr>
                <w:rFonts w:ascii="Arial" w:eastAsiaTheme="minorHAnsi" w:hAnsi="Arial" w:cs="Arial"/>
                <w:lang w:val="en-AU" w:bidi="ar-SA"/>
              </w:rPr>
              <w:t>By Jan 2016</w:t>
            </w:r>
          </w:p>
        </w:tc>
        <w:tc>
          <w:tcPr>
            <w:tcW w:w="2218" w:type="dxa"/>
          </w:tcPr>
          <w:p w14:paraId="5CF7F1C1" w14:textId="77777777" w:rsidR="00001F41" w:rsidRPr="00803BBF" w:rsidRDefault="00DD32E3" w:rsidP="000F7FC2">
            <w:pPr>
              <w:ind w:firstLine="0"/>
              <w:rPr>
                <w:rFonts w:ascii="Arial" w:eastAsiaTheme="minorHAnsi" w:hAnsi="Arial" w:cs="Arial"/>
                <w:lang w:val="en-AU" w:bidi="ar-SA"/>
              </w:rPr>
            </w:pPr>
            <w:r w:rsidRPr="00803BBF">
              <w:rPr>
                <w:rFonts w:ascii="Arial" w:eastAsiaTheme="minorHAnsi" w:hAnsi="Arial" w:cs="Arial"/>
                <w:lang w:val="en-AU" w:bidi="ar-SA"/>
              </w:rPr>
              <w:t>Causicare board</w:t>
            </w:r>
          </w:p>
          <w:p w14:paraId="2699F887" w14:textId="257C6667" w:rsidR="000F7FC2" w:rsidRPr="00803BBF" w:rsidRDefault="00001F41" w:rsidP="000F7FC2">
            <w:pPr>
              <w:ind w:firstLine="0"/>
              <w:rPr>
                <w:rFonts w:ascii="Arial" w:eastAsiaTheme="minorHAnsi" w:hAnsi="Arial" w:cs="Arial"/>
                <w:lang w:val="en-AU" w:bidi="ar-SA"/>
              </w:rPr>
            </w:pPr>
            <w:r w:rsidRPr="00803BBF">
              <w:rPr>
                <w:rFonts w:ascii="Arial" w:eastAsiaTheme="minorHAnsi" w:hAnsi="Arial" w:cs="Arial"/>
                <w:lang w:val="en-AU" w:bidi="ar-SA"/>
              </w:rPr>
              <w:t>Reports Standards</w:t>
            </w:r>
          </w:p>
        </w:tc>
        <w:tc>
          <w:tcPr>
            <w:tcW w:w="2062" w:type="dxa"/>
          </w:tcPr>
          <w:p w14:paraId="7BE02CCE" w14:textId="2B200231" w:rsidR="000F7FC2" w:rsidRPr="00803BBF" w:rsidRDefault="00DD32E3" w:rsidP="000F7FC2">
            <w:pPr>
              <w:ind w:firstLine="0"/>
              <w:rPr>
                <w:rFonts w:ascii="Arial" w:eastAsiaTheme="minorHAnsi" w:hAnsi="Arial" w:cs="Arial"/>
                <w:lang w:val="en-AU" w:bidi="ar-SA"/>
              </w:rPr>
            </w:pPr>
            <w:r w:rsidRPr="00803BBF">
              <w:rPr>
                <w:rFonts w:ascii="Arial" w:eastAsiaTheme="minorHAnsi" w:hAnsi="Arial" w:cs="Arial"/>
                <w:lang w:val="en-AU" w:bidi="ar-SA"/>
              </w:rPr>
              <w:t>Causicare board</w:t>
            </w:r>
            <w:r w:rsidR="00001F41" w:rsidRPr="00803BBF">
              <w:rPr>
                <w:rFonts w:ascii="Arial" w:eastAsiaTheme="minorHAnsi" w:hAnsi="Arial" w:cs="Arial"/>
                <w:lang w:val="en-AU" w:bidi="ar-SA"/>
              </w:rPr>
              <w:t xml:space="preserve"> members</w:t>
            </w:r>
          </w:p>
        </w:tc>
        <w:tc>
          <w:tcPr>
            <w:tcW w:w="2374" w:type="dxa"/>
          </w:tcPr>
          <w:p w14:paraId="2FDBFA82" w14:textId="478D16B2" w:rsidR="000E48BA" w:rsidRPr="00803BBF" w:rsidRDefault="000E48BA" w:rsidP="000E48BA">
            <w:pPr>
              <w:ind w:firstLine="0"/>
              <w:rPr>
                <w:rFonts w:ascii="Arial" w:eastAsiaTheme="minorHAnsi" w:hAnsi="Arial" w:cs="Arial"/>
                <w:lang w:val="en-AU" w:bidi="ar-SA"/>
              </w:rPr>
            </w:pPr>
            <w:r w:rsidRPr="00803BBF">
              <w:rPr>
                <w:rFonts w:ascii="Arial" w:eastAsiaTheme="minorHAnsi" w:hAnsi="Arial" w:cs="Arial"/>
                <w:lang w:val="en-AU" w:bidi="ar-SA"/>
              </w:rPr>
              <w:t>Reviewed State planning for mental health</w:t>
            </w:r>
            <w:r w:rsidR="00803BBF">
              <w:rPr>
                <w:rFonts w:ascii="Arial" w:eastAsiaTheme="minorHAnsi" w:hAnsi="Arial" w:cs="Arial"/>
                <w:lang w:val="en-AU" w:bidi="ar-SA"/>
              </w:rPr>
              <w:t>, including</w:t>
            </w:r>
            <w:r w:rsidRPr="00803BBF">
              <w:rPr>
                <w:rFonts w:ascii="Arial" w:eastAsiaTheme="minorHAnsi" w:hAnsi="Arial" w:cs="Arial"/>
                <w:lang w:val="en-AU" w:bidi="ar-SA"/>
              </w:rPr>
              <w:t xml:space="preserve"> need</w:t>
            </w:r>
            <w:r w:rsidR="00001F41" w:rsidRPr="00803BBF">
              <w:rPr>
                <w:rFonts w:ascii="Arial" w:eastAsiaTheme="minorHAnsi" w:hAnsi="Arial" w:cs="Arial"/>
                <w:lang w:val="en-AU" w:bidi="ar-SA"/>
              </w:rPr>
              <w:t>s</w:t>
            </w:r>
            <w:r w:rsidRPr="00803BBF">
              <w:rPr>
                <w:rFonts w:ascii="Arial" w:eastAsiaTheme="minorHAnsi" w:hAnsi="Arial" w:cs="Arial"/>
                <w:lang w:val="en-AU" w:bidi="ar-SA"/>
              </w:rPr>
              <w:t xml:space="preserve"> analysis</w:t>
            </w:r>
            <w:r w:rsidR="00803BBF">
              <w:rPr>
                <w:rFonts w:ascii="Arial" w:eastAsiaTheme="minorHAnsi" w:hAnsi="Arial" w:cs="Arial"/>
                <w:lang w:val="en-AU" w:bidi="ar-SA"/>
              </w:rPr>
              <w:t>.</w:t>
            </w:r>
          </w:p>
          <w:p w14:paraId="25262C16" w14:textId="0AAC8BDA" w:rsidR="000E48BA" w:rsidRPr="00803BBF" w:rsidRDefault="000E48BA" w:rsidP="000E48BA">
            <w:pPr>
              <w:ind w:firstLine="0"/>
              <w:rPr>
                <w:rFonts w:ascii="Arial" w:eastAsiaTheme="minorHAnsi" w:hAnsi="Arial" w:cs="Arial"/>
                <w:lang w:val="en-AU" w:bidi="ar-SA"/>
              </w:rPr>
            </w:pPr>
            <w:r w:rsidRPr="00803BBF">
              <w:rPr>
                <w:rFonts w:ascii="Arial" w:eastAsiaTheme="minorHAnsi" w:hAnsi="Arial" w:cs="Arial"/>
                <w:lang w:val="en-AU" w:bidi="ar-SA"/>
              </w:rPr>
              <w:t>Reviewed National mental health priorities</w:t>
            </w:r>
            <w:r w:rsidR="00803BBF">
              <w:rPr>
                <w:rFonts w:ascii="Arial" w:eastAsiaTheme="minorHAnsi" w:hAnsi="Arial" w:cs="Arial"/>
                <w:lang w:val="en-AU" w:bidi="ar-SA"/>
              </w:rPr>
              <w:t>.</w:t>
            </w:r>
          </w:p>
          <w:p w14:paraId="68E6539E" w14:textId="187DCDDD" w:rsidR="000F7FC2" w:rsidRPr="00803BBF" w:rsidRDefault="000E48BA" w:rsidP="000F7FC2">
            <w:pPr>
              <w:ind w:firstLine="0"/>
              <w:rPr>
                <w:rFonts w:ascii="Arial" w:eastAsiaTheme="minorHAnsi" w:hAnsi="Arial" w:cs="Arial"/>
                <w:lang w:val="en-AU" w:bidi="ar-SA"/>
              </w:rPr>
            </w:pPr>
            <w:r w:rsidRPr="00803BBF">
              <w:rPr>
                <w:rFonts w:ascii="Arial" w:eastAsiaTheme="minorHAnsi" w:hAnsi="Arial" w:cs="Arial"/>
                <w:lang w:val="en-AU" w:bidi="ar-SA"/>
              </w:rPr>
              <w:t>Reviewed Primary health regional analysis</w:t>
            </w:r>
            <w:r w:rsidR="00803BBF">
              <w:rPr>
                <w:rFonts w:ascii="Arial" w:eastAsiaTheme="minorHAnsi" w:hAnsi="Arial" w:cs="Arial"/>
                <w:lang w:val="en-AU" w:bidi="ar-SA"/>
              </w:rPr>
              <w:t>.</w:t>
            </w:r>
            <w:r w:rsidR="00001F41" w:rsidRPr="00803BBF">
              <w:rPr>
                <w:rFonts w:ascii="Arial" w:eastAsiaTheme="minorHAnsi" w:hAnsi="Arial" w:cs="Arial"/>
                <w:lang w:val="en-AU" w:bidi="ar-SA"/>
              </w:rPr>
              <w:t xml:space="preserve"> </w:t>
            </w:r>
          </w:p>
          <w:p w14:paraId="6223CBE7" w14:textId="2D4F5C72" w:rsidR="00DD32E3" w:rsidRPr="00803BBF" w:rsidRDefault="00DD32E3" w:rsidP="000F7FC2">
            <w:pPr>
              <w:ind w:firstLine="0"/>
              <w:rPr>
                <w:rFonts w:ascii="Arial" w:eastAsiaTheme="minorHAnsi" w:hAnsi="Arial" w:cs="Arial"/>
                <w:lang w:val="en-AU" w:bidi="ar-SA"/>
              </w:rPr>
            </w:pPr>
            <w:r w:rsidRPr="00803BBF">
              <w:rPr>
                <w:rFonts w:ascii="Arial" w:eastAsiaTheme="minorHAnsi" w:hAnsi="Arial" w:cs="Arial"/>
                <w:lang w:val="en-AU" w:bidi="ar-SA"/>
              </w:rPr>
              <w:t>Completed June 2016</w:t>
            </w:r>
            <w:r w:rsidR="00803BBF">
              <w:rPr>
                <w:rFonts w:ascii="Arial" w:eastAsiaTheme="minorHAnsi" w:hAnsi="Arial" w:cs="Arial"/>
                <w:lang w:val="en-AU" w:bidi="ar-SA"/>
              </w:rPr>
              <w:t>.</w:t>
            </w:r>
          </w:p>
        </w:tc>
      </w:tr>
      <w:tr w:rsidR="00BC78CD" w:rsidRPr="00803BBF" w14:paraId="1B849DE6" w14:textId="77777777" w:rsidTr="00803BBF">
        <w:tc>
          <w:tcPr>
            <w:tcW w:w="2217" w:type="dxa"/>
          </w:tcPr>
          <w:p w14:paraId="077A017F" w14:textId="52B43479" w:rsidR="000F7FC2" w:rsidRPr="00803BBF" w:rsidRDefault="00001F41" w:rsidP="00001F41">
            <w:pPr>
              <w:pStyle w:val="NoSpacing"/>
              <w:rPr>
                <w:rFonts w:ascii="Arial" w:hAnsi="Arial" w:cs="Arial"/>
                <w:lang w:val="en-AU"/>
              </w:rPr>
            </w:pPr>
            <w:r w:rsidRPr="00803BBF">
              <w:rPr>
                <w:rFonts w:ascii="Arial" w:hAnsi="Arial" w:cs="Arial"/>
                <w:lang w:val="en-AU"/>
              </w:rPr>
              <w:t xml:space="preserve">Development of proposal for a sustainable Mental Health Recovery hub and residential centre. </w:t>
            </w:r>
          </w:p>
        </w:tc>
        <w:tc>
          <w:tcPr>
            <w:tcW w:w="2217" w:type="dxa"/>
          </w:tcPr>
          <w:p w14:paraId="6E981BFB" w14:textId="62BE827F" w:rsidR="000F7FC2" w:rsidRPr="00803BBF" w:rsidRDefault="00001F41" w:rsidP="000F7FC2">
            <w:pPr>
              <w:ind w:firstLine="0"/>
              <w:rPr>
                <w:rFonts w:ascii="Arial" w:eastAsiaTheme="minorHAnsi" w:hAnsi="Arial" w:cs="Arial"/>
                <w:lang w:val="en-AU" w:bidi="ar-SA"/>
              </w:rPr>
            </w:pPr>
            <w:r w:rsidRPr="00803BBF">
              <w:rPr>
                <w:rFonts w:ascii="Arial" w:eastAsiaTheme="minorHAnsi" w:hAnsi="Arial" w:cs="Arial"/>
                <w:lang w:val="en-AU" w:bidi="ar-SA"/>
              </w:rPr>
              <w:t>To develop an</w:t>
            </w:r>
            <w:r w:rsidR="00803BBF">
              <w:rPr>
                <w:rFonts w:ascii="Arial" w:eastAsiaTheme="minorHAnsi" w:hAnsi="Arial" w:cs="Arial"/>
                <w:lang w:val="en-AU" w:bidi="ar-SA"/>
              </w:rPr>
              <w:t xml:space="preserve"> </w:t>
            </w:r>
            <w:r w:rsidRPr="00803BBF">
              <w:rPr>
                <w:rFonts w:ascii="Arial" w:eastAsiaTheme="minorHAnsi" w:hAnsi="Arial" w:cs="Arial"/>
                <w:lang w:val="en-AU" w:bidi="ar-SA"/>
              </w:rPr>
              <w:t xml:space="preserve">evidence based proposal for a Recovery centre. </w:t>
            </w:r>
          </w:p>
        </w:tc>
        <w:tc>
          <w:tcPr>
            <w:tcW w:w="2217" w:type="dxa"/>
          </w:tcPr>
          <w:p w14:paraId="5C766AE3" w14:textId="103AF444" w:rsidR="000F7FC2" w:rsidRPr="00803BBF" w:rsidRDefault="00001F41" w:rsidP="000F7FC2">
            <w:pPr>
              <w:ind w:firstLine="0"/>
              <w:rPr>
                <w:rFonts w:ascii="Arial" w:eastAsiaTheme="minorHAnsi" w:hAnsi="Arial" w:cs="Arial"/>
                <w:lang w:val="en-AU" w:bidi="ar-SA"/>
              </w:rPr>
            </w:pPr>
            <w:r w:rsidRPr="00803BBF">
              <w:rPr>
                <w:rFonts w:ascii="Arial" w:eastAsiaTheme="minorHAnsi" w:hAnsi="Arial" w:cs="Arial"/>
                <w:lang w:val="en-AU" w:bidi="ar-SA"/>
              </w:rPr>
              <w:t>H</w:t>
            </w:r>
          </w:p>
        </w:tc>
        <w:tc>
          <w:tcPr>
            <w:tcW w:w="2218" w:type="dxa"/>
          </w:tcPr>
          <w:p w14:paraId="45EF664C" w14:textId="4832ADAA" w:rsidR="000F7FC2" w:rsidRPr="00803BBF" w:rsidRDefault="00001F41" w:rsidP="000F7FC2">
            <w:pPr>
              <w:ind w:firstLine="0"/>
              <w:rPr>
                <w:rFonts w:ascii="Arial" w:eastAsiaTheme="minorHAnsi" w:hAnsi="Arial" w:cs="Arial"/>
                <w:lang w:val="en-AU" w:bidi="ar-SA"/>
              </w:rPr>
            </w:pPr>
            <w:r w:rsidRPr="00803BBF">
              <w:rPr>
                <w:rFonts w:ascii="Arial" w:eastAsiaTheme="minorHAnsi" w:hAnsi="Arial" w:cs="Arial"/>
                <w:lang w:val="en-AU" w:bidi="ar-SA"/>
              </w:rPr>
              <w:t>By June 2016</w:t>
            </w:r>
          </w:p>
        </w:tc>
        <w:tc>
          <w:tcPr>
            <w:tcW w:w="2218" w:type="dxa"/>
          </w:tcPr>
          <w:p w14:paraId="30713145" w14:textId="77777777" w:rsidR="000F7FC2" w:rsidRPr="00803BBF" w:rsidRDefault="00001F41" w:rsidP="000F7FC2">
            <w:pPr>
              <w:ind w:firstLine="0"/>
              <w:rPr>
                <w:rFonts w:ascii="Arial" w:eastAsiaTheme="minorHAnsi" w:hAnsi="Arial" w:cs="Arial"/>
                <w:lang w:val="en-AU" w:bidi="ar-SA"/>
              </w:rPr>
            </w:pPr>
            <w:r w:rsidRPr="00803BBF">
              <w:rPr>
                <w:rFonts w:ascii="Arial" w:eastAsiaTheme="minorHAnsi" w:hAnsi="Arial" w:cs="Arial"/>
                <w:lang w:val="en-AU" w:bidi="ar-SA"/>
              </w:rPr>
              <w:t>Causicare board</w:t>
            </w:r>
          </w:p>
          <w:p w14:paraId="664DDD52" w14:textId="574754F3" w:rsidR="00001F41" w:rsidRPr="00803BBF" w:rsidRDefault="00001F41" w:rsidP="000F7FC2">
            <w:pPr>
              <w:ind w:firstLine="0"/>
              <w:rPr>
                <w:rFonts w:ascii="Arial" w:eastAsiaTheme="minorHAnsi" w:hAnsi="Arial" w:cs="Arial"/>
                <w:lang w:val="en-AU" w:bidi="ar-SA"/>
              </w:rPr>
            </w:pPr>
            <w:r w:rsidRPr="00803BBF">
              <w:rPr>
                <w:rFonts w:ascii="Arial" w:eastAsiaTheme="minorHAnsi" w:hAnsi="Arial" w:cs="Arial"/>
                <w:lang w:val="en-AU" w:bidi="ar-SA"/>
              </w:rPr>
              <w:t xml:space="preserve">Interested Carer </w:t>
            </w:r>
          </w:p>
          <w:p w14:paraId="54308B0C" w14:textId="1FB75512" w:rsidR="00001F41" w:rsidRPr="00803BBF" w:rsidRDefault="00001F41" w:rsidP="000F7FC2">
            <w:pPr>
              <w:ind w:firstLine="0"/>
              <w:rPr>
                <w:rFonts w:ascii="Arial" w:eastAsiaTheme="minorHAnsi" w:hAnsi="Arial" w:cs="Arial"/>
                <w:lang w:val="en-AU" w:bidi="ar-SA"/>
              </w:rPr>
            </w:pPr>
            <w:r w:rsidRPr="00803BBF">
              <w:rPr>
                <w:rFonts w:ascii="Arial" w:eastAsiaTheme="minorHAnsi" w:hAnsi="Arial" w:cs="Arial"/>
                <w:lang w:val="en-AU" w:bidi="ar-SA"/>
              </w:rPr>
              <w:t xml:space="preserve">Interested Consumer </w:t>
            </w:r>
          </w:p>
          <w:p w14:paraId="0C3457AA" w14:textId="424F53FF" w:rsidR="00001F41" w:rsidRPr="00803BBF" w:rsidRDefault="00001F41" w:rsidP="000F7FC2">
            <w:pPr>
              <w:ind w:firstLine="0"/>
              <w:rPr>
                <w:rFonts w:ascii="Arial" w:eastAsiaTheme="minorHAnsi" w:hAnsi="Arial" w:cs="Arial"/>
                <w:lang w:val="en-AU" w:bidi="ar-SA"/>
              </w:rPr>
            </w:pPr>
          </w:p>
        </w:tc>
        <w:tc>
          <w:tcPr>
            <w:tcW w:w="2062" w:type="dxa"/>
          </w:tcPr>
          <w:p w14:paraId="4F13D75E" w14:textId="4C79F7E7" w:rsidR="000F7FC2" w:rsidRPr="00803BBF" w:rsidRDefault="00E21293" w:rsidP="000F7FC2">
            <w:pPr>
              <w:ind w:firstLine="0"/>
              <w:rPr>
                <w:rFonts w:ascii="Arial" w:eastAsiaTheme="minorHAnsi" w:hAnsi="Arial" w:cs="Arial"/>
                <w:lang w:val="en-AU" w:bidi="ar-SA"/>
              </w:rPr>
            </w:pPr>
            <w:r w:rsidRPr="00803BBF">
              <w:rPr>
                <w:rFonts w:ascii="Arial" w:eastAsiaTheme="minorHAnsi" w:hAnsi="Arial" w:cs="Arial"/>
                <w:lang w:val="en-AU" w:bidi="ar-SA"/>
              </w:rPr>
              <w:t>Causicare board members</w:t>
            </w:r>
          </w:p>
        </w:tc>
        <w:tc>
          <w:tcPr>
            <w:tcW w:w="2374" w:type="dxa"/>
          </w:tcPr>
          <w:p w14:paraId="473A1D58" w14:textId="0B467A75" w:rsidR="000F7FC2" w:rsidRPr="00803BBF" w:rsidRDefault="00001F41" w:rsidP="000F7FC2">
            <w:pPr>
              <w:ind w:firstLine="0"/>
              <w:rPr>
                <w:rFonts w:ascii="Arial" w:eastAsiaTheme="minorHAnsi" w:hAnsi="Arial" w:cs="Arial"/>
                <w:lang w:val="en-AU" w:bidi="ar-SA"/>
              </w:rPr>
            </w:pPr>
            <w:r w:rsidRPr="00803BBF">
              <w:rPr>
                <w:rFonts w:ascii="Arial" w:eastAsiaTheme="minorHAnsi" w:hAnsi="Arial" w:cs="Arial"/>
                <w:lang w:val="en-AU" w:bidi="ar-SA"/>
              </w:rPr>
              <w:t>In consultation and review of evidence developed a proposal for a Recovery centre.</w:t>
            </w:r>
          </w:p>
        </w:tc>
      </w:tr>
    </w:tbl>
    <w:p w14:paraId="7519A236" w14:textId="2B1BF575" w:rsidR="000F7FC2" w:rsidRPr="00736672" w:rsidRDefault="00803BBF" w:rsidP="008A74E5">
      <w:pPr>
        <w:pStyle w:val="StratPlanningAppendixHeading"/>
        <w:pBdr>
          <w:top w:val="single" w:sz="24" w:space="4" w:color="auto"/>
          <w:bottom w:val="single" w:sz="24" w:space="10" w:color="auto"/>
        </w:pBdr>
        <w:rPr>
          <w:rFonts w:ascii="Arial" w:hAnsi="Arial" w:cs="Arial"/>
        </w:rPr>
      </w:pPr>
      <w:r>
        <w:lastRenderedPageBreak/>
        <w:tab/>
      </w:r>
      <w:r w:rsidRPr="00736672">
        <w:rPr>
          <w:rFonts w:ascii="Arial" w:hAnsi="Arial" w:cs="Arial"/>
        </w:rPr>
        <w:t>PLANNING GRID FOR GOAL 2</w:t>
      </w:r>
    </w:p>
    <w:p w14:paraId="51D967FF" w14:textId="77777777" w:rsidR="0022672F" w:rsidRDefault="0022672F" w:rsidP="00736672">
      <w:pPr>
        <w:ind w:firstLine="0"/>
        <w:rPr>
          <w:rFonts w:ascii="Arial" w:eastAsiaTheme="minorHAnsi" w:hAnsi="Arial" w:cs="Arial"/>
          <w:b/>
          <w:lang w:val="en-AU" w:bidi="ar-SA"/>
        </w:rPr>
      </w:pPr>
    </w:p>
    <w:p w14:paraId="4808D704" w14:textId="051E041B" w:rsidR="000F7FC2" w:rsidRPr="00736672" w:rsidRDefault="000F7FC2" w:rsidP="00736672">
      <w:pPr>
        <w:ind w:firstLine="0"/>
        <w:rPr>
          <w:rFonts w:ascii="Arial" w:hAnsi="Arial" w:cs="Arial"/>
          <w:lang w:val="en-AU"/>
        </w:rPr>
      </w:pPr>
      <w:r w:rsidRPr="00736672">
        <w:rPr>
          <w:rFonts w:ascii="Arial" w:eastAsiaTheme="minorHAnsi" w:hAnsi="Arial" w:cs="Arial"/>
          <w:b/>
          <w:lang w:val="en-AU" w:bidi="ar-SA"/>
        </w:rPr>
        <w:t xml:space="preserve">Objective: </w:t>
      </w:r>
      <w:r w:rsidR="00E21293" w:rsidRPr="00736672">
        <w:rPr>
          <w:rFonts w:ascii="Arial" w:hAnsi="Arial" w:cs="Arial"/>
          <w:lang w:val="en-AU"/>
        </w:rPr>
        <w:t>Partnerships</w:t>
      </w:r>
    </w:p>
    <w:tbl>
      <w:tblPr>
        <w:tblStyle w:val="TableGrid"/>
        <w:tblW w:w="0" w:type="auto"/>
        <w:tblLook w:val="04A0" w:firstRow="1" w:lastRow="0" w:firstColumn="1" w:lastColumn="0" w:noHBand="0" w:noVBand="1"/>
      </w:tblPr>
      <w:tblGrid>
        <w:gridCol w:w="2943"/>
        <w:gridCol w:w="2835"/>
        <w:gridCol w:w="993"/>
        <w:gridCol w:w="1134"/>
        <w:gridCol w:w="1842"/>
        <w:gridCol w:w="2127"/>
        <w:gridCol w:w="3649"/>
      </w:tblGrid>
      <w:tr w:rsidR="008E5D28" w:rsidRPr="00736672" w14:paraId="1C655C67" w14:textId="77777777" w:rsidTr="00736672">
        <w:tc>
          <w:tcPr>
            <w:tcW w:w="2943" w:type="dxa"/>
          </w:tcPr>
          <w:p w14:paraId="162D9903"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Strategies</w:t>
            </w:r>
          </w:p>
          <w:p w14:paraId="6E53B26C" w14:textId="77777777" w:rsidR="000F7FC2" w:rsidRPr="00385176" w:rsidRDefault="000F7FC2" w:rsidP="000F7FC2">
            <w:pPr>
              <w:ind w:firstLine="0"/>
              <w:jc w:val="center"/>
              <w:rPr>
                <w:rFonts w:ascii="Arial" w:eastAsiaTheme="minorHAnsi" w:hAnsi="Arial" w:cs="Arial"/>
                <w:i/>
                <w:sz w:val="18"/>
                <w:szCs w:val="18"/>
                <w:lang w:val="en-AU" w:bidi="ar-SA"/>
              </w:rPr>
            </w:pPr>
            <w:r w:rsidRPr="00385176">
              <w:rPr>
                <w:rFonts w:ascii="Arial" w:eastAsiaTheme="minorHAnsi" w:hAnsi="Arial" w:cs="Arial"/>
                <w:i/>
                <w:sz w:val="18"/>
                <w:szCs w:val="18"/>
                <w:lang w:val="en-AU" w:bidi="ar-SA"/>
              </w:rPr>
              <w:t>What</w:t>
            </w:r>
          </w:p>
        </w:tc>
        <w:tc>
          <w:tcPr>
            <w:tcW w:w="2835" w:type="dxa"/>
          </w:tcPr>
          <w:p w14:paraId="1BF0CB21"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Actions</w:t>
            </w:r>
          </w:p>
          <w:p w14:paraId="7FAD680F" w14:textId="77777777" w:rsidR="000F7FC2" w:rsidRPr="00385176" w:rsidRDefault="000F7FC2" w:rsidP="000F7FC2">
            <w:pPr>
              <w:ind w:firstLine="0"/>
              <w:jc w:val="center"/>
              <w:rPr>
                <w:rFonts w:ascii="Arial" w:eastAsiaTheme="minorHAnsi" w:hAnsi="Arial" w:cs="Arial"/>
                <w:i/>
                <w:sz w:val="18"/>
                <w:szCs w:val="18"/>
                <w:lang w:val="en-AU" w:bidi="ar-SA"/>
              </w:rPr>
            </w:pPr>
            <w:r w:rsidRPr="00385176">
              <w:rPr>
                <w:rFonts w:ascii="Arial" w:eastAsiaTheme="minorHAnsi" w:hAnsi="Arial" w:cs="Arial"/>
                <w:i/>
                <w:sz w:val="18"/>
                <w:szCs w:val="18"/>
                <w:lang w:val="en-AU" w:bidi="ar-SA"/>
              </w:rPr>
              <w:t>How</w:t>
            </w:r>
          </w:p>
        </w:tc>
        <w:tc>
          <w:tcPr>
            <w:tcW w:w="993" w:type="dxa"/>
          </w:tcPr>
          <w:p w14:paraId="3A7DF4B2"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Priority</w:t>
            </w:r>
          </w:p>
          <w:p w14:paraId="0D212436" w14:textId="77777777" w:rsidR="000F7FC2" w:rsidRPr="00385176" w:rsidRDefault="000F7FC2" w:rsidP="000F7FC2">
            <w:pPr>
              <w:ind w:firstLine="0"/>
              <w:jc w:val="center"/>
              <w:rPr>
                <w:rFonts w:ascii="Arial" w:eastAsiaTheme="minorHAnsi" w:hAnsi="Arial" w:cs="Arial"/>
                <w:i/>
                <w:sz w:val="18"/>
                <w:szCs w:val="18"/>
                <w:lang w:val="en-AU" w:bidi="ar-SA"/>
              </w:rPr>
            </w:pPr>
            <w:r w:rsidRPr="00385176">
              <w:rPr>
                <w:rFonts w:ascii="Arial" w:eastAsiaTheme="minorHAnsi" w:hAnsi="Arial" w:cs="Arial"/>
                <w:i/>
                <w:sz w:val="18"/>
                <w:szCs w:val="18"/>
                <w:lang w:val="en-AU" w:bidi="ar-SA"/>
              </w:rPr>
              <w:t>L/M/H</w:t>
            </w:r>
          </w:p>
        </w:tc>
        <w:tc>
          <w:tcPr>
            <w:tcW w:w="1134" w:type="dxa"/>
          </w:tcPr>
          <w:p w14:paraId="4B76F366"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Time</w:t>
            </w:r>
          </w:p>
          <w:p w14:paraId="2D646A58"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Frames</w:t>
            </w:r>
          </w:p>
          <w:p w14:paraId="00508717" w14:textId="77777777" w:rsidR="000F7FC2" w:rsidRPr="00385176" w:rsidRDefault="000F7FC2" w:rsidP="000F7FC2">
            <w:pPr>
              <w:ind w:firstLine="0"/>
              <w:jc w:val="center"/>
              <w:rPr>
                <w:rFonts w:ascii="Arial" w:eastAsiaTheme="minorHAnsi" w:hAnsi="Arial" w:cs="Arial"/>
                <w:i/>
                <w:sz w:val="18"/>
                <w:szCs w:val="18"/>
                <w:lang w:val="en-AU" w:bidi="ar-SA"/>
              </w:rPr>
            </w:pPr>
            <w:r w:rsidRPr="00385176">
              <w:rPr>
                <w:rFonts w:ascii="Arial" w:eastAsiaTheme="minorHAnsi" w:hAnsi="Arial" w:cs="Arial"/>
                <w:i/>
                <w:sz w:val="18"/>
                <w:szCs w:val="18"/>
                <w:lang w:val="en-AU" w:bidi="ar-SA"/>
              </w:rPr>
              <w:t>When</w:t>
            </w:r>
          </w:p>
        </w:tc>
        <w:tc>
          <w:tcPr>
            <w:tcW w:w="1842" w:type="dxa"/>
          </w:tcPr>
          <w:p w14:paraId="2C5B3E05"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Resources</w:t>
            </w:r>
          </w:p>
          <w:p w14:paraId="64CF0041" w14:textId="40E66A3C" w:rsidR="000F7FC2" w:rsidRPr="00385176" w:rsidRDefault="000F7FC2" w:rsidP="0022672F">
            <w:pPr>
              <w:ind w:firstLine="0"/>
              <w:jc w:val="center"/>
              <w:rPr>
                <w:rFonts w:ascii="Arial" w:eastAsiaTheme="minorHAnsi" w:hAnsi="Arial" w:cs="Arial"/>
                <w:i/>
                <w:sz w:val="18"/>
                <w:szCs w:val="18"/>
                <w:lang w:val="en-AU" w:bidi="ar-SA"/>
              </w:rPr>
            </w:pPr>
            <w:r w:rsidRPr="00385176">
              <w:rPr>
                <w:rFonts w:ascii="Arial" w:eastAsiaTheme="minorHAnsi" w:hAnsi="Arial" w:cs="Arial"/>
                <w:i/>
                <w:sz w:val="18"/>
                <w:szCs w:val="18"/>
                <w:lang w:val="en-AU" w:bidi="ar-SA"/>
              </w:rPr>
              <w:t>Human</w:t>
            </w:r>
            <w:r w:rsidR="0022672F">
              <w:rPr>
                <w:rFonts w:ascii="Arial" w:eastAsiaTheme="minorHAnsi" w:hAnsi="Arial" w:cs="Arial"/>
                <w:i/>
                <w:sz w:val="18"/>
                <w:szCs w:val="18"/>
                <w:lang w:val="en-AU" w:bidi="ar-SA"/>
              </w:rPr>
              <w:t xml:space="preserve">, </w:t>
            </w:r>
            <w:r w:rsidRPr="00385176">
              <w:rPr>
                <w:rFonts w:ascii="Arial" w:eastAsiaTheme="minorHAnsi" w:hAnsi="Arial" w:cs="Arial"/>
                <w:i/>
                <w:sz w:val="18"/>
                <w:szCs w:val="18"/>
                <w:lang w:val="en-AU" w:bidi="ar-SA"/>
              </w:rPr>
              <w:t>Material</w:t>
            </w:r>
          </w:p>
          <w:p w14:paraId="7449A29D" w14:textId="77777777" w:rsidR="000F7FC2" w:rsidRPr="00736672" w:rsidRDefault="000F7FC2" w:rsidP="000F7FC2">
            <w:pPr>
              <w:ind w:firstLine="0"/>
              <w:jc w:val="center"/>
              <w:rPr>
                <w:rFonts w:ascii="Arial" w:eastAsiaTheme="minorHAnsi" w:hAnsi="Arial" w:cs="Arial"/>
                <w:i/>
                <w:lang w:val="en-AU" w:bidi="ar-SA"/>
              </w:rPr>
            </w:pPr>
            <w:r w:rsidRPr="00385176">
              <w:rPr>
                <w:rFonts w:ascii="Arial" w:eastAsiaTheme="minorHAnsi" w:hAnsi="Arial" w:cs="Arial"/>
                <w:i/>
                <w:sz w:val="18"/>
                <w:szCs w:val="18"/>
                <w:lang w:val="en-AU" w:bidi="ar-SA"/>
              </w:rPr>
              <w:t>Financial</w:t>
            </w:r>
          </w:p>
        </w:tc>
        <w:tc>
          <w:tcPr>
            <w:tcW w:w="2127" w:type="dxa"/>
          </w:tcPr>
          <w:p w14:paraId="47F05B8B"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Responsibility</w:t>
            </w:r>
          </w:p>
          <w:p w14:paraId="6AF4BCBC" w14:textId="77777777" w:rsidR="000F7FC2" w:rsidRPr="00385176" w:rsidRDefault="000F7FC2" w:rsidP="000F7FC2">
            <w:pPr>
              <w:ind w:firstLine="0"/>
              <w:jc w:val="center"/>
              <w:rPr>
                <w:rFonts w:ascii="Arial" w:eastAsiaTheme="minorHAnsi" w:hAnsi="Arial" w:cs="Arial"/>
                <w:i/>
                <w:sz w:val="18"/>
                <w:szCs w:val="18"/>
                <w:lang w:val="en-AU" w:bidi="ar-SA"/>
              </w:rPr>
            </w:pPr>
            <w:r w:rsidRPr="00385176">
              <w:rPr>
                <w:rFonts w:ascii="Arial" w:eastAsiaTheme="minorHAnsi" w:hAnsi="Arial" w:cs="Arial"/>
                <w:i/>
                <w:sz w:val="18"/>
                <w:szCs w:val="18"/>
                <w:lang w:val="en-AU" w:bidi="ar-SA"/>
              </w:rPr>
              <w:t>Who</w:t>
            </w:r>
          </w:p>
        </w:tc>
        <w:tc>
          <w:tcPr>
            <w:tcW w:w="3649" w:type="dxa"/>
          </w:tcPr>
          <w:p w14:paraId="49F95EF3"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Performance Indicators</w:t>
            </w:r>
          </w:p>
          <w:p w14:paraId="7EBC646B" w14:textId="77777777" w:rsidR="000F7FC2" w:rsidRPr="00385176" w:rsidRDefault="000F7FC2" w:rsidP="000F7FC2">
            <w:pPr>
              <w:ind w:firstLine="0"/>
              <w:jc w:val="center"/>
              <w:rPr>
                <w:rFonts w:ascii="Arial" w:eastAsiaTheme="minorHAnsi" w:hAnsi="Arial" w:cs="Arial"/>
                <w:b/>
                <w:i/>
                <w:sz w:val="18"/>
                <w:szCs w:val="18"/>
                <w:lang w:val="en-AU" w:bidi="ar-SA"/>
              </w:rPr>
            </w:pPr>
            <w:r w:rsidRPr="00385176">
              <w:rPr>
                <w:rFonts w:ascii="Arial" w:eastAsiaTheme="minorHAnsi" w:hAnsi="Arial" w:cs="Arial"/>
                <w:i/>
                <w:sz w:val="18"/>
                <w:szCs w:val="18"/>
                <w:lang w:val="en-AU" w:bidi="ar-SA"/>
              </w:rPr>
              <w:t>Measurement</w:t>
            </w:r>
          </w:p>
        </w:tc>
      </w:tr>
      <w:tr w:rsidR="00B74C66" w:rsidRPr="00736672" w14:paraId="2D08DE63" w14:textId="77777777" w:rsidTr="00736672">
        <w:tc>
          <w:tcPr>
            <w:tcW w:w="2943" w:type="dxa"/>
          </w:tcPr>
          <w:p w14:paraId="5CEAF830" w14:textId="41A1408A" w:rsidR="00B74C66" w:rsidRPr="00736672" w:rsidRDefault="00B74C66" w:rsidP="000F7FC2">
            <w:pPr>
              <w:ind w:firstLine="0"/>
              <w:rPr>
                <w:rFonts w:ascii="Arial" w:hAnsi="Arial" w:cs="Arial"/>
                <w:lang w:val="en-AU"/>
              </w:rPr>
            </w:pPr>
            <w:r w:rsidRPr="00736672">
              <w:rPr>
                <w:rFonts w:ascii="Arial" w:hAnsi="Arial" w:cs="Arial"/>
                <w:lang w:val="en-AU"/>
              </w:rPr>
              <w:t>Network with service providers regional and state and assess need and referral process</w:t>
            </w:r>
            <w:r w:rsidR="00385176">
              <w:rPr>
                <w:rFonts w:ascii="Arial" w:hAnsi="Arial" w:cs="Arial"/>
                <w:lang w:val="en-AU"/>
              </w:rPr>
              <w:t>.</w:t>
            </w:r>
          </w:p>
        </w:tc>
        <w:tc>
          <w:tcPr>
            <w:tcW w:w="2835" w:type="dxa"/>
          </w:tcPr>
          <w:p w14:paraId="370F6A5B" w14:textId="77777777"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 xml:space="preserve">Attend regional and state mental health forums and meetings. </w:t>
            </w:r>
          </w:p>
          <w:p w14:paraId="3D403C9A" w14:textId="0CB4FA70" w:rsidR="00B74C66" w:rsidRPr="00736672" w:rsidRDefault="00B74C66" w:rsidP="00B74C66">
            <w:pPr>
              <w:ind w:firstLine="0"/>
              <w:rPr>
                <w:rFonts w:ascii="Arial" w:hAnsi="Arial" w:cs="Arial"/>
                <w:lang w:val="en-AU"/>
              </w:rPr>
            </w:pPr>
            <w:r w:rsidRPr="00736672">
              <w:rPr>
                <w:rFonts w:ascii="Arial" w:eastAsiaTheme="minorHAnsi" w:hAnsi="Arial" w:cs="Arial"/>
                <w:lang w:val="en-AU" w:bidi="ar-SA"/>
              </w:rPr>
              <w:t>Connect with local GP’s, Directors, State and Local MP’s</w:t>
            </w:r>
            <w:r w:rsidR="00385176">
              <w:rPr>
                <w:rFonts w:ascii="Arial" w:eastAsiaTheme="minorHAnsi" w:hAnsi="Arial" w:cs="Arial"/>
                <w:lang w:val="en-AU" w:bidi="ar-SA"/>
              </w:rPr>
              <w:t>.</w:t>
            </w:r>
          </w:p>
        </w:tc>
        <w:tc>
          <w:tcPr>
            <w:tcW w:w="993" w:type="dxa"/>
          </w:tcPr>
          <w:p w14:paraId="6461C0C0" w14:textId="15DDC605" w:rsidR="00B74C66" w:rsidRPr="00736672" w:rsidRDefault="00B74C66" w:rsidP="000F7FC2">
            <w:pPr>
              <w:ind w:firstLine="0"/>
              <w:rPr>
                <w:rFonts w:ascii="Arial" w:eastAsiaTheme="minorHAnsi" w:hAnsi="Arial" w:cs="Arial"/>
                <w:lang w:val="en-AU" w:bidi="ar-SA"/>
              </w:rPr>
            </w:pPr>
            <w:r w:rsidRPr="00736672">
              <w:rPr>
                <w:rFonts w:ascii="Arial" w:eastAsiaTheme="minorHAnsi" w:hAnsi="Arial" w:cs="Arial"/>
                <w:lang w:val="en-AU" w:bidi="ar-SA"/>
              </w:rPr>
              <w:t>H</w:t>
            </w:r>
          </w:p>
        </w:tc>
        <w:tc>
          <w:tcPr>
            <w:tcW w:w="1134" w:type="dxa"/>
          </w:tcPr>
          <w:p w14:paraId="152C79AB" w14:textId="662ADFEF" w:rsidR="00B74C66" w:rsidRPr="00736672" w:rsidRDefault="00B74C66" w:rsidP="000F7FC2">
            <w:pPr>
              <w:ind w:firstLine="0"/>
              <w:rPr>
                <w:rFonts w:ascii="Arial" w:eastAsiaTheme="minorHAnsi" w:hAnsi="Arial" w:cs="Arial"/>
                <w:lang w:val="en-AU" w:bidi="ar-SA"/>
              </w:rPr>
            </w:pPr>
            <w:r w:rsidRPr="00736672">
              <w:rPr>
                <w:rFonts w:ascii="Arial" w:eastAsiaTheme="minorHAnsi" w:hAnsi="Arial" w:cs="Arial"/>
                <w:lang w:val="en-AU" w:bidi="ar-SA"/>
              </w:rPr>
              <w:t>By June 2016</w:t>
            </w:r>
          </w:p>
        </w:tc>
        <w:tc>
          <w:tcPr>
            <w:tcW w:w="1842" w:type="dxa"/>
          </w:tcPr>
          <w:p w14:paraId="2DD2AE72" w14:textId="77777777"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Causicare board members</w:t>
            </w:r>
          </w:p>
          <w:p w14:paraId="067B27A8" w14:textId="77777777"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Wendy Taylor</w:t>
            </w:r>
          </w:p>
          <w:p w14:paraId="3DACFC26" w14:textId="77777777"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 xml:space="preserve">Jen </w:t>
            </w:r>
            <w:proofErr w:type="spellStart"/>
            <w:r w:rsidRPr="00736672">
              <w:rPr>
                <w:rFonts w:ascii="Arial" w:eastAsiaTheme="minorHAnsi" w:hAnsi="Arial" w:cs="Arial"/>
                <w:lang w:val="en-AU" w:bidi="ar-SA"/>
              </w:rPr>
              <w:t>Agesa</w:t>
            </w:r>
            <w:proofErr w:type="spellEnd"/>
          </w:p>
          <w:p w14:paraId="30520669" w14:textId="77777777"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Peter Mack</w:t>
            </w:r>
          </w:p>
          <w:p w14:paraId="66444885" w14:textId="55CCC45B"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Helen Mack</w:t>
            </w:r>
          </w:p>
        </w:tc>
        <w:tc>
          <w:tcPr>
            <w:tcW w:w="2127" w:type="dxa"/>
          </w:tcPr>
          <w:p w14:paraId="649F0762" w14:textId="4DFEE847" w:rsidR="00B74C66" w:rsidRPr="00736672" w:rsidRDefault="00B74C66" w:rsidP="000F7FC2">
            <w:pPr>
              <w:ind w:firstLine="0"/>
              <w:rPr>
                <w:rFonts w:ascii="Arial" w:eastAsiaTheme="minorHAnsi" w:hAnsi="Arial" w:cs="Arial"/>
                <w:lang w:val="en-AU" w:bidi="ar-SA"/>
              </w:rPr>
            </w:pPr>
            <w:r w:rsidRPr="00736672">
              <w:rPr>
                <w:rFonts w:ascii="Arial" w:eastAsiaTheme="minorHAnsi" w:hAnsi="Arial" w:cs="Arial"/>
                <w:lang w:val="en-AU" w:bidi="ar-SA"/>
              </w:rPr>
              <w:t>Causicare board members</w:t>
            </w:r>
          </w:p>
        </w:tc>
        <w:tc>
          <w:tcPr>
            <w:tcW w:w="3649" w:type="dxa"/>
          </w:tcPr>
          <w:p w14:paraId="4D374190" w14:textId="2858AAF3"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Networked wit</w:t>
            </w:r>
            <w:r w:rsidR="00385176">
              <w:rPr>
                <w:rFonts w:ascii="Arial" w:eastAsiaTheme="minorHAnsi" w:hAnsi="Arial" w:cs="Arial"/>
                <w:lang w:val="en-AU" w:bidi="ar-SA"/>
              </w:rPr>
              <w:t xml:space="preserve">hin Northern and </w:t>
            </w:r>
            <w:r w:rsidR="00385176" w:rsidRPr="00736672">
              <w:rPr>
                <w:rFonts w:ascii="Arial" w:eastAsiaTheme="minorHAnsi" w:hAnsi="Arial" w:cs="Arial"/>
                <w:lang w:val="en-AU" w:bidi="ar-SA"/>
              </w:rPr>
              <w:t>Southern</w:t>
            </w:r>
            <w:r w:rsidR="00385176">
              <w:rPr>
                <w:rFonts w:ascii="Arial" w:eastAsiaTheme="minorHAnsi" w:hAnsi="Arial" w:cs="Arial"/>
                <w:lang w:val="en-AU" w:bidi="ar-SA"/>
              </w:rPr>
              <w:t xml:space="preserve"> Tasmania </w:t>
            </w:r>
            <w:r w:rsidRPr="00736672">
              <w:rPr>
                <w:rFonts w:ascii="Arial" w:eastAsiaTheme="minorHAnsi" w:hAnsi="Arial" w:cs="Arial"/>
                <w:lang w:val="en-AU" w:bidi="ar-SA"/>
              </w:rPr>
              <w:t>with mental health service providers</w:t>
            </w:r>
            <w:r w:rsidR="00385176">
              <w:rPr>
                <w:rFonts w:ascii="Arial" w:eastAsiaTheme="minorHAnsi" w:hAnsi="Arial" w:cs="Arial"/>
                <w:lang w:val="en-AU" w:bidi="ar-SA"/>
              </w:rPr>
              <w:t>.</w:t>
            </w:r>
          </w:p>
          <w:p w14:paraId="5BDB02E8" w14:textId="4A25D491"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Referral process established</w:t>
            </w:r>
            <w:r w:rsidR="00385176">
              <w:rPr>
                <w:rFonts w:ascii="Arial" w:eastAsiaTheme="minorHAnsi" w:hAnsi="Arial" w:cs="Arial"/>
                <w:lang w:val="en-AU" w:bidi="ar-SA"/>
              </w:rPr>
              <w:t>.</w:t>
            </w:r>
          </w:p>
          <w:p w14:paraId="7C0B7710" w14:textId="77777777"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 xml:space="preserve">Referral form developed. </w:t>
            </w:r>
          </w:p>
          <w:p w14:paraId="43EB181D" w14:textId="5EE39985"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Completed March 2016</w:t>
            </w:r>
          </w:p>
        </w:tc>
      </w:tr>
      <w:tr w:rsidR="008E5D28" w:rsidRPr="00736672" w14:paraId="1FACD830" w14:textId="77777777" w:rsidTr="00736672">
        <w:tc>
          <w:tcPr>
            <w:tcW w:w="2943" w:type="dxa"/>
          </w:tcPr>
          <w:p w14:paraId="66DAAE84" w14:textId="6235D861" w:rsidR="000F7FC2" w:rsidRPr="00736672" w:rsidRDefault="00B74C66" w:rsidP="000F7FC2">
            <w:pPr>
              <w:ind w:firstLine="0"/>
              <w:rPr>
                <w:rFonts w:ascii="Arial" w:eastAsiaTheme="minorHAnsi" w:hAnsi="Arial" w:cs="Arial"/>
                <w:lang w:val="en-AU" w:bidi="ar-SA"/>
              </w:rPr>
            </w:pPr>
            <w:r w:rsidRPr="00736672">
              <w:rPr>
                <w:rFonts w:ascii="Arial" w:hAnsi="Arial" w:cs="Arial"/>
                <w:lang w:val="en-AU"/>
              </w:rPr>
              <w:t>Establish partnerships with service providers and local council</w:t>
            </w:r>
            <w:r w:rsidR="00385176">
              <w:rPr>
                <w:rFonts w:ascii="Arial" w:hAnsi="Arial" w:cs="Arial"/>
                <w:lang w:val="en-AU"/>
              </w:rPr>
              <w:t>.</w:t>
            </w:r>
          </w:p>
          <w:p w14:paraId="6E65E713" w14:textId="77777777" w:rsidR="000F7FC2" w:rsidRPr="00736672" w:rsidRDefault="000F7FC2" w:rsidP="000F7FC2">
            <w:pPr>
              <w:ind w:firstLine="0"/>
              <w:rPr>
                <w:rFonts w:ascii="Arial" w:eastAsiaTheme="minorHAnsi" w:hAnsi="Arial" w:cs="Arial"/>
                <w:lang w:val="en-AU" w:bidi="ar-SA"/>
              </w:rPr>
            </w:pPr>
          </w:p>
        </w:tc>
        <w:tc>
          <w:tcPr>
            <w:tcW w:w="2835" w:type="dxa"/>
          </w:tcPr>
          <w:p w14:paraId="565EBE09" w14:textId="46BAF0CE" w:rsidR="000F7FC2" w:rsidRPr="00736672" w:rsidRDefault="00B74C66" w:rsidP="000F7FC2">
            <w:pPr>
              <w:ind w:firstLine="0"/>
              <w:rPr>
                <w:rFonts w:ascii="Arial" w:eastAsiaTheme="minorHAnsi" w:hAnsi="Arial" w:cs="Arial"/>
                <w:lang w:val="en-AU" w:bidi="ar-SA"/>
              </w:rPr>
            </w:pPr>
            <w:r w:rsidRPr="00736672">
              <w:rPr>
                <w:rFonts w:ascii="Arial" w:hAnsi="Arial" w:cs="Arial"/>
                <w:lang w:val="en-AU"/>
              </w:rPr>
              <w:t>Consultation with stakeholders and establish possible partnerships with service providers and local council</w:t>
            </w:r>
            <w:r w:rsidR="00385176">
              <w:rPr>
                <w:rFonts w:ascii="Arial" w:hAnsi="Arial" w:cs="Arial"/>
                <w:lang w:val="en-AU"/>
              </w:rPr>
              <w:t>.</w:t>
            </w:r>
          </w:p>
        </w:tc>
        <w:tc>
          <w:tcPr>
            <w:tcW w:w="993" w:type="dxa"/>
          </w:tcPr>
          <w:p w14:paraId="0BAD3C1C" w14:textId="3382E0DE" w:rsidR="000F7FC2" w:rsidRPr="00736672" w:rsidRDefault="00B74C66" w:rsidP="000F7FC2">
            <w:pPr>
              <w:ind w:firstLine="0"/>
              <w:rPr>
                <w:rFonts w:ascii="Arial" w:eastAsiaTheme="minorHAnsi" w:hAnsi="Arial" w:cs="Arial"/>
                <w:lang w:val="en-AU" w:bidi="ar-SA"/>
              </w:rPr>
            </w:pPr>
            <w:r w:rsidRPr="00736672">
              <w:rPr>
                <w:rFonts w:ascii="Arial" w:eastAsiaTheme="minorHAnsi" w:hAnsi="Arial" w:cs="Arial"/>
                <w:lang w:val="en-AU" w:bidi="ar-SA"/>
              </w:rPr>
              <w:t>H</w:t>
            </w:r>
          </w:p>
        </w:tc>
        <w:tc>
          <w:tcPr>
            <w:tcW w:w="1134" w:type="dxa"/>
          </w:tcPr>
          <w:p w14:paraId="0FE7B3AD" w14:textId="0F5B1009" w:rsidR="000F7FC2" w:rsidRPr="00736672" w:rsidRDefault="00B74C66" w:rsidP="000F7FC2">
            <w:pPr>
              <w:ind w:firstLine="0"/>
              <w:rPr>
                <w:rFonts w:ascii="Arial" w:eastAsiaTheme="minorHAnsi" w:hAnsi="Arial" w:cs="Arial"/>
                <w:lang w:val="en-AU" w:bidi="ar-SA"/>
              </w:rPr>
            </w:pPr>
            <w:r w:rsidRPr="00736672">
              <w:rPr>
                <w:rFonts w:ascii="Arial" w:eastAsiaTheme="minorHAnsi" w:hAnsi="Arial" w:cs="Arial"/>
                <w:lang w:val="en-AU" w:bidi="ar-SA"/>
              </w:rPr>
              <w:t>2016</w:t>
            </w:r>
          </w:p>
        </w:tc>
        <w:tc>
          <w:tcPr>
            <w:tcW w:w="1842" w:type="dxa"/>
          </w:tcPr>
          <w:p w14:paraId="46E49B7C" w14:textId="5E9182FD" w:rsidR="000F7FC2" w:rsidRPr="00736672" w:rsidRDefault="00B74C66" w:rsidP="000F7FC2">
            <w:pPr>
              <w:ind w:firstLine="0"/>
              <w:rPr>
                <w:rFonts w:ascii="Arial" w:eastAsiaTheme="minorHAnsi" w:hAnsi="Arial" w:cs="Arial"/>
                <w:lang w:val="en-AU" w:bidi="ar-SA"/>
              </w:rPr>
            </w:pPr>
            <w:r w:rsidRPr="00736672">
              <w:rPr>
                <w:rFonts w:ascii="Arial" w:eastAsiaTheme="minorHAnsi" w:hAnsi="Arial" w:cs="Arial"/>
                <w:lang w:val="en-AU" w:bidi="ar-SA"/>
              </w:rPr>
              <w:t>Human</w:t>
            </w:r>
          </w:p>
        </w:tc>
        <w:tc>
          <w:tcPr>
            <w:tcW w:w="2127" w:type="dxa"/>
          </w:tcPr>
          <w:p w14:paraId="37015372" w14:textId="77777777" w:rsidR="000F7FC2" w:rsidRPr="00736672" w:rsidRDefault="00B74C66" w:rsidP="000F7FC2">
            <w:pPr>
              <w:ind w:firstLine="0"/>
              <w:rPr>
                <w:rFonts w:ascii="Arial" w:eastAsiaTheme="minorHAnsi" w:hAnsi="Arial" w:cs="Arial"/>
                <w:lang w:val="en-AU" w:bidi="ar-SA"/>
              </w:rPr>
            </w:pPr>
            <w:r w:rsidRPr="00736672">
              <w:rPr>
                <w:rFonts w:ascii="Arial" w:eastAsiaTheme="minorHAnsi" w:hAnsi="Arial" w:cs="Arial"/>
                <w:lang w:val="en-AU" w:bidi="ar-SA"/>
              </w:rPr>
              <w:t>Causicare board</w:t>
            </w:r>
          </w:p>
          <w:p w14:paraId="4B2DC142" w14:textId="7A0CF7F6" w:rsidR="00B74C66" w:rsidRPr="00736672" w:rsidRDefault="00B74C66" w:rsidP="000F7FC2">
            <w:pPr>
              <w:ind w:firstLine="0"/>
              <w:rPr>
                <w:rFonts w:ascii="Arial" w:eastAsiaTheme="minorHAnsi" w:hAnsi="Arial" w:cs="Arial"/>
                <w:lang w:val="en-AU" w:bidi="ar-SA"/>
              </w:rPr>
            </w:pPr>
            <w:r w:rsidRPr="00736672">
              <w:rPr>
                <w:rFonts w:ascii="Arial" w:eastAsiaTheme="minorHAnsi" w:hAnsi="Arial" w:cs="Arial"/>
                <w:lang w:val="en-AU" w:bidi="ar-SA"/>
              </w:rPr>
              <w:t>Helen Mack</w:t>
            </w:r>
          </w:p>
        </w:tc>
        <w:tc>
          <w:tcPr>
            <w:tcW w:w="3649" w:type="dxa"/>
          </w:tcPr>
          <w:p w14:paraId="03A34486" w14:textId="77777777" w:rsidR="00B74C66" w:rsidRPr="00736672" w:rsidRDefault="00B74C66" w:rsidP="00B74C66">
            <w:pPr>
              <w:ind w:firstLine="0"/>
              <w:rPr>
                <w:rFonts w:ascii="Arial" w:eastAsiaTheme="minorHAnsi" w:hAnsi="Arial" w:cs="Arial"/>
                <w:lang w:val="en-AU" w:bidi="ar-SA"/>
              </w:rPr>
            </w:pPr>
            <w:r w:rsidRPr="00736672">
              <w:rPr>
                <w:rFonts w:ascii="Arial" w:eastAsiaTheme="minorHAnsi" w:hAnsi="Arial" w:cs="Arial"/>
                <w:lang w:val="en-AU" w:bidi="ar-SA"/>
              </w:rPr>
              <w:t>Consultation with mental health service providers</w:t>
            </w:r>
          </w:p>
          <w:p w14:paraId="703D884F" w14:textId="71CF4119" w:rsidR="00B74C66" w:rsidRPr="00736672" w:rsidRDefault="00B74C66" w:rsidP="00E21293">
            <w:pPr>
              <w:ind w:firstLine="0"/>
              <w:rPr>
                <w:rFonts w:ascii="Arial" w:eastAsiaTheme="minorHAnsi" w:hAnsi="Arial" w:cs="Arial"/>
                <w:lang w:val="en-AU" w:bidi="ar-SA"/>
              </w:rPr>
            </w:pPr>
            <w:r w:rsidRPr="00736672">
              <w:rPr>
                <w:rFonts w:ascii="Arial" w:eastAsiaTheme="minorHAnsi" w:hAnsi="Arial" w:cs="Arial"/>
                <w:lang w:val="en-AU" w:bidi="ar-SA"/>
              </w:rPr>
              <w:t xml:space="preserve">Attendance at regional and state meetings. </w:t>
            </w:r>
          </w:p>
          <w:p w14:paraId="07D1EA90" w14:textId="77777777" w:rsidR="00E21293" w:rsidRPr="00736672" w:rsidRDefault="00E21293" w:rsidP="00E21293">
            <w:pPr>
              <w:ind w:firstLine="0"/>
              <w:rPr>
                <w:rFonts w:ascii="Arial" w:eastAsiaTheme="minorHAnsi" w:hAnsi="Arial" w:cs="Arial"/>
                <w:lang w:val="en-AU" w:bidi="ar-SA"/>
              </w:rPr>
            </w:pPr>
            <w:r w:rsidRPr="00736672">
              <w:rPr>
                <w:rFonts w:ascii="Arial" w:eastAsiaTheme="minorHAnsi" w:hAnsi="Arial" w:cs="Arial"/>
                <w:lang w:val="en-AU" w:bidi="ar-SA"/>
              </w:rPr>
              <w:t xml:space="preserve">Established partnerships with local council and community health. </w:t>
            </w:r>
          </w:p>
          <w:p w14:paraId="355BD951" w14:textId="6CA2F1CF" w:rsidR="000F7FC2" w:rsidRPr="00736672" w:rsidRDefault="00E21293" w:rsidP="00E21293">
            <w:pPr>
              <w:ind w:firstLine="0"/>
              <w:rPr>
                <w:rFonts w:ascii="Arial" w:eastAsiaTheme="minorHAnsi" w:hAnsi="Arial" w:cs="Arial"/>
                <w:lang w:val="en-AU" w:bidi="ar-SA"/>
              </w:rPr>
            </w:pPr>
            <w:r w:rsidRPr="00736672">
              <w:rPr>
                <w:rFonts w:ascii="Arial" w:eastAsiaTheme="minorHAnsi" w:hAnsi="Arial" w:cs="Arial"/>
                <w:lang w:val="en-AU" w:bidi="ar-SA"/>
              </w:rPr>
              <w:t>Establish referral pathways with acute and non-acute mental health service provide</w:t>
            </w:r>
            <w:r w:rsidR="00385176">
              <w:rPr>
                <w:rFonts w:ascii="Arial" w:eastAsiaTheme="minorHAnsi" w:hAnsi="Arial" w:cs="Arial"/>
                <w:lang w:val="en-AU" w:bidi="ar-SA"/>
              </w:rPr>
              <w:t>rs.</w:t>
            </w:r>
          </w:p>
        </w:tc>
      </w:tr>
    </w:tbl>
    <w:p w14:paraId="62BB3E07" w14:textId="13E4996A" w:rsidR="000F7FC2" w:rsidRPr="00736672" w:rsidRDefault="00736672" w:rsidP="0022672F">
      <w:pPr>
        <w:pStyle w:val="StratPlanningAppendixHeading"/>
        <w:pBdr>
          <w:top w:val="single" w:sz="24" w:space="1" w:color="auto"/>
          <w:bottom w:val="single" w:sz="24" w:space="10" w:color="auto"/>
        </w:pBdr>
        <w:ind w:firstLine="0"/>
        <w:jc w:val="center"/>
        <w:rPr>
          <w:rFonts w:ascii="Arial" w:hAnsi="Arial" w:cs="Arial"/>
        </w:rPr>
      </w:pPr>
      <w:r w:rsidRPr="00736672">
        <w:rPr>
          <w:rFonts w:ascii="Arial" w:hAnsi="Arial" w:cs="Arial"/>
        </w:rPr>
        <w:t>PLANNING GRID FOR GOAL 3</w:t>
      </w:r>
    </w:p>
    <w:p w14:paraId="5DBEFA9E" w14:textId="77777777" w:rsidR="0022672F" w:rsidRDefault="0022672F" w:rsidP="00736672">
      <w:pPr>
        <w:ind w:firstLine="0"/>
        <w:rPr>
          <w:rFonts w:ascii="Arial" w:eastAsiaTheme="minorHAnsi" w:hAnsi="Arial" w:cs="Arial"/>
          <w:b/>
          <w:lang w:val="en-AU" w:bidi="ar-SA"/>
        </w:rPr>
      </w:pPr>
    </w:p>
    <w:p w14:paraId="6DF8FC4E" w14:textId="1874B242" w:rsidR="000F7FC2" w:rsidRPr="00736672" w:rsidRDefault="000F7FC2" w:rsidP="00736672">
      <w:pPr>
        <w:ind w:firstLine="0"/>
        <w:rPr>
          <w:rFonts w:ascii="Arial" w:hAnsi="Arial" w:cs="Arial"/>
          <w:lang w:val="en-AU"/>
        </w:rPr>
      </w:pPr>
      <w:r w:rsidRPr="00736672">
        <w:rPr>
          <w:rFonts w:ascii="Arial" w:eastAsiaTheme="minorHAnsi" w:hAnsi="Arial" w:cs="Arial"/>
          <w:b/>
          <w:lang w:val="en-AU" w:bidi="ar-SA"/>
        </w:rPr>
        <w:t xml:space="preserve">Objective: </w:t>
      </w:r>
      <w:r w:rsidRPr="00736672">
        <w:rPr>
          <w:rFonts w:ascii="Arial" w:eastAsiaTheme="minorHAnsi" w:hAnsi="Arial" w:cs="Arial"/>
          <w:b/>
          <w:lang w:val="en-AU" w:bidi="ar-SA"/>
        </w:rPr>
        <w:tab/>
      </w:r>
      <w:r w:rsidR="00B74C66" w:rsidRPr="00736672">
        <w:rPr>
          <w:rFonts w:ascii="Arial" w:hAnsi="Arial" w:cs="Arial"/>
          <w:lang w:val="en-AU"/>
        </w:rPr>
        <w:t>Establish governance requirements</w:t>
      </w:r>
    </w:p>
    <w:tbl>
      <w:tblPr>
        <w:tblStyle w:val="TableGrid"/>
        <w:tblW w:w="0" w:type="auto"/>
        <w:tblLook w:val="04A0" w:firstRow="1" w:lastRow="0" w:firstColumn="1" w:lastColumn="0" w:noHBand="0" w:noVBand="1"/>
      </w:tblPr>
      <w:tblGrid>
        <w:gridCol w:w="3227"/>
        <w:gridCol w:w="3402"/>
        <w:gridCol w:w="1134"/>
        <w:gridCol w:w="1417"/>
        <w:gridCol w:w="1560"/>
        <w:gridCol w:w="1984"/>
        <w:gridCol w:w="2799"/>
      </w:tblGrid>
      <w:tr w:rsidR="00385176" w:rsidRPr="00736672" w14:paraId="6FB4C189" w14:textId="77777777" w:rsidTr="00385176">
        <w:tc>
          <w:tcPr>
            <w:tcW w:w="3227" w:type="dxa"/>
          </w:tcPr>
          <w:p w14:paraId="03F42B29"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Strategies</w:t>
            </w:r>
          </w:p>
          <w:p w14:paraId="492869E2" w14:textId="77777777" w:rsidR="000F7FC2" w:rsidRPr="0022672F" w:rsidRDefault="000F7FC2" w:rsidP="000F7FC2">
            <w:pPr>
              <w:ind w:firstLine="0"/>
              <w:jc w:val="center"/>
              <w:rPr>
                <w:rFonts w:ascii="Arial" w:eastAsiaTheme="minorHAnsi" w:hAnsi="Arial" w:cs="Arial"/>
                <w:i/>
                <w:sz w:val="18"/>
                <w:szCs w:val="18"/>
                <w:lang w:val="en-AU" w:bidi="ar-SA"/>
              </w:rPr>
            </w:pPr>
            <w:r w:rsidRPr="0022672F">
              <w:rPr>
                <w:rFonts w:ascii="Arial" w:eastAsiaTheme="minorHAnsi" w:hAnsi="Arial" w:cs="Arial"/>
                <w:i/>
                <w:sz w:val="18"/>
                <w:szCs w:val="18"/>
                <w:lang w:val="en-AU" w:bidi="ar-SA"/>
              </w:rPr>
              <w:t>What</w:t>
            </w:r>
          </w:p>
        </w:tc>
        <w:tc>
          <w:tcPr>
            <w:tcW w:w="3402" w:type="dxa"/>
          </w:tcPr>
          <w:p w14:paraId="2E72E077"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Actions</w:t>
            </w:r>
          </w:p>
          <w:p w14:paraId="0819F526" w14:textId="77777777" w:rsidR="000F7FC2" w:rsidRPr="0022672F" w:rsidRDefault="000F7FC2" w:rsidP="000F7FC2">
            <w:pPr>
              <w:ind w:firstLine="0"/>
              <w:jc w:val="center"/>
              <w:rPr>
                <w:rFonts w:ascii="Arial" w:eastAsiaTheme="minorHAnsi" w:hAnsi="Arial" w:cs="Arial"/>
                <w:i/>
                <w:sz w:val="18"/>
                <w:szCs w:val="18"/>
                <w:lang w:val="en-AU" w:bidi="ar-SA"/>
              </w:rPr>
            </w:pPr>
            <w:r w:rsidRPr="0022672F">
              <w:rPr>
                <w:rFonts w:ascii="Arial" w:eastAsiaTheme="minorHAnsi" w:hAnsi="Arial" w:cs="Arial"/>
                <w:i/>
                <w:sz w:val="18"/>
                <w:szCs w:val="18"/>
                <w:lang w:val="en-AU" w:bidi="ar-SA"/>
              </w:rPr>
              <w:t>How</w:t>
            </w:r>
          </w:p>
        </w:tc>
        <w:tc>
          <w:tcPr>
            <w:tcW w:w="1134" w:type="dxa"/>
          </w:tcPr>
          <w:p w14:paraId="66DE63F5"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Priority</w:t>
            </w:r>
          </w:p>
          <w:p w14:paraId="7CAD8DD5" w14:textId="77777777" w:rsidR="000F7FC2" w:rsidRPr="0022672F" w:rsidRDefault="000F7FC2" w:rsidP="000F7FC2">
            <w:pPr>
              <w:ind w:firstLine="0"/>
              <w:jc w:val="center"/>
              <w:rPr>
                <w:rFonts w:ascii="Arial" w:eastAsiaTheme="minorHAnsi" w:hAnsi="Arial" w:cs="Arial"/>
                <w:i/>
                <w:sz w:val="18"/>
                <w:szCs w:val="18"/>
                <w:lang w:val="en-AU" w:bidi="ar-SA"/>
              </w:rPr>
            </w:pPr>
            <w:r w:rsidRPr="0022672F">
              <w:rPr>
                <w:rFonts w:ascii="Arial" w:eastAsiaTheme="minorHAnsi" w:hAnsi="Arial" w:cs="Arial"/>
                <w:i/>
                <w:sz w:val="18"/>
                <w:szCs w:val="18"/>
                <w:lang w:val="en-AU" w:bidi="ar-SA"/>
              </w:rPr>
              <w:t>L/M/H</w:t>
            </w:r>
          </w:p>
        </w:tc>
        <w:tc>
          <w:tcPr>
            <w:tcW w:w="1417" w:type="dxa"/>
          </w:tcPr>
          <w:p w14:paraId="292730CC"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Time</w:t>
            </w:r>
          </w:p>
          <w:p w14:paraId="5F87C4DE"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Frames</w:t>
            </w:r>
          </w:p>
          <w:p w14:paraId="769872C7" w14:textId="77777777" w:rsidR="000F7FC2" w:rsidRPr="0022672F" w:rsidRDefault="000F7FC2" w:rsidP="000F7FC2">
            <w:pPr>
              <w:ind w:firstLine="0"/>
              <w:jc w:val="center"/>
              <w:rPr>
                <w:rFonts w:ascii="Arial" w:eastAsiaTheme="minorHAnsi" w:hAnsi="Arial" w:cs="Arial"/>
                <w:i/>
                <w:sz w:val="18"/>
                <w:szCs w:val="18"/>
                <w:lang w:val="en-AU" w:bidi="ar-SA"/>
              </w:rPr>
            </w:pPr>
            <w:r w:rsidRPr="0022672F">
              <w:rPr>
                <w:rFonts w:ascii="Arial" w:eastAsiaTheme="minorHAnsi" w:hAnsi="Arial" w:cs="Arial"/>
                <w:i/>
                <w:sz w:val="18"/>
                <w:szCs w:val="18"/>
                <w:lang w:val="en-AU" w:bidi="ar-SA"/>
              </w:rPr>
              <w:t>When</w:t>
            </w:r>
          </w:p>
        </w:tc>
        <w:tc>
          <w:tcPr>
            <w:tcW w:w="1560" w:type="dxa"/>
          </w:tcPr>
          <w:p w14:paraId="51783F58"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Resources</w:t>
            </w:r>
          </w:p>
          <w:p w14:paraId="0E1D674F" w14:textId="62865969" w:rsidR="000F7FC2" w:rsidRPr="00385176" w:rsidRDefault="000F7FC2" w:rsidP="0022672F">
            <w:pPr>
              <w:ind w:firstLine="0"/>
              <w:jc w:val="center"/>
              <w:rPr>
                <w:rFonts w:ascii="Arial" w:eastAsiaTheme="minorHAnsi" w:hAnsi="Arial" w:cs="Arial"/>
                <w:i/>
                <w:sz w:val="18"/>
                <w:szCs w:val="18"/>
                <w:lang w:val="en-AU" w:bidi="ar-SA"/>
              </w:rPr>
            </w:pPr>
            <w:r w:rsidRPr="00385176">
              <w:rPr>
                <w:rFonts w:ascii="Arial" w:eastAsiaTheme="minorHAnsi" w:hAnsi="Arial" w:cs="Arial"/>
                <w:i/>
                <w:sz w:val="18"/>
                <w:szCs w:val="18"/>
                <w:lang w:val="en-AU" w:bidi="ar-SA"/>
              </w:rPr>
              <w:t>Human</w:t>
            </w:r>
            <w:r w:rsidR="0022672F">
              <w:rPr>
                <w:rFonts w:ascii="Arial" w:eastAsiaTheme="minorHAnsi" w:hAnsi="Arial" w:cs="Arial"/>
                <w:i/>
                <w:sz w:val="18"/>
                <w:szCs w:val="18"/>
                <w:lang w:val="en-AU" w:bidi="ar-SA"/>
              </w:rPr>
              <w:t xml:space="preserve">, </w:t>
            </w:r>
            <w:r w:rsidRPr="00385176">
              <w:rPr>
                <w:rFonts w:ascii="Arial" w:eastAsiaTheme="minorHAnsi" w:hAnsi="Arial" w:cs="Arial"/>
                <w:i/>
                <w:sz w:val="18"/>
                <w:szCs w:val="18"/>
                <w:lang w:val="en-AU" w:bidi="ar-SA"/>
              </w:rPr>
              <w:t>Material</w:t>
            </w:r>
          </w:p>
          <w:p w14:paraId="1910F3AE" w14:textId="77777777" w:rsidR="000F7FC2" w:rsidRPr="00736672" w:rsidRDefault="000F7FC2" w:rsidP="000F7FC2">
            <w:pPr>
              <w:ind w:firstLine="0"/>
              <w:jc w:val="center"/>
              <w:rPr>
                <w:rFonts w:ascii="Arial" w:eastAsiaTheme="minorHAnsi" w:hAnsi="Arial" w:cs="Arial"/>
                <w:i/>
                <w:lang w:val="en-AU" w:bidi="ar-SA"/>
              </w:rPr>
            </w:pPr>
            <w:r w:rsidRPr="00385176">
              <w:rPr>
                <w:rFonts w:ascii="Arial" w:eastAsiaTheme="minorHAnsi" w:hAnsi="Arial" w:cs="Arial"/>
                <w:i/>
                <w:sz w:val="18"/>
                <w:szCs w:val="18"/>
                <w:lang w:val="en-AU" w:bidi="ar-SA"/>
              </w:rPr>
              <w:t>Financial</w:t>
            </w:r>
          </w:p>
        </w:tc>
        <w:tc>
          <w:tcPr>
            <w:tcW w:w="1984" w:type="dxa"/>
          </w:tcPr>
          <w:p w14:paraId="3A61139B"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Responsibility</w:t>
            </w:r>
          </w:p>
          <w:p w14:paraId="393A0065" w14:textId="77777777" w:rsidR="000F7FC2" w:rsidRPr="0022672F" w:rsidRDefault="000F7FC2" w:rsidP="000F7FC2">
            <w:pPr>
              <w:ind w:firstLine="0"/>
              <w:jc w:val="center"/>
              <w:rPr>
                <w:rFonts w:ascii="Arial" w:eastAsiaTheme="minorHAnsi" w:hAnsi="Arial" w:cs="Arial"/>
                <w:i/>
                <w:sz w:val="18"/>
                <w:szCs w:val="18"/>
                <w:lang w:val="en-AU" w:bidi="ar-SA"/>
              </w:rPr>
            </w:pPr>
            <w:r w:rsidRPr="0022672F">
              <w:rPr>
                <w:rFonts w:ascii="Arial" w:eastAsiaTheme="minorHAnsi" w:hAnsi="Arial" w:cs="Arial"/>
                <w:i/>
                <w:sz w:val="18"/>
                <w:szCs w:val="18"/>
                <w:lang w:val="en-AU" w:bidi="ar-SA"/>
              </w:rPr>
              <w:t>Who</w:t>
            </w:r>
          </w:p>
        </w:tc>
        <w:tc>
          <w:tcPr>
            <w:tcW w:w="2799" w:type="dxa"/>
          </w:tcPr>
          <w:p w14:paraId="012DE96E" w14:textId="77777777" w:rsidR="000F7FC2" w:rsidRPr="00736672" w:rsidRDefault="000F7FC2" w:rsidP="000F7FC2">
            <w:pPr>
              <w:ind w:firstLine="0"/>
              <w:jc w:val="center"/>
              <w:rPr>
                <w:rFonts w:ascii="Arial" w:eastAsiaTheme="minorHAnsi" w:hAnsi="Arial" w:cs="Arial"/>
                <w:b/>
                <w:lang w:val="en-AU" w:bidi="ar-SA"/>
              </w:rPr>
            </w:pPr>
            <w:r w:rsidRPr="00736672">
              <w:rPr>
                <w:rFonts w:ascii="Arial" w:eastAsiaTheme="minorHAnsi" w:hAnsi="Arial" w:cs="Arial"/>
                <w:b/>
                <w:lang w:val="en-AU" w:bidi="ar-SA"/>
              </w:rPr>
              <w:t>Performance Indicators</w:t>
            </w:r>
          </w:p>
          <w:p w14:paraId="5960C00E" w14:textId="77777777" w:rsidR="000F7FC2" w:rsidRPr="0022672F" w:rsidRDefault="000F7FC2" w:rsidP="000F7FC2">
            <w:pPr>
              <w:ind w:firstLine="0"/>
              <w:jc w:val="center"/>
              <w:rPr>
                <w:rFonts w:ascii="Arial" w:eastAsiaTheme="minorHAnsi" w:hAnsi="Arial" w:cs="Arial"/>
                <w:b/>
                <w:i/>
                <w:sz w:val="18"/>
                <w:szCs w:val="18"/>
                <w:lang w:val="en-AU" w:bidi="ar-SA"/>
              </w:rPr>
            </w:pPr>
            <w:r w:rsidRPr="0022672F">
              <w:rPr>
                <w:rFonts w:ascii="Arial" w:eastAsiaTheme="minorHAnsi" w:hAnsi="Arial" w:cs="Arial"/>
                <w:i/>
                <w:sz w:val="18"/>
                <w:szCs w:val="18"/>
                <w:lang w:val="en-AU" w:bidi="ar-SA"/>
              </w:rPr>
              <w:t>Measurement</w:t>
            </w:r>
          </w:p>
        </w:tc>
      </w:tr>
      <w:tr w:rsidR="00385176" w:rsidRPr="00736672" w14:paraId="56865185" w14:textId="77777777" w:rsidTr="00385176">
        <w:tc>
          <w:tcPr>
            <w:tcW w:w="3227" w:type="dxa"/>
          </w:tcPr>
          <w:p w14:paraId="311102C8" w14:textId="6FEFCE01" w:rsidR="000F7FC2" w:rsidRPr="00736672" w:rsidRDefault="00B74C66" w:rsidP="005929E1">
            <w:pPr>
              <w:pStyle w:val="NoSpacing"/>
              <w:rPr>
                <w:rFonts w:ascii="Arial" w:hAnsi="Arial" w:cs="Arial"/>
                <w:lang w:val="en-AU"/>
              </w:rPr>
            </w:pPr>
            <w:r w:rsidRPr="00736672">
              <w:rPr>
                <w:rFonts w:ascii="Arial" w:hAnsi="Arial" w:cs="Arial"/>
              </w:rPr>
              <w:t>To develop governance to support the proposal in line with legal requirements</w:t>
            </w:r>
            <w:r w:rsidR="0022672F">
              <w:rPr>
                <w:rFonts w:ascii="Arial" w:hAnsi="Arial" w:cs="Arial"/>
              </w:rPr>
              <w:t>.</w:t>
            </w:r>
            <w:r w:rsidRPr="00736672">
              <w:rPr>
                <w:rFonts w:ascii="Arial" w:hAnsi="Arial" w:cs="Arial"/>
              </w:rPr>
              <w:t xml:space="preserve"> </w:t>
            </w:r>
            <w:r w:rsidR="0022672F">
              <w:rPr>
                <w:rFonts w:ascii="Arial" w:hAnsi="Arial" w:cs="Arial"/>
                <w:lang w:val="en-AU"/>
              </w:rPr>
              <w:t>Set</w:t>
            </w:r>
            <w:r w:rsidRPr="00736672">
              <w:rPr>
                <w:rFonts w:ascii="Arial" w:hAnsi="Arial" w:cs="Arial"/>
                <w:lang w:val="en-AU"/>
              </w:rPr>
              <w:t xml:space="preserve"> Governance requirements </w:t>
            </w:r>
          </w:p>
        </w:tc>
        <w:tc>
          <w:tcPr>
            <w:tcW w:w="3402" w:type="dxa"/>
          </w:tcPr>
          <w:p w14:paraId="74A48CF1" w14:textId="239F05C3"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To establish governance of establishment to reflect standards, minimise risk and guidelines for practice</w:t>
            </w:r>
          </w:p>
        </w:tc>
        <w:tc>
          <w:tcPr>
            <w:tcW w:w="1134" w:type="dxa"/>
          </w:tcPr>
          <w:p w14:paraId="67BFF508" w14:textId="673BD3B9"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H</w:t>
            </w:r>
          </w:p>
        </w:tc>
        <w:tc>
          <w:tcPr>
            <w:tcW w:w="1417" w:type="dxa"/>
          </w:tcPr>
          <w:p w14:paraId="4A281AEF" w14:textId="26ACD9A4"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2016</w:t>
            </w:r>
          </w:p>
        </w:tc>
        <w:tc>
          <w:tcPr>
            <w:tcW w:w="1560" w:type="dxa"/>
          </w:tcPr>
          <w:p w14:paraId="7F9E134B" w14:textId="50262D36"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 xml:space="preserve">Human </w:t>
            </w:r>
          </w:p>
        </w:tc>
        <w:tc>
          <w:tcPr>
            <w:tcW w:w="1984" w:type="dxa"/>
          </w:tcPr>
          <w:p w14:paraId="6E572798" w14:textId="63A15924"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Causicare board/Directors</w:t>
            </w:r>
          </w:p>
        </w:tc>
        <w:tc>
          <w:tcPr>
            <w:tcW w:w="2799" w:type="dxa"/>
          </w:tcPr>
          <w:p w14:paraId="2096DC18" w14:textId="2B5B7FA1"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 xml:space="preserve">Governance documents available. </w:t>
            </w:r>
          </w:p>
        </w:tc>
      </w:tr>
      <w:tr w:rsidR="00385176" w:rsidRPr="00736672" w14:paraId="6992FE57" w14:textId="77777777" w:rsidTr="00385176">
        <w:trPr>
          <w:trHeight w:val="75"/>
        </w:trPr>
        <w:tc>
          <w:tcPr>
            <w:tcW w:w="3227" w:type="dxa"/>
          </w:tcPr>
          <w:p w14:paraId="3041D294" w14:textId="77777777" w:rsidR="00B74C66" w:rsidRPr="00736672" w:rsidRDefault="00B74C66" w:rsidP="00B74C66">
            <w:pPr>
              <w:pStyle w:val="NoSpacing"/>
              <w:rPr>
                <w:rFonts w:ascii="Arial" w:hAnsi="Arial" w:cs="Arial"/>
                <w:lang w:val="en-AU"/>
              </w:rPr>
            </w:pPr>
            <w:r w:rsidRPr="00736672">
              <w:rPr>
                <w:rFonts w:ascii="Arial" w:hAnsi="Arial" w:cs="Arial"/>
                <w:lang w:val="en-AU"/>
              </w:rPr>
              <w:t xml:space="preserve">Self-assessment against Safety and Quality and Mental health standards of care </w:t>
            </w:r>
          </w:p>
          <w:p w14:paraId="79F23C1F" w14:textId="77777777" w:rsidR="000F7FC2" w:rsidRPr="00736672" w:rsidRDefault="000F7FC2" w:rsidP="00B74C66">
            <w:pPr>
              <w:ind w:firstLine="0"/>
              <w:rPr>
                <w:rFonts w:ascii="Arial" w:eastAsiaTheme="minorHAnsi" w:hAnsi="Arial" w:cs="Arial"/>
                <w:lang w:val="en-AU" w:bidi="ar-SA"/>
              </w:rPr>
            </w:pPr>
          </w:p>
          <w:p w14:paraId="5CF9652D" w14:textId="77777777" w:rsidR="000F7FC2" w:rsidRPr="00736672" w:rsidRDefault="000F7FC2" w:rsidP="000F7FC2">
            <w:pPr>
              <w:ind w:firstLine="0"/>
              <w:rPr>
                <w:rFonts w:ascii="Arial" w:eastAsiaTheme="minorHAnsi" w:hAnsi="Arial" w:cs="Arial"/>
                <w:lang w:val="en-AU" w:bidi="ar-SA"/>
              </w:rPr>
            </w:pPr>
          </w:p>
          <w:p w14:paraId="66AB492F" w14:textId="77777777" w:rsidR="000F7FC2" w:rsidRPr="00736672" w:rsidRDefault="000F7FC2" w:rsidP="000F7FC2">
            <w:pPr>
              <w:ind w:firstLine="0"/>
              <w:rPr>
                <w:rFonts w:ascii="Arial" w:eastAsiaTheme="minorHAnsi" w:hAnsi="Arial" w:cs="Arial"/>
                <w:lang w:val="en-AU" w:bidi="ar-SA"/>
              </w:rPr>
            </w:pPr>
          </w:p>
        </w:tc>
        <w:tc>
          <w:tcPr>
            <w:tcW w:w="3402" w:type="dxa"/>
          </w:tcPr>
          <w:p w14:paraId="5423881C" w14:textId="703C0F8A"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 xml:space="preserve">To continually </w:t>
            </w:r>
            <w:proofErr w:type="spellStart"/>
            <w:r w:rsidRPr="00736672">
              <w:rPr>
                <w:rFonts w:ascii="Arial" w:eastAsiaTheme="minorHAnsi" w:hAnsi="Arial" w:cs="Arial"/>
                <w:lang w:val="en-AU" w:bidi="ar-SA"/>
              </w:rPr>
              <w:t>self assess</w:t>
            </w:r>
            <w:proofErr w:type="spellEnd"/>
            <w:r w:rsidRPr="00736672">
              <w:rPr>
                <w:rFonts w:ascii="Arial" w:eastAsiaTheme="minorHAnsi" w:hAnsi="Arial" w:cs="Arial"/>
                <w:lang w:val="en-AU" w:bidi="ar-SA"/>
              </w:rPr>
              <w:t xml:space="preserve"> against Safety and Quality and Mental health standards of care. </w:t>
            </w:r>
          </w:p>
        </w:tc>
        <w:tc>
          <w:tcPr>
            <w:tcW w:w="1134" w:type="dxa"/>
          </w:tcPr>
          <w:p w14:paraId="7229738F" w14:textId="4B2D08FC"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H</w:t>
            </w:r>
          </w:p>
        </w:tc>
        <w:tc>
          <w:tcPr>
            <w:tcW w:w="1417" w:type="dxa"/>
          </w:tcPr>
          <w:p w14:paraId="3B43298A" w14:textId="5D8CC4CE" w:rsidR="000F7FC2" w:rsidRPr="00736672" w:rsidRDefault="00385176" w:rsidP="000F7FC2">
            <w:pPr>
              <w:ind w:firstLine="0"/>
              <w:rPr>
                <w:rFonts w:ascii="Arial" w:eastAsiaTheme="minorHAnsi" w:hAnsi="Arial" w:cs="Arial"/>
                <w:lang w:val="en-AU" w:bidi="ar-SA"/>
              </w:rPr>
            </w:pPr>
            <w:r w:rsidRPr="00736672">
              <w:rPr>
                <w:rFonts w:ascii="Arial" w:eastAsiaTheme="minorHAnsi" w:hAnsi="Arial" w:cs="Arial"/>
                <w:lang w:val="en-AU" w:bidi="ar-SA"/>
              </w:rPr>
              <w:t>Ongoing</w:t>
            </w:r>
          </w:p>
        </w:tc>
        <w:tc>
          <w:tcPr>
            <w:tcW w:w="1560" w:type="dxa"/>
          </w:tcPr>
          <w:p w14:paraId="1A9D5EE3" w14:textId="3BAB88AC"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Human</w:t>
            </w:r>
          </w:p>
        </w:tc>
        <w:tc>
          <w:tcPr>
            <w:tcW w:w="1984" w:type="dxa"/>
          </w:tcPr>
          <w:p w14:paraId="224DF672" w14:textId="3EA7142A"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Causicare board/Directors</w:t>
            </w:r>
          </w:p>
        </w:tc>
        <w:tc>
          <w:tcPr>
            <w:tcW w:w="2799" w:type="dxa"/>
          </w:tcPr>
          <w:p w14:paraId="23F42DEF" w14:textId="2ABD5564" w:rsidR="000F7FC2" w:rsidRPr="00736672" w:rsidRDefault="005929E1" w:rsidP="000F7FC2">
            <w:pPr>
              <w:ind w:firstLine="0"/>
              <w:rPr>
                <w:rFonts w:ascii="Arial" w:eastAsiaTheme="minorHAnsi" w:hAnsi="Arial" w:cs="Arial"/>
                <w:lang w:val="en-AU" w:bidi="ar-SA"/>
              </w:rPr>
            </w:pPr>
            <w:r w:rsidRPr="00736672">
              <w:rPr>
                <w:rFonts w:ascii="Arial" w:eastAsiaTheme="minorHAnsi" w:hAnsi="Arial" w:cs="Arial"/>
                <w:lang w:val="en-AU" w:bidi="ar-SA"/>
              </w:rPr>
              <w:t xml:space="preserve">Evidence through monitoring tool. </w:t>
            </w:r>
          </w:p>
        </w:tc>
      </w:tr>
    </w:tbl>
    <w:p w14:paraId="228A6C99" w14:textId="30164E17" w:rsidR="00D34145" w:rsidRPr="00385176" w:rsidRDefault="00385176" w:rsidP="00385176">
      <w:pPr>
        <w:pStyle w:val="StratPlanningAppendixHeading"/>
        <w:pBdr>
          <w:top w:val="single" w:sz="24" w:space="22" w:color="auto"/>
          <w:bottom w:val="single" w:sz="24" w:space="10" w:color="auto"/>
        </w:pBdr>
        <w:rPr>
          <w:rFonts w:ascii="Arial" w:hAnsi="Arial" w:cs="Arial"/>
        </w:rPr>
      </w:pPr>
      <w:r w:rsidRPr="00385176">
        <w:rPr>
          <w:rFonts w:ascii="Arial" w:hAnsi="Arial" w:cs="Arial"/>
        </w:rPr>
        <w:lastRenderedPageBreak/>
        <w:tab/>
        <w:t xml:space="preserve">PLANNING GRID FOR </w:t>
      </w:r>
      <w:r w:rsidR="00D34145" w:rsidRPr="00385176">
        <w:rPr>
          <w:rFonts w:ascii="Arial" w:hAnsi="Arial" w:cs="Arial"/>
        </w:rPr>
        <w:t>GOAL 4</w:t>
      </w:r>
    </w:p>
    <w:p w14:paraId="3374EFE7" w14:textId="77777777" w:rsidR="00D34145" w:rsidRPr="00385176" w:rsidRDefault="00D34145" w:rsidP="00D34145">
      <w:pPr>
        <w:rPr>
          <w:rFonts w:ascii="Arial" w:hAnsi="Arial" w:cs="Arial"/>
        </w:rPr>
      </w:pPr>
    </w:p>
    <w:p w14:paraId="28244999" w14:textId="4107DD25" w:rsidR="00D34145" w:rsidRPr="00385176" w:rsidRDefault="00D34145" w:rsidP="00D34145">
      <w:pPr>
        <w:pStyle w:val="ListParagraph"/>
        <w:numPr>
          <w:ilvl w:val="0"/>
          <w:numId w:val="5"/>
        </w:numPr>
        <w:rPr>
          <w:rFonts w:ascii="Arial" w:hAnsi="Arial" w:cs="Arial"/>
          <w:sz w:val="24"/>
          <w:szCs w:val="24"/>
          <w:lang w:val="en-AU"/>
        </w:rPr>
      </w:pPr>
      <w:r w:rsidRPr="00385176">
        <w:rPr>
          <w:rFonts w:ascii="Arial" w:eastAsiaTheme="minorHAnsi" w:hAnsi="Arial" w:cs="Arial"/>
          <w:b/>
          <w:lang w:val="en-AU" w:bidi="ar-SA"/>
        </w:rPr>
        <w:t xml:space="preserve">Objective: </w:t>
      </w:r>
      <w:r w:rsidRPr="00385176">
        <w:rPr>
          <w:rFonts w:ascii="Arial" w:hAnsi="Arial" w:cs="Arial"/>
          <w:b/>
          <w:bCs/>
          <w:sz w:val="24"/>
          <w:szCs w:val="24"/>
          <w:lang w:val="en-AU"/>
        </w:rPr>
        <w:t xml:space="preserve">al 5 </w:t>
      </w:r>
      <w:r w:rsidRPr="00385176">
        <w:rPr>
          <w:rFonts w:ascii="Arial" w:hAnsi="Arial" w:cs="Arial"/>
          <w:sz w:val="24"/>
          <w:szCs w:val="24"/>
          <w:lang w:val="en-AU"/>
        </w:rPr>
        <w:t xml:space="preserve">– </w:t>
      </w:r>
      <w:r w:rsidR="006F7D6C" w:rsidRPr="00385176">
        <w:rPr>
          <w:rFonts w:ascii="Arial" w:hAnsi="Arial" w:cs="Arial"/>
          <w:sz w:val="24"/>
          <w:szCs w:val="24"/>
        </w:rPr>
        <w:t>Funding</w:t>
      </w:r>
    </w:p>
    <w:p w14:paraId="13283828" w14:textId="77777777" w:rsidR="00D34145" w:rsidRPr="00385176" w:rsidRDefault="00D34145" w:rsidP="00D34145">
      <w:pPr>
        <w:rPr>
          <w:rFonts w:ascii="Arial" w:eastAsiaTheme="minorHAnsi" w:hAnsi="Arial" w:cs="Arial"/>
          <w:b/>
          <w:lang w:val="en-AU" w:bidi="ar-SA"/>
        </w:rPr>
      </w:pPr>
      <w:r w:rsidRPr="00385176">
        <w:rPr>
          <w:rFonts w:ascii="Arial" w:eastAsiaTheme="minorHAnsi" w:hAnsi="Arial" w:cs="Arial"/>
          <w:b/>
          <w:lang w:val="en-AU" w:bidi="ar-SA"/>
        </w:rPr>
        <w:tab/>
      </w:r>
    </w:p>
    <w:tbl>
      <w:tblPr>
        <w:tblStyle w:val="TableGrid"/>
        <w:tblW w:w="0" w:type="auto"/>
        <w:tblLook w:val="04A0" w:firstRow="1" w:lastRow="0" w:firstColumn="1" w:lastColumn="0" w:noHBand="0" w:noVBand="1"/>
      </w:tblPr>
      <w:tblGrid>
        <w:gridCol w:w="2943"/>
        <w:gridCol w:w="2835"/>
        <w:gridCol w:w="1134"/>
        <w:gridCol w:w="1134"/>
        <w:gridCol w:w="1843"/>
        <w:gridCol w:w="2126"/>
        <w:gridCol w:w="3508"/>
      </w:tblGrid>
      <w:tr w:rsidR="00D34145" w:rsidRPr="00385176" w14:paraId="074D62CB" w14:textId="77777777" w:rsidTr="00BF482F">
        <w:tc>
          <w:tcPr>
            <w:tcW w:w="2943" w:type="dxa"/>
          </w:tcPr>
          <w:p w14:paraId="08FF0FE4" w14:textId="77777777" w:rsidR="00D34145" w:rsidRPr="00385176" w:rsidRDefault="00D34145" w:rsidP="00BF482F">
            <w:pPr>
              <w:ind w:firstLine="0"/>
              <w:jc w:val="center"/>
              <w:rPr>
                <w:rFonts w:ascii="Arial" w:eastAsiaTheme="minorHAnsi" w:hAnsi="Arial" w:cs="Arial"/>
                <w:b/>
                <w:lang w:val="en-AU" w:bidi="ar-SA"/>
              </w:rPr>
            </w:pPr>
            <w:r w:rsidRPr="00385176">
              <w:rPr>
                <w:rFonts w:ascii="Arial" w:eastAsiaTheme="minorHAnsi" w:hAnsi="Arial" w:cs="Arial"/>
                <w:b/>
                <w:lang w:val="en-AU" w:bidi="ar-SA"/>
              </w:rPr>
              <w:t>Strategies</w:t>
            </w:r>
          </w:p>
          <w:p w14:paraId="3C11663F" w14:textId="77777777" w:rsidR="00D34145" w:rsidRPr="00385176" w:rsidRDefault="00D34145" w:rsidP="00BF482F">
            <w:pPr>
              <w:ind w:firstLine="0"/>
              <w:jc w:val="center"/>
              <w:rPr>
                <w:rFonts w:ascii="Arial" w:eastAsiaTheme="minorHAnsi" w:hAnsi="Arial" w:cs="Arial"/>
                <w:i/>
                <w:sz w:val="16"/>
                <w:szCs w:val="16"/>
                <w:lang w:val="en-AU" w:bidi="ar-SA"/>
              </w:rPr>
            </w:pPr>
            <w:r w:rsidRPr="00385176">
              <w:rPr>
                <w:rFonts w:ascii="Arial" w:eastAsiaTheme="minorHAnsi" w:hAnsi="Arial" w:cs="Arial"/>
                <w:i/>
                <w:sz w:val="16"/>
                <w:szCs w:val="16"/>
                <w:lang w:val="en-AU" w:bidi="ar-SA"/>
              </w:rPr>
              <w:t>What</w:t>
            </w:r>
          </w:p>
        </w:tc>
        <w:tc>
          <w:tcPr>
            <w:tcW w:w="2835" w:type="dxa"/>
          </w:tcPr>
          <w:p w14:paraId="028C5ADE" w14:textId="77777777" w:rsidR="00D34145" w:rsidRPr="00385176" w:rsidRDefault="00D34145" w:rsidP="00BF482F">
            <w:pPr>
              <w:ind w:firstLine="0"/>
              <w:jc w:val="center"/>
              <w:rPr>
                <w:rFonts w:ascii="Arial" w:eastAsiaTheme="minorHAnsi" w:hAnsi="Arial" w:cs="Arial"/>
                <w:b/>
                <w:lang w:val="en-AU" w:bidi="ar-SA"/>
              </w:rPr>
            </w:pPr>
            <w:r w:rsidRPr="00385176">
              <w:rPr>
                <w:rFonts w:ascii="Arial" w:eastAsiaTheme="minorHAnsi" w:hAnsi="Arial" w:cs="Arial"/>
                <w:b/>
                <w:lang w:val="en-AU" w:bidi="ar-SA"/>
              </w:rPr>
              <w:t>Actions</w:t>
            </w:r>
          </w:p>
          <w:p w14:paraId="5D869584" w14:textId="77777777" w:rsidR="00D34145" w:rsidRPr="00385176" w:rsidRDefault="00D34145" w:rsidP="00BF482F">
            <w:pPr>
              <w:ind w:firstLine="0"/>
              <w:jc w:val="center"/>
              <w:rPr>
                <w:rFonts w:ascii="Arial" w:eastAsiaTheme="minorHAnsi" w:hAnsi="Arial" w:cs="Arial"/>
                <w:i/>
                <w:sz w:val="16"/>
                <w:szCs w:val="16"/>
                <w:lang w:val="en-AU" w:bidi="ar-SA"/>
              </w:rPr>
            </w:pPr>
            <w:r w:rsidRPr="00385176">
              <w:rPr>
                <w:rFonts w:ascii="Arial" w:eastAsiaTheme="minorHAnsi" w:hAnsi="Arial" w:cs="Arial"/>
                <w:i/>
                <w:sz w:val="16"/>
                <w:szCs w:val="16"/>
                <w:lang w:val="en-AU" w:bidi="ar-SA"/>
              </w:rPr>
              <w:t>How</w:t>
            </w:r>
          </w:p>
        </w:tc>
        <w:tc>
          <w:tcPr>
            <w:tcW w:w="1134" w:type="dxa"/>
          </w:tcPr>
          <w:p w14:paraId="0F22E2DE" w14:textId="77777777" w:rsidR="00D34145" w:rsidRPr="00385176" w:rsidRDefault="00D34145" w:rsidP="00BF482F">
            <w:pPr>
              <w:ind w:firstLine="0"/>
              <w:jc w:val="center"/>
              <w:rPr>
                <w:rFonts w:ascii="Arial" w:eastAsiaTheme="minorHAnsi" w:hAnsi="Arial" w:cs="Arial"/>
                <w:b/>
                <w:lang w:val="en-AU" w:bidi="ar-SA"/>
              </w:rPr>
            </w:pPr>
            <w:r w:rsidRPr="00385176">
              <w:rPr>
                <w:rFonts w:ascii="Arial" w:eastAsiaTheme="minorHAnsi" w:hAnsi="Arial" w:cs="Arial"/>
                <w:b/>
                <w:lang w:val="en-AU" w:bidi="ar-SA"/>
              </w:rPr>
              <w:t>Priority</w:t>
            </w:r>
          </w:p>
          <w:p w14:paraId="48661712" w14:textId="77777777" w:rsidR="00D34145" w:rsidRPr="00385176" w:rsidRDefault="00D34145" w:rsidP="00BF482F">
            <w:pPr>
              <w:ind w:firstLine="0"/>
              <w:jc w:val="center"/>
              <w:rPr>
                <w:rFonts w:ascii="Arial" w:eastAsiaTheme="minorHAnsi" w:hAnsi="Arial" w:cs="Arial"/>
                <w:i/>
                <w:sz w:val="16"/>
                <w:szCs w:val="16"/>
                <w:lang w:val="en-AU" w:bidi="ar-SA"/>
              </w:rPr>
            </w:pPr>
            <w:r w:rsidRPr="00385176">
              <w:rPr>
                <w:rFonts w:ascii="Arial" w:eastAsiaTheme="minorHAnsi" w:hAnsi="Arial" w:cs="Arial"/>
                <w:i/>
                <w:sz w:val="16"/>
                <w:szCs w:val="16"/>
                <w:lang w:val="en-AU" w:bidi="ar-SA"/>
              </w:rPr>
              <w:t>L/M/H</w:t>
            </w:r>
          </w:p>
        </w:tc>
        <w:tc>
          <w:tcPr>
            <w:tcW w:w="1134" w:type="dxa"/>
          </w:tcPr>
          <w:p w14:paraId="0F8FDEC4" w14:textId="77777777" w:rsidR="00D34145" w:rsidRPr="00385176" w:rsidRDefault="00D34145" w:rsidP="00BF482F">
            <w:pPr>
              <w:ind w:firstLine="0"/>
              <w:jc w:val="center"/>
              <w:rPr>
                <w:rFonts w:ascii="Arial" w:eastAsiaTheme="minorHAnsi" w:hAnsi="Arial" w:cs="Arial"/>
                <w:b/>
                <w:lang w:val="en-AU" w:bidi="ar-SA"/>
              </w:rPr>
            </w:pPr>
            <w:r w:rsidRPr="00385176">
              <w:rPr>
                <w:rFonts w:ascii="Arial" w:eastAsiaTheme="minorHAnsi" w:hAnsi="Arial" w:cs="Arial"/>
                <w:b/>
                <w:lang w:val="en-AU" w:bidi="ar-SA"/>
              </w:rPr>
              <w:t>Time</w:t>
            </w:r>
          </w:p>
          <w:p w14:paraId="1D61B4C9" w14:textId="77777777" w:rsidR="00D34145" w:rsidRPr="00385176" w:rsidRDefault="00D34145" w:rsidP="00BF482F">
            <w:pPr>
              <w:ind w:firstLine="0"/>
              <w:jc w:val="center"/>
              <w:rPr>
                <w:rFonts w:ascii="Arial" w:eastAsiaTheme="minorHAnsi" w:hAnsi="Arial" w:cs="Arial"/>
                <w:b/>
                <w:lang w:val="en-AU" w:bidi="ar-SA"/>
              </w:rPr>
            </w:pPr>
            <w:r w:rsidRPr="00385176">
              <w:rPr>
                <w:rFonts w:ascii="Arial" w:eastAsiaTheme="minorHAnsi" w:hAnsi="Arial" w:cs="Arial"/>
                <w:b/>
                <w:lang w:val="en-AU" w:bidi="ar-SA"/>
              </w:rPr>
              <w:t>Frames</w:t>
            </w:r>
          </w:p>
          <w:p w14:paraId="4861439C" w14:textId="77777777" w:rsidR="00D34145" w:rsidRPr="00385176" w:rsidRDefault="00D34145" w:rsidP="00BF482F">
            <w:pPr>
              <w:ind w:firstLine="0"/>
              <w:jc w:val="center"/>
              <w:rPr>
                <w:rFonts w:ascii="Arial" w:eastAsiaTheme="minorHAnsi" w:hAnsi="Arial" w:cs="Arial"/>
                <w:i/>
                <w:sz w:val="16"/>
                <w:szCs w:val="16"/>
                <w:lang w:val="en-AU" w:bidi="ar-SA"/>
              </w:rPr>
            </w:pPr>
            <w:r w:rsidRPr="00385176">
              <w:rPr>
                <w:rFonts w:ascii="Arial" w:eastAsiaTheme="minorHAnsi" w:hAnsi="Arial" w:cs="Arial"/>
                <w:i/>
                <w:sz w:val="16"/>
                <w:szCs w:val="16"/>
                <w:lang w:val="en-AU" w:bidi="ar-SA"/>
              </w:rPr>
              <w:t>When</w:t>
            </w:r>
          </w:p>
        </w:tc>
        <w:tc>
          <w:tcPr>
            <w:tcW w:w="1843" w:type="dxa"/>
          </w:tcPr>
          <w:p w14:paraId="566B812D" w14:textId="77777777" w:rsidR="00D34145" w:rsidRPr="00385176" w:rsidRDefault="00D34145" w:rsidP="00BF482F">
            <w:pPr>
              <w:ind w:firstLine="0"/>
              <w:jc w:val="center"/>
              <w:rPr>
                <w:rFonts w:ascii="Arial" w:eastAsiaTheme="minorHAnsi" w:hAnsi="Arial" w:cs="Arial"/>
                <w:b/>
                <w:lang w:val="en-AU" w:bidi="ar-SA"/>
              </w:rPr>
            </w:pPr>
            <w:r w:rsidRPr="00385176">
              <w:rPr>
                <w:rFonts w:ascii="Arial" w:eastAsiaTheme="minorHAnsi" w:hAnsi="Arial" w:cs="Arial"/>
                <w:b/>
                <w:lang w:val="en-AU" w:bidi="ar-SA"/>
              </w:rPr>
              <w:t>Resources</w:t>
            </w:r>
          </w:p>
          <w:p w14:paraId="75477C74" w14:textId="77777777" w:rsidR="00D34145" w:rsidRPr="00385176" w:rsidRDefault="00D34145" w:rsidP="00BF482F">
            <w:pPr>
              <w:ind w:firstLine="0"/>
              <w:jc w:val="center"/>
              <w:rPr>
                <w:rFonts w:ascii="Arial" w:eastAsiaTheme="minorHAnsi" w:hAnsi="Arial" w:cs="Arial"/>
                <w:i/>
                <w:sz w:val="16"/>
                <w:szCs w:val="16"/>
                <w:lang w:val="en-AU" w:bidi="ar-SA"/>
              </w:rPr>
            </w:pPr>
            <w:r w:rsidRPr="00385176">
              <w:rPr>
                <w:rFonts w:ascii="Arial" w:eastAsiaTheme="minorHAnsi" w:hAnsi="Arial" w:cs="Arial"/>
                <w:i/>
                <w:sz w:val="16"/>
                <w:szCs w:val="16"/>
                <w:lang w:val="en-AU" w:bidi="ar-SA"/>
              </w:rPr>
              <w:t>Human</w:t>
            </w:r>
          </w:p>
          <w:p w14:paraId="527E5790" w14:textId="77777777" w:rsidR="00D34145" w:rsidRPr="00385176" w:rsidRDefault="00D34145" w:rsidP="00BF482F">
            <w:pPr>
              <w:ind w:firstLine="0"/>
              <w:jc w:val="center"/>
              <w:rPr>
                <w:rFonts w:ascii="Arial" w:eastAsiaTheme="minorHAnsi" w:hAnsi="Arial" w:cs="Arial"/>
                <w:i/>
                <w:sz w:val="16"/>
                <w:szCs w:val="16"/>
                <w:lang w:val="en-AU" w:bidi="ar-SA"/>
              </w:rPr>
            </w:pPr>
            <w:r w:rsidRPr="00385176">
              <w:rPr>
                <w:rFonts w:ascii="Arial" w:eastAsiaTheme="minorHAnsi" w:hAnsi="Arial" w:cs="Arial"/>
                <w:i/>
                <w:sz w:val="16"/>
                <w:szCs w:val="16"/>
                <w:lang w:val="en-AU" w:bidi="ar-SA"/>
              </w:rPr>
              <w:t>Material</w:t>
            </w:r>
          </w:p>
          <w:p w14:paraId="53F21F08" w14:textId="77777777" w:rsidR="00D34145" w:rsidRPr="00385176" w:rsidRDefault="00D34145" w:rsidP="00BF482F">
            <w:pPr>
              <w:ind w:firstLine="0"/>
              <w:jc w:val="center"/>
              <w:rPr>
                <w:rFonts w:ascii="Arial" w:eastAsiaTheme="minorHAnsi" w:hAnsi="Arial" w:cs="Arial"/>
                <w:i/>
                <w:sz w:val="16"/>
                <w:szCs w:val="16"/>
                <w:lang w:val="en-AU" w:bidi="ar-SA"/>
              </w:rPr>
            </w:pPr>
            <w:r w:rsidRPr="00385176">
              <w:rPr>
                <w:rFonts w:ascii="Arial" w:eastAsiaTheme="minorHAnsi" w:hAnsi="Arial" w:cs="Arial"/>
                <w:i/>
                <w:sz w:val="16"/>
                <w:szCs w:val="16"/>
                <w:lang w:val="en-AU" w:bidi="ar-SA"/>
              </w:rPr>
              <w:t>Financial</w:t>
            </w:r>
          </w:p>
        </w:tc>
        <w:tc>
          <w:tcPr>
            <w:tcW w:w="2126" w:type="dxa"/>
          </w:tcPr>
          <w:p w14:paraId="0A9D4915" w14:textId="77777777" w:rsidR="00D34145" w:rsidRPr="00385176" w:rsidRDefault="00D34145" w:rsidP="00BF482F">
            <w:pPr>
              <w:ind w:firstLine="0"/>
              <w:jc w:val="center"/>
              <w:rPr>
                <w:rFonts w:ascii="Arial" w:eastAsiaTheme="minorHAnsi" w:hAnsi="Arial" w:cs="Arial"/>
                <w:b/>
                <w:lang w:val="en-AU" w:bidi="ar-SA"/>
              </w:rPr>
            </w:pPr>
            <w:r w:rsidRPr="00385176">
              <w:rPr>
                <w:rFonts w:ascii="Arial" w:eastAsiaTheme="minorHAnsi" w:hAnsi="Arial" w:cs="Arial"/>
                <w:b/>
                <w:lang w:val="en-AU" w:bidi="ar-SA"/>
              </w:rPr>
              <w:t>Responsibility</w:t>
            </w:r>
          </w:p>
          <w:p w14:paraId="4F094F91" w14:textId="77777777" w:rsidR="00D34145" w:rsidRPr="00385176" w:rsidRDefault="00D34145" w:rsidP="00BF482F">
            <w:pPr>
              <w:ind w:firstLine="0"/>
              <w:jc w:val="center"/>
              <w:rPr>
                <w:rFonts w:ascii="Arial" w:eastAsiaTheme="minorHAnsi" w:hAnsi="Arial" w:cs="Arial"/>
                <w:i/>
                <w:sz w:val="16"/>
                <w:szCs w:val="16"/>
                <w:lang w:val="en-AU" w:bidi="ar-SA"/>
              </w:rPr>
            </w:pPr>
            <w:r w:rsidRPr="00385176">
              <w:rPr>
                <w:rFonts w:ascii="Arial" w:eastAsiaTheme="minorHAnsi" w:hAnsi="Arial" w:cs="Arial"/>
                <w:i/>
                <w:sz w:val="16"/>
                <w:szCs w:val="16"/>
                <w:lang w:val="en-AU" w:bidi="ar-SA"/>
              </w:rPr>
              <w:t>Who</w:t>
            </w:r>
          </w:p>
        </w:tc>
        <w:tc>
          <w:tcPr>
            <w:tcW w:w="3508" w:type="dxa"/>
          </w:tcPr>
          <w:p w14:paraId="333E5C92" w14:textId="77777777" w:rsidR="00D34145" w:rsidRPr="00385176" w:rsidRDefault="00D34145" w:rsidP="00BF482F">
            <w:pPr>
              <w:ind w:firstLine="0"/>
              <w:jc w:val="center"/>
              <w:rPr>
                <w:rFonts w:ascii="Arial" w:eastAsiaTheme="minorHAnsi" w:hAnsi="Arial" w:cs="Arial"/>
                <w:b/>
                <w:lang w:val="en-AU" w:bidi="ar-SA"/>
              </w:rPr>
            </w:pPr>
            <w:r w:rsidRPr="00385176">
              <w:rPr>
                <w:rFonts w:ascii="Arial" w:eastAsiaTheme="minorHAnsi" w:hAnsi="Arial" w:cs="Arial"/>
                <w:b/>
                <w:lang w:val="en-AU" w:bidi="ar-SA"/>
              </w:rPr>
              <w:t>Performance Indicators</w:t>
            </w:r>
          </w:p>
          <w:p w14:paraId="7A722048" w14:textId="77777777" w:rsidR="00D34145" w:rsidRPr="00385176" w:rsidRDefault="00D34145" w:rsidP="00BF482F">
            <w:pPr>
              <w:ind w:firstLine="0"/>
              <w:jc w:val="center"/>
              <w:rPr>
                <w:rFonts w:ascii="Arial" w:eastAsiaTheme="minorHAnsi" w:hAnsi="Arial" w:cs="Arial"/>
                <w:b/>
                <w:i/>
                <w:lang w:val="en-AU" w:bidi="ar-SA"/>
              </w:rPr>
            </w:pPr>
            <w:r w:rsidRPr="00385176">
              <w:rPr>
                <w:rFonts w:ascii="Arial" w:eastAsiaTheme="minorHAnsi" w:hAnsi="Arial" w:cs="Arial"/>
                <w:i/>
                <w:sz w:val="16"/>
                <w:szCs w:val="16"/>
                <w:lang w:val="en-AU" w:bidi="ar-SA"/>
              </w:rPr>
              <w:t>Measurement</w:t>
            </w:r>
          </w:p>
        </w:tc>
      </w:tr>
      <w:tr w:rsidR="00D34145" w:rsidRPr="00385176" w14:paraId="6EECF88C" w14:textId="77777777" w:rsidTr="00BF482F">
        <w:trPr>
          <w:trHeight w:val="289"/>
        </w:trPr>
        <w:tc>
          <w:tcPr>
            <w:tcW w:w="2943" w:type="dxa"/>
          </w:tcPr>
          <w:p w14:paraId="3ED3CA4E" w14:textId="6D0E26D5" w:rsidR="00D34145" w:rsidRPr="0022672F" w:rsidRDefault="006F7D6C" w:rsidP="00BF482F">
            <w:pPr>
              <w:pStyle w:val="NoSpacing"/>
              <w:rPr>
                <w:rFonts w:ascii="Arial" w:hAnsi="Arial" w:cs="Arial"/>
                <w:lang w:val="en-AU"/>
              </w:rPr>
            </w:pPr>
            <w:r w:rsidRPr="0022672F">
              <w:rPr>
                <w:rFonts w:ascii="Arial" w:hAnsi="Arial" w:cs="Arial"/>
                <w:lang w:val="en-AU"/>
              </w:rPr>
              <w:t>Funding</w:t>
            </w:r>
          </w:p>
        </w:tc>
        <w:tc>
          <w:tcPr>
            <w:tcW w:w="2835" w:type="dxa"/>
          </w:tcPr>
          <w:p w14:paraId="5E04F3E4" w14:textId="2D769ED5"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Apply for PMH funding mild mental illness for Stage 1</w:t>
            </w:r>
            <w:r w:rsidR="00420619">
              <w:rPr>
                <w:rFonts w:ascii="Arial" w:eastAsiaTheme="minorHAnsi" w:hAnsi="Arial" w:cs="Arial"/>
                <w:lang w:val="en-AU" w:bidi="ar-SA"/>
              </w:rPr>
              <w:t>.</w:t>
            </w:r>
          </w:p>
        </w:tc>
        <w:tc>
          <w:tcPr>
            <w:tcW w:w="1134" w:type="dxa"/>
          </w:tcPr>
          <w:p w14:paraId="7F0D5EB2" w14:textId="68A5FACF"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H</w:t>
            </w:r>
          </w:p>
        </w:tc>
        <w:tc>
          <w:tcPr>
            <w:tcW w:w="1134" w:type="dxa"/>
          </w:tcPr>
          <w:p w14:paraId="3EF6CFF2" w14:textId="3BEBF009"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First ¼ year 2017</w:t>
            </w:r>
          </w:p>
        </w:tc>
        <w:tc>
          <w:tcPr>
            <w:tcW w:w="1843" w:type="dxa"/>
          </w:tcPr>
          <w:p w14:paraId="1D94455E" w14:textId="4B00E752"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Human, Time</w:t>
            </w:r>
          </w:p>
        </w:tc>
        <w:tc>
          <w:tcPr>
            <w:tcW w:w="2126" w:type="dxa"/>
          </w:tcPr>
          <w:p w14:paraId="5C35E171" w14:textId="082B9ED9"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Causicare Board members and Directors</w:t>
            </w:r>
          </w:p>
        </w:tc>
        <w:tc>
          <w:tcPr>
            <w:tcW w:w="3508" w:type="dxa"/>
          </w:tcPr>
          <w:p w14:paraId="1A169208" w14:textId="314822BD"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Funding received</w:t>
            </w:r>
          </w:p>
        </w:tc>
      </w:tr>
      <w:tr w:rsidR="00D34145" w:rsidRPr="00385176" w14:paraId="05EB6104" w14:textId="77777777" w:rsidTr="00BF482F">
        <w:tc>
          <w:tcPr>
            <w:tcW w:w="2943" w:type="dxa"/>
          </w:tcPr>
          <w:p w14:paraId="1408032E" w14:textId="77777777" w:rsidR="00D34145" w:rsidRPr="0022672F" w:rsidRDefault="00D34145" w:rsidP="00BF482F">
            <w:pPr>
              <w:pStyle w:val="NoSpacing"/>
              <w:rPr>
                <w:rFonts w:ascii="Arial" w:hAnsi="Arial" w:cs="Arial"/>
                <w:lang w:val="en-AU"/>
              </w:rPr>
            </w:pPr>
            <w:r w:rsidRPr="0022672F">
              <w:rPr>
                <w:rFonts w:ascii="Arial" w:hAnsi="Arial" w:cs="Arial"/>
                <w:lang w:val="en-AU"/>
              </w:rPr>
              <w:t>Purchase business name</w:t>
            </w:r>
          </w:p>
          <w:p w14:paraId="126EB9FB" w14:textId="77777777" w:rsidR="00D34145" w:rsidRPr="0022672F" w:rsidRDefault="00D34145" w:rsidP="00BF482F">
            <w:pPr>
              <w:pStyle w:val="NoSpacing"/>
              <w:rPr>
                <w:rFonts w:ascii="Arial" w:hAnsi="Arial" w:cs="Arial"/>
                <w:lang w:val="en-AU"/>
              </w:rPr>
            </w:pPr>
            <w:r w:rsidRPr="0022672F">
              <w:rPr>
                <w:rFonts w:ascii="Arial" w:hAnsi="Arial" w:cs="Arial"/>
                <w:lang w:val="en-AU"/>
              </w:rPr>
              <w:t xml:space="preserve">&amp; administration goods/services. </w:t>
            </w:r>
          </w:p>
        </w:tc>
        <w:tc>
          <w:tcPr>
            <w:tcW w:w="2835" w:type="dxa"/>
          </w:tcPr>
          <w:p w14:paraId="3CE1837D" w14:textId="75A4CC14" w:rsidR="00D34145" w:rsidRPr="0022672F" w:rsidRDefault="006F7D6C" w:rsidP="0022672F">
            <w:pPr>
              <w:pStyle w:val="NoSpacing"/>
              <w:rPr>
                <w:rFonts w:ascii="Arial" w:hAnsi="Arial" w:cs="Arial"/>
                <w:lang w:val="en-AU"/>
              </w:rPr>
            </w:pPr>
            <w:r w:rsidRPr="0022672F">
              <w:rPr>
                <w:rFonts w:ascii="Arial" w:hAnsi="Arial" w:cs="Arial"/>
                <w:lang w:val="en-AU"/>
              </w:rPr>
              <w:t>Purchase business name</w:t>
            </w:r>
            <w:r w:rsidR="0022672F" w:rsidRPr="0022672F">
              <w:rPr>
                <w:rFonts w:ascii="Arial" w:hAnsi="Arial" w:cs="Arial"/>
                <w:lang w:val="en-AU"/>
              </w:rPr>
              <w:t xml:space="preserve"> </w:t>
            </w:r>
            <w:r w:rsidRPr="0022672F">
              <w:rPr>
                <w:rFonts w:ascii="Arial" w:hAnsi="Arial" w:cs="Arial"/>
                <w:lang w:val="en-AU"/>
              </w:rPr>
              <w:t>&amp; administration goods/services.</w:t>
            </w:r>
          </w:p>
        </w:tc>
        <w:tc>
          <w:tcPr>
            <w:tcW w:w="1134" w:type="dxa"/>
          </w:tcPr>
          <w:p w14:paraId="327E19D1" w14:textId="54C4D6E3"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M</w:t>
            </w:r>
          </w:p>
        </w:tc>
        <w:tc>
          <w:tcPr>
            <w:tcW w:w="1134" w:type="dxa"/>
          </w:tcPr>
          <w:p w14:paraId="2AB144BD" w14:textId="542D1E05"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June 2017</w:t>
            </w:r>
          </w:p>
        </w:tc>
        <w:tc>
          <w:tcPr>
            <w:tcW w:w="1843" w:type="dxa"/>
          </w:tcPr>
          <w:p w14:paraId="6DA6CA05" w14:textId="61E58799"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Human Time, funding</w:t>
            </w:r>
          </w:p>
        </w:tc>
        <w:tc>
          <w:tcPr>
            <w:tcW w:w="2126" w:type="dxa"/>
          </w:tcPr>
          <w:p w14:paraId="32A106F9" w14:textId="3D8FD3FF"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Business manager</w:t>
            </w:r>
          </w:p>
        </w:tc>
        <w:tc>
          <w:tcPr>
            <w:tcW w:w="3508" w:type="dxa"/>
          </w:tcPr>
          <w:p w14:paraId="66953A53" w14:textId="37697604"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Good bought and accounted for</w:t>
            </w:r>
          </w:p>
        </w:tc>
      </w:tr>
      <w:tr w:rsidR="00D34145" w:rsidRPr="00385176" w14:paraId="60E4B406" w14:textId="77777777" w:rsidTr="00BF482F">
        <w:tc>
          <w:tcPr>
            <w:tcW w:w="2943" w:type="dxa"/>
          </w:tcPr>
          <w:p w14:paraId="31F58848" w14:textId="77777777" w:rsidR="00D34145" w:rsidRPr="0022672F" w:rsidRDefault="00D34145" w:rsidP="00BF482F">
            <w:pPr>
              <w:pStyle w:val="NoSpacing"/>
              <w:rPr>
                <w:rFonts w:ascii="Arial" w:hAnsi="Arial" w:cs="Arial"/>
                <w:lang w:val="en-AU"/>
              </w:rPr>
            </w:pPr>
            <w:r w:rsidRPr="0022672F">
              <w:rPr>
                <w:rFonts w:ascii="Arial" w:hAnsi="Arial" w:cs="Arial"/>
                <w:lang w:val="en-AU"/>
              </w:rPr>
              <w:t xml:space="preserve">Recruitment and selection of required staff </w:t>
            </w:r>
          </w:p>
        </w:tc>
        <w:tc>
          <w:tcPr>
            <w:tcW w:w="2835" w:type="dxa"/>
          </w:tcPr>
          <w:p w14:paraId="16EF7B5A" w14:textId="46D4AFB7"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Recruitmen</w:t>
            </w:r>
            <w:r w:rsidR="00420619">
              <w:rPr>
                <w:rFonts w:ascii="Arial" w:eastAsiaTheme="minorHAnsi" w:hAnsi="Arial" w:cs="Arial"/>
                <w:lang w:val="en-AU" w:bidi="ar-SA"/>
              </w:rPr>
              <w:t>t and selection of staff.</w:t>
            </w:r>
          </w:p>
          <w:p w14:paraId="337A03FB" w14:textId="6865C95C" w:rsidR="003F7CF2" w:rsidRPr="0022672F" w:rsidRDefault="003F7CF2" w:rsidP="00BF482F">
            <w:pPr>
              <w:ind w:firstLine="0"/>
              <w:rPr>
                <w:rFonts w:ascii="Arial" w:eastAsiaTheme="minorHAnsi" w:hAnsi="Arial" w:cs="Arial"/>
                <w:lang w:val="en-AU" w:bidi="ar-SA"/>
              </w:rPr>
            </w:pPr>
            <w:r w:rsidRPr="0022672F">
              <w:rPr>
                <w:rFonts w:ascii="Arial" w:eastAsiaTheme="minorHAnsi" w:hAnsi="Arial" w:cs="Arial"/>
                <w:lang w:val="en-AU" w:bidi="ar-SA"/>
              </w:rPr>
              <w:t>Induction and Training provided</w:t>
            </w:r>
            <w:r w:rsidR="00420619">
              <w:rPr>
                <w:rFonts w:ascii="Arial" w:eastAsiaTheme="minorHAnsi" w:hAnsi="Arial" w:cs="Arial"/>
                <w:lang w:val="en-AU" w:bidi="ar-SA"/>
              </w:rPr>
              <w:t>.</w:t>
            </w:r>
          </w:p>
        </w:tc>
        <w:tc>
          <w:tcPr>
            <w:tcW w:w="1134" w:type="dxa"/>
          </w:tcPr>
          <w:p w14:paraId="6AF77525" w14:textId="51C4A831"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M</w:t>
            </w:r>
          </w:p>
        </w:tc>
        <w:tc>
          <w:tcPr>
            <w:tcW w:w="1134" w:type="dxa"/>
          </w:tcPr>
          <w:p w14:paraId="3255F8CA" w14:textId="395794D7"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July 2017</w:t>
            </w:r>
          </w:p>
        </w:tc>
        <w:tc>
          <w:tcPr>
            <w:tcW w:w="1843" w:type="dxa"/>
          </w:tcPr>
          <w:p w14:paraId="27362A09" w14:textId="6FF5CB74"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 xml:space="preserve">Human, time, </w:t>
            </w:r>
          </w:p>
        </w:tc>
        <w:tc>
          <w:tcPr>
            <w:tcW w:w="2126" w:type="dxa"/>
          </w:tcPr>
          <w:p w14:paraId="63F76E23" w14:textId="19F4A670"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 xml:space="preserve">Director’s, Causicare board. </w:t>
            </w:r>
          </w:p>
        </w:tc>
        <w:tc>
          <w:tcPr>
            <w:tcW w:w="3508" w:type="dxa"/>
          </w:tcPr>
          <w:p w14:paraId="264930DF" w14:textId="64114FC6"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Suitable Staff employed</w:t>
            </w:r>
          </w:p>
        </w:tc>
      </w:tr>
      <w:tr w:rsidR="00D34145" w:rsidRPr="00385176" w14:paraId="0C56BB12" w14:textId="77777777" w:rsidTr="00BF482F">
        <w:tc>
          <w:tcPr>
            <w:tcW w:w="2943" w:type="dxa"/>
          </w:tcPr>
          <w:p w14:paraId="40FB4A7F" w14:textId="77777777" w:rsidR="00D34145" w:rsidRPr="0022672F" w:rsidRDefault="00D34145" w:rsidP="00BF482F">
            <w:pPr>
              <w:pStyle w:val="NoSpacing"/>
              <w:rPr>
                <w:rFonts w:ascii="Arial" w:hAnsi="Arial" w:cs="Arial"/>
                <w:lang w:val="en-AU"/>
              </w:rPr>
            </w:pPr>
            <w:r w:rsidRPr="0022672F">
              <w:rPr>
                <w:rFonts w:ascii="Arial" w:hAnsi="Arial" w:cs="Arial"/>
                <w:lang w:val="en-AU"/>
              </w:rPr>
              <w:t xml:space="preserve">Market services </w:t>
            </w:r>
          </w:p>
          <w:p w14:paraId="0365D30A" w14:textId="77777777" w:rsidR="00D34145" w:rsidRPr="0022672F" w:rsidRDefault="00D34145" w:rsidP="00BF482F">
            <w:pPr>
              <w:ind w:firstLine="0"/>
              <w:rPr>
                <w:rFonts w:ascii="Arial" w:eastAsiaTheme="minorHAnsi" w:hAnsi="Arial" w:cs="Arial"/>
                <w:lang w:val="en-AU" w:bidi="ar-SA"/>
              </w:rPr>
            </w:pPr>
          </w:p>
        </w:tc>
        <w:tc>
          <w:tcPr>
            <w:tcW w:w="2835" w:type="dxa"/>
          </w:tcPr>
          <w:p w14:paraId="56C8178F" w14:textId="23EAAC02"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Through health promotion Tasmania</w:t>
            </w:r>
            <w:r w:rsidR="00420619">
              <w:rPr>
                <w:rFonts w:ascii="Arial" w:eastAsiaTheme="minorHAnsi" w:hAnsi="Arial" w:cs="Arial"/>
                <w:lang w:val="en-AU" w:bidi="ar-SA"/>
              </w:rPr>
              <w:t>.</w:t>
            </w:r>
          </w:p>
          <w:p w14:paraId="745DE57F" w14:textId="2A9D7CA6" w:rsidR="006F7D6C"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 xml:space="preserve">Through Primary health network, Tasmanian Health, local service providers, letter box drop. </w:t>
            </w:r>
          </w:p>
        </w:tc>
        <w:tc>
          <w:tcPr>
            <w:tcW w:w="1134" w:type="dxa"/>
          </w:tcPr>
          <w:p w14:paraId="513A222F" w14:textId="319A4535"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M</w:t>
            </w:r>
          </w:p>
        </w:tc>
        <w:tc>
          <w:tcPr>
            <w:tcW w:w="1134" w:type="dxa"/>
          </w:tcPr>
          <w:p w14:paraId="3E3E5864" w14:textId="065DE084"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Aug 2017</w:t>
            </w:r>
          </w:p>
        </w:tc>
        <w:tc>
          <w:tcPr>
            <w:tcW w:w="1843" w:type="dxa"/>
          </w:tcPr>
          <w:p w14:paraId="78D1BCB5" w14:textId="5A7AEEC2"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 xml:space="preserve">Human, time, funding allocated. </w:t>
            </w:r>
          </w:p>
        </w:tc>
        <w:tc>
          <w:tcPr>
            <w:tcW w:w="2126" w:type="dxa"/>
          </w:tcPr>
          <w:p w14:paraId="2141576E" w14:textId="6C94490F"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Business manager/ Directors</w:t>
            </w:r>
          </w:p>
        </w:tc>
        <w:tc>
          <w:tcPr>
            <w:tcW w:w="3508" w:type="dxa"/>
          </w:tcPr>
          <w:p w14:paraId="62C3CB2F" w14:textId="4CC6AB72" w:rsidR="00D34145" w:rsidRPr="0022672F" w:rsidRDefault="00D34145" w:rsidP="00BF482F">
            <w:pPr>
              <w:ind w:firstLine="0"/>
              <w:rPr>
                <w:rFonts w:ascii="Arial" w:eastAsiaTheme="minorHAnsi" w:hAnsi="Arial" w:cs="Arial"/>
                <w:lang w:val="en-AU" w:bidi="ar-SA"/>
              </w:rPr>
            </w:pPr>
          </w:p>
        </w:tc>
      </w:tr>
      <w:tr w:rsidR="00D34145" w:rsidRPr="00385176" w14:paraId="23B695B2" w14:textId="77777777" w:rsidTr="00BF482F">
        <w:tc>
          <w:tcPr>
            <w:tcW w:w="2943" w:type="dxa"/>
          </w:tcPr>
          <w:p w14:paraId="765351B7" w14:textId="553CBD03" w:rsidR="00D34145" w:rsidRPr="0022672F" w:rsidRDefault="00D34145" w:rsidP="00BF482F">
            <w:pPr>
              <w:ind w:firstLine="0"/>
              <w:rPr>
                <w:rFonts w:ascii="Arial" w:eastAsiaTheme="minorHAnsi" w:hAnsi="Arial" w:cs="Arial"/>
                <w:lang w:val="en-AU" w:bidi="ar-SA"/>
              </w:rPr>
            </w:pPr>
            <w:r w:rsidRPr="0022672F">
              <w:rPr>
                <w:rFonts w:ascii="Arial" w:eastAsiaTheme="minorHAnsi" w:hAnsi="Arial" w:cs="Arial"/>
                <w:lang w:val="en-AU" w:bidi="ar-SA"/>
              </w:rPr>
              <w:t>Doors open</w:t>
            </w:r>
          </w:p>
          <w:p w14:paraId="7572D1D0" w14:textId="77777777" w:rsidR="00D34145" w:rsidRPr="0022672F" w:rsidRDefault="00D34145" w:rsidP="00BF482F">
            <w:pPr>
              <w:ind w:firstLine="0"/>
              <w:rPr>
                <w:rFonts w:ascii="Arial" w:eastAsiaTheme="minorHAnsi" w:hAnsi="Arial" w:cs="Arial"/>
                <w:lang w:val="en-AU" w:bidi="ar-SA"/>
              </w:rPr>
            </w:pPr>
          </w:p>
          <w:p w14:paraId="50E80DF9" w14:textId="77777777" w:rsidR="00D34145" w:rsidRPr="0022672F" w:rsidRDefault="00D34145" w:rsidP="00BF482F">
            <w:pPr>
              <w:ind w:firstLine="0"/>
              <w:rPr>
                <w:rFonts w:ascii="Arial" w:eastAsiaTheme="minorHAnsi" w:hAnsi="Arial" w:cs="Arial"/>
                <w:lang w:val="en-AU" w:bidi="ar-SA"/>
              </w:rPr>
            </w:pPr>
          </w:p>
        </w:tc>
        <w:tc>
          <w:tcPr>
            <w:tcW w:w="2835" w:type="dxa"/>
          </w:tcPr>
          <w:p w14:paraId="716CFB92" w14:textId="4E1ACCA7" w:rsidR="00D34145" w:rsidRPr="0022672F" w:rsidRDefault="00D34145" w:rsidP="00BF482F">
            <w:pPr>
              <w:ind w:firstLine="0"/>
              <w:rPr>
                <w:rFonts w:ascii="Arial" w:eastAsiaTheme="minorHAnsi" w:hAnsi="Arial" w:cs="Arial"/>
                <w:lang w:val="en-AU" w:bidi="ar-SA"/>
              </w:rPr>
            </w:pPr>
          </w:p>
        </w:tc>
        <w:tc>
          <w:tcPr>
            <w:tcW w:w="1134" w:type="dxa"/>
          </w:tcPr>
          <w:p w14:paraId="7CFC0260" w14:textId="77777777" w:rsidR="00D34145" w:rsidRPr="0022672F" w:rsidRDefault="00D34145" w:rsidP="00BF482F">
            <w:pPr>
              <w:ind w:firstLine="0"/>
              <w:rPr>
                <w:rFonts w:ascii="Arial" w:eastAsiaTheme="minorHAnsi" w:hAnsi="Arial" w:cs="Arial"/>
                <w:lang w:val="en-AU" w:bidi="ar-SA"/>
              </w:rPr>
            </w:pPr>
          </w:p>
        </w:tc>
        <w:tc>
          <w:tcPr>
            <w:tcW w:w="1134" w:type="dxa"/>
          </w:tcPr>
          <w:p w14:paraId="6AF42445" w14:textId="77777777" w:rsidR="00D34145" w:rsidRPr="0022672F" w:rsidRDefault="00D34145" w:rsidP="00BF482F">
            <w:pPr>
              <w:ind w:firstLine="0"/>
              <w:rPr>
                <w:rFonts w:ascii="Arial" w:eastAsiaTheme="minorHAnsi" w:hAnsi="Arial" w:cs="Arial"/>
                <w:lang w:val="en-AU" w:bidi="ar-SA"/>
              </w:rPr>
            </w:pPr>
          </w:p>
        </w:tc>
        <w:tc>
          <w:tcPr>
            <w:tcW w:w="1843" w:type="dxa"/>
          </w:tcPr>
          <w:p w14:paraId="33204D99" w14:textId="77777777" w:rsidR="00D34145" w:rsidRPr="0022672F" w:rsidRDefault="00D34145" w:rsidP="00BF482F">
            <w:pPr>
              <w:ind w:firstLine="0"/>
              <w:rPr>
                <w:rFonts w:ascii="Arial" w:eastAsiaTheme="minorHAnsi" w:hAnsi="Arial" w:cs="Arial"/>
                <w:lang w:val="en-AU" w:bidi="ar-SA"/>
              </w:rPr>
            </w:pPr>
          </w:p>
        </w:tc>
        <w:tc>
          <w:tcPr>
            <w:tcW w:w="2126" w:type="dxa"/>
          </w:tcPr>
          <w:p w14:paraId="794DBB06" w14:textId="77777777" w:rsidR="00D34145" w:rsidRPr="0022672F" w:rsidRDefault="00D34145" w:rsidP="00BF482F">
            <w:pPr>
              <w:ind w:firstLine="0"/>
              <w:rPr>
                <w:rFonts w:ascii="Arial" w:eastAsiaTheme="minorHAnsi" w:hAnsi="Arial" w:cs="Arial"/>
                <w:lang w:val="en-AU" w:bidi="ar-SA"/>
              </w:rPr>
            </w:pPr>
          </w:p>
        </w:tc>
        <w:tc>
          <w:tcPr>
            <w:tcW w:w="3508" w:type="dxa"/>
          </w:tcPr>
          <w:p w14:paraId="360CCA38" w14:textId="7CD59D8B" w:rsidR="00D34145" w:rsidRPr="0022672F" w:rsidRDefault="006F7D6C" w:rsidP="00BF482F">
            <w:pPr>
              <w:ind w:firstLine="0"/>
              <w:rPr>
                <w:rFonts w:ascii="Arial" w:eastAsiaTheme="minorHAnsi" w:hAnsi="Arial" w:cs="Arial"/>
                <w:lang w:val="en-AU" w:bidi="ar-SA"/>
              </w:rPr>
            </w:pPr>
            <w:r w:rsidRPr="0022672F">
              <w:rPr>
                <w:rFonts w:ascii="Arial" w:eastAsiaTheme="minorHAnsi" w:hAnsi="Arial" w:cs="Arial"/>
                <w:lang w:val="en-AU" w:bidi="ar-SA"/>
              </w:rPr>
              <w:t>Centre being utilised for its purpose</w:t>
            </w:r>
            <w:r w:rsidR="00420619">
              <w:rPr>
                <w:rFonts w:ascii="Arial" w:eastAsiaTheme="minorHAnsi" w:hAnsi="Arial" w:cs="Arial"/>
                <w:lang w:val="en-AU" w:bidi="ar-SA"/>
              </w:rPr>
              <w:t>.</w:t>
            </w:r>
          </w:p>
        </w:tc>
      </w:tr>
    </w:tbl>
    <w:p w14:paraId="07D4BA71" w14:textId="77777777" w:rsidR="00D34145" w:rsidRPr="008E5D28" w:rsidRDefault="00D34145" w:rsidP="00D34145">
      <w:pPr>
        <w:ind w:firstLine="0"/>
        <w:rPr>
          <w:rFonts w:ascii="Gill Sans MT" w:hAnsi="Gill Sans MT"/>
        </w:rPr>
        <w:sectPr w:rsidR="00D34145" w:rsidRPr="008E5D28" w:rsidSect="00E17AAB">
          <w:headerReference w:type="even" r:id="rId19"/>
          <w:headerReference w:type="default" r:id="rId20"/>
          <w:footerReference w:type="even" r:id="rId21"/>
          <w:footerReference w:type="default" r:id="rId22"/>
          <w:pgSz w:w="16838" w:h="11906" w:orient="landscape" w:code="9"/>
          <w:pgMar w:top="567" w:right="680" w:bottom="680" w:left="851" w:header="397" w:footer="697" w:gutter="0"/>
          <w:cols w:space="708"/>
          <w:docGrid w:linePitch="360"/>
        </w:sectPr>
      </w:pPr>
    </w:p>
    <w:p w14:paraId="702B3833" w14:textId="77777777" w:rsidR="00464CD4" w:rsidRPr="008E5D28" w:rsidRDefault="00464CD4" w:rsidP="000C3934">
      <w:pPr>
        <w:ind w:firstLine="0"/>
        <w:rPr>
          <w:rFonts w:ascii="Gill Sans MT" w:hAnsi="Gill Sans MT"/>
        </w:rPr>
      </w:pPr>
    </w:p>
    <w:p w14:paraId="4517F2EA" w14:textId="77777777" w:rsidR="000F7FC2" w:rsidRPr="008E5D28" w:rsidRDefault="00971FA8" w:rsidP="008A74E5">
      <w:pPr>
        <w:pStyle w:val="StratPlanningReducedHeading"/>
        <w:pBdr>
          <w:top w:val="single" w:sz="24" w:space="4" w:color="auto"/>
          <w:bottom w:val="single" w:sz="24" w:space="10" w:color="auto"/>
        </w:pBdr>
        <w:jc w:val="left"/>
      </w:pPr>
      <w:r w:rsidRPr="008E5D28">
        <w:rPr>
          <w:b/>
          <w:sz w:val="28"/>
          <w:szCs w:val="28"/>
        </w:rPr>
        <w:t>Attachment A1</w:t>
      </w:r>
      <w:r w:rsidRPr="008E5D28">
        <w:tab/>
      </w:r>
      <w:r w:rsidRPr="008E5D28">
        <w:tab/>
      </w:r>
      <w:r w:rsidRPr="008E5D28">
        <w:tab/>
      </w:r>
      <w:proofErr w:type="spellStart"/>
      <w:r w:rsidRPr="008E5D28">
        <w:rPr>
          <w:b/>
          <w:sz w:val="28"/>
          <w:szCs w:val="28"/>
        </w:rPr>
        <w:t>Organisation</w:t>
      </w:r>
      <w:proofErr w:type="spellEnd"/>
      <w:r w:rsidRPr="008E5D28">
        <w:rPr>
          <w:b/>
          <w:sz w:val="28"/>
          <w:szCs w:val="28"/>
        </w:rPr>
        <w:t xml:space="preserve"> Structure</w:t>
      </w:r>
    </w:p>
    <w:p w14:paraId="42CED48C" w14:textId="77777777" w:rsidR="000F7FC2" w:rsidRPr="008E5D28" w:rsidRDefault="000F7FC2" w:rsidP="000C3934">
      <w:pPr>
        <w:ind w:firstLine="0"/>
        <w:rPr>
          <w:rFonts w:ascii="Gill Sans MT" w:hAnsi="Gill Sans MT"/>
        </w:rPr>
      </w:pPr>
    </w:p>
    <w:p w14:paraId="13BCDB06" w14:textId="77777777" w:rsidR="000F7FC2" w:rsidRPr="008E5D28" w:rsidRDefault="000F7FC2" w:rsidP="000C3934">
      <w:pPr>
        <w:ind w:firstLine="0"/>
        <w:rPr>
          <w:rFonts w:ascii="Gill Sans MT" w:hAnsi="Gill Sans MT"/>
        </w:rPr>
      </w:pPr>
    </w:p>
    <w:p w14:paraId="4F2B38B1" w14:textId="77777777" w:rsidR="000F7FC2" w:rsidRPr="008E5D28" w:rsidRDefault="000F7FC2" w:rsidP="000C3934">
      <w:pPr>
        <w:ind w:firstLine="0"/>
        <w:rPr>
          <w:rFonts w:ascii="Gill Sans MT" w:hAnsi="Gill Sans MT"/>
        </w:rPr>
      </w:pPr>
    </w:p>
    <w:p w14:paraId="482AAB07" w14:textId="7BCEF37F" w:rsidR="000F7FC2" w:rsidRDefault="00CB22F8" w:rsidP="00971FA8">
      <w:pPr>
        <w:ind w:firstLine="0"/>
        <w:jc w:val="center"/>
        <w:rPr>
          <w:rFonts w:ascii="Gill Sans MT" w:hAnsi="Gill Sans MT"/>
        </w:rPr>
      </w:pPr>
      <w:r>
        <w:rPr>
          <w:rFonts w:ascii="Gill Sans MT" w:hAnsi="Gill Sans MT"/>
        </w:rPr>
        <w:t>R</w:t>
      </w:r>
      <w:r w:rsidR="00971FA8" w:rsidRPr="008E5D28">
        <w:rPr>
          <w:rFonts w:ascii="Gill Sans MT" w:hAnsi="Gill Sans MT"/>
        </w:rPr>
        <w:t>elationships between the committee/board, paid staff, voluntary staff and any sub committee</w:t>
      </w:r>
      <w:r>
        <w:rPr>
          <w:rFonts w:ascii="Gill Sans MT" w:hAnsi="Gill Sans MT"/>
        </w:rPr>
        <w:t>s or key external stakeholders.</w:t>
      </w:r>
    </w:p>
    <w:p w14:paraId="5C921816" w14:textId="3E0CCBF2" w:rsidR="005250B0" w:rsidRDefault="005250B0" w:rsidP="00971FA8">
      <w:pPr>
        <w:ind w:firstLine="0"/>
        <w:jc w:val="center"/>
        <w:rPr>
          <w:rFonts w:ascii="Gill Sans MT" w:hAnsi="Gill Sans MT"/>
        </w:rPr>
      </w:pPr>
    </w:p>
    <w:p w14:paraId="6BB2EE63" w14:textId="61165D31" w:rsidR="005250B0" w:rsidRPr="008E5D28" w:rsidRDefault="00BE4ECE" w:rsidP="00971FA8">
      <w:pPr>
        <w:ind w:firstLine="0"/>
        <w:jc w:val="center"/>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789312" behindDoc="0" locked="0" layoutInCell="1" allowOverlap="1" wp14:anchorId="7CCCDE73" wp14:editId="1AA213ED">
                <wp:simplePos x="0" y="0"/>
                <wp:positionH relativeFrom="column">
                  <wp:posOffset>1765300</wp:posOffset>
                </wp:positionH>
                <wp:positionV relativeFrom="paragraph">
                  <wp:posOffset>144145</wp:posOffset>
                </wp:positionV>
                <wp:extent cx="2654300" cy="457200"/>
                <wp:effectExtent l="0" t="0" r="38100" b="25400"/>
                <wp:wrapSquare wrapText="bothSides"/>
                <wp:docPr id="65" name="Text Box 65"/>
                <wp:cNvGraphicFramePr/>
                <a:graphic xmlns:a="http://schemas.openxmlformats.org/drawingml/2006/main">
                  <a:graphicData uri="http://schemas.microsoft.com/office/word/2010/wordprocessingShape">
                    <wps:wsp>
                      <wps:cNvSpPr txBox="1"/>
                      <wps:spPr>
                        <a:xfrm>
                          <a:off x="0" y="0"/>
                          <a:ext cx="2654300" cy="457200"/>
                        </a:xfrm>
                        <a:prstGeom prst="rect">
                          <a:avLst/>
                        </a:prstGeom>
                        <a:noFill/>
                        <a:ln w="1905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018C8B85" w14:textId="1EEEC98A" w:rsidR="0052129A" w:rsidRDefault="0052129A" w:rsidP="005250B0">
                            <w:r>
                              <w:t>Causicare board of Directors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CCCDE73" id="Text Box 65" o:spid="_x0000_s1043" type="#_x0000_t202" style="position:absolute;left:0;text-align:left;margin-left:139pt;margin-top:11.35pt;width:209pt;height:36pt;z-index:251789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" filled="f" strokecolor="#4f81bd [3204]" strokeweight="1.5pt">
                <v:textbox>
                  <w:txbxContent>
                    <w:p w14:paraId="018C8B85" w14:textId="1EEEC98A" w:rsidR="00F12B15" w:rsidRDefault="00F12B15" w:rsidP="005250B0">
                      <w:r>
                        <w:t>Causicare board of Directors</w:t>
                      </w:r>
                    </w:p>
                  </w:txbxContent>
                </v:textbox>
                <w10:wrap type="square"/>
              </v:shape>
            </w:pict>
          </mc:Fallback>
        </mc:AlternateContent>
      </w:r>
      <w:r>
        <w:rPr>
          <w:rFonts w:ascii="Gill Sans MT" w:hAnsi="Gill Sans MT"/>
          <w:noProof/>
          <w:lang w:val="en-GB" w:eastAsia="en-GB" w:bidi="ar-SA"/>
        </w:rPr>
        <mc:AlternateContent>
          <mc:Choice Requires="wps">
            <w:drawing>
              <wp:anchor distT="0" distB="0" distL="114300" distR="114300" simplePos="0" relativeHeight="251840512" behindDoc="0" locked="0" layoutInCell="1" allowOverlap="1" wp14:anchorId="4D2C1D25" wp14:editId="03C167BE">
                <wp:simplePos x="0" y="0"/>
                <wp:positionH relativeFrom="column">
                  <wp:posOffset>4620260</wp:posOffset>
                </wp:positionH>
                <wp:positionV relativeFrom="paragraph">
                  <wp:posOffset>127635</wp:posOffset>
                </wp:positionV>
                <wp:extent cx="45085" cy="309880"/>
                <wp:effectExtent l="20003" t="30797" r="51117" b="51118"/>
                <wp:wrapThrough wrapText="bothSides">
                  <wp:wrapPolygon edited="0">
                    <wp:start x="36355" y="-1394"/>
                    <wp:lineTo x="-12321" y="-1394"/>
                    <wp:lineTo x="-12321" y="23393"/>
                    <wp:lineTo x="36355" y="23393"/>
                    <wp:lineTo x="36355" y="-1394"/>
                  </wp:wrapPolygon>
                </wp:wrapThrough>
                <wp:docPr id="88" name="Up-Down Arrow 88"/>
                <wp:cNvGraphicFramePr/>
                <a:graphic xmlns:a="http://schemas.openxmlformats.org/drawingml/2006/main">
                  <a:graphicData uri="http://schemas.microsoft.com/office/word/2010/wordprocessingShape">
                    <wps:wsp>
                      <wps:cNvSpPr/>
                      <wps:spPr>
                        <a:xfrm rot="16200000">
                          <a:off x="0" y="0"/>
                          <a:ext cx="45085" cy="309880"/>
                        </a:xfrm>
                        <a:prstGeom prst="upDownArrow">
                          <a:avLst>
                            <a:gd name="adj1" fmla="val 50000"/>
                            <a:gd name="adj2" fmla="val 5663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D7C3B9" id="_x0000_t70" coordsize="21600,21600" o:spt="70" adj="5400,4320" path="m1080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Up-Down Arrow 88" o:spid="_x0000_s1026" type="#_x0000_t70" style="position:absolute;margin-left:363.8pt;margin-top:10.05pt;width:3.55pt;height:24.4pt;rotation:-90;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" adj=",1780" fillcolor="#4f81bd [3204]" strokecolor="#243f60 [1604]" strokeweight="2pt">
                <w10:wrap type="through"/>
              </v:shape>
            </w:pict>
          </mc:Fallback>
        </mc:AlternateContent>
      </w:r>
      <w:r>
        <w:rPr>
          <w:rFonts w:ascii="Gill Sans MT" w:hAnsi="Gill Sans MT"/>
          <w:noProof/>
          <w:lang w:val="en-GB" w:eastAsia="en-GB" w:bidi="ar-SA"/>
        </w:rPr>
        <mc:AlternateContent>
          <mc:Choice Requires="wps">
            <w:drawing>
              <wp:anchor distT="0" distB="0" distL="114300" distR="114300" simplePos="0" relativeHeight="251838464" behindDoc="0" locked="0" layoutInCell="1" allowOverlap="1" wp14:anchorId="5828D3B3" wp14:editId="26EFDF6B">
                <wp:simplePos x="0" y="0"/>
                <wp:positionH relativeFrom="column">
                  <wp:posOffset>4840605</wp:posOffset>
                </wp:positionH>
                <wp:positionV relativeFrom="paragraph">
                  <wp:posOffset>144145</wp:posOffset>
                </wp:positionV>
                <wp:extent cx="1470025" cy="448945"/>
                <wp:effectExtent l="0" t="0" r="28575" b="33655"/>
                <wp:wrapSquare wrapText="bothSides"/>
                <wp:docPr id="87" name="Text Box 87"/>
                <wp:cNvGraphicFramePr/>
                <a:graphic xmlns:a="http://schemas.openxmlformats.org/drawingml/2006/main">
                  <a:graphicData uri="http://schemas.microsoft.com/office/word/2010/wordprocessingShape">
                    <wps:wsp>
                      <wps:cNvSpPr txBox="1"/>
                      <wps:spPr>
                        <a:xfrm>
                          <a:off x="0" y="0"/>
                          <a:ext cx="1470025" cy="448945"/>
                        </a:xfrm>
                        <a:prstGeom prst="rect">
                          <a:avLst/>
                        </a:prstGeom>
                        <a:noFill/>
                        <a:ln w="1905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1BC6A5E4" w14:textId="79295A31" w:rsidR="0052129A" w:rsidRDefault="0052129A" w:rsidP="00BE4ECE">
                            <w:pPr>
                              <w:ind w:firstLine="0"/>
                              <w:jc w:val="center"/>
                            </w:pPr>
                            <w:r>
                              <w:t>Funding board</w:t>
                            </w:r>
                          </w:p>
                          <w:p w14:paraId="2ED6D97F" w14:textId="77777777" w:rsidR="0052129A" w:rsidRDefault="0052129A" w:rsidP="00BE4ECE">
                            <w:pPr>
                              <w:ind w:firstLine="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28D3B3" id="Text Box 87" o:spid="_x0000_s1044" type="#_x0000_t202" style="position:absolute;left:0;text-align:left;margin-left:381.15pt;margin-top:11.35pt;width:115.75pt;height:35.35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" filled="f" strokecolor="#4f81bd [3204]" strokeweight="1.5pt">
                <v:textbox>
                  <w:txbxContent>
                    <w:p w14:paraId="1BC6A5E4" w14:textId="79295A31" w:rsidR="00F12B15" w:rsidRDefault="00F12B15" w:rsidP="00BE4ECE">
                      <w:pPr>
                        <w:ind w:firstLine="0"/>
                        <w:jc w:val="center"/>
                      </w:pPr>
                      <w:r>
                        <w:t>Funding board</w:t>
                      </w:r>
                    </w:p>
                    <w:p w14:paraId="2ED6D97F" w14:textId="77777777" w:rsidR="00F12B15" w:rsidRDefault="00F12B15" w:rsidP="00BE4ECE">
                      <w:pPr>
                        <w:ind w:firstLine="0"/>
                        <w:jc w:val="center"/>
                      </w:pPr>
                    </w:p>
                  </w:txbxContent>
                </v:textbox>
                <w10:wrap type="square"/>
              </v:shape>
            </w:pict>
          </mc:Fallback>
        </mc:AlternateContent>
      </w:r>
      <w:r w:rsidR="00F15558">
        <w:rPr>
          <w:rFonts w:ascii="Gill Sans MT" w:hAnsi="Gill Sans MT"/>
          <w:noProof/>
          <w:lang w:val="en-GB" w:eastAsia="en-GB" w:bidi="ar-SA"/>
        </w:rPr>
        <mc:AlternateContent>
          <mc:Choice Requires="wps">
            <w:drawing>
              <wp:anchor distT="0" distB="0" distL="114300" distR="114300" simplePos="0" relativeHeight="251781120" behindDoc="0" locked="0" layoutInCell="1" allowOverlap="1" wp14:anchorId="6BB7F10E" wp14:editId="0CFC17FD">
                <wp:simplePos x="0" y="0"/>
                <wp:positionH relativeFrom="column">
                  <wp:posOffset>-635</wp:posOffset>
                </wp:positionH>
                <wp:positionV relativeFrom="paragraph">
                  <wp:posOffset>33655</wp:posOffset>
                </wp:positionV>
                <wp:extent cx="1696085" cy="749935"/>
                <wp:effectExtent l="0" t="0" r="31115" b="37465"/>
                <wp:wrapSquare wrapText="bothSides"/>
                <wp:docPr id="42" name="Text Box 42"/>
                <wp:cNvGraphicFramePr/>
                <a:graphic xmlns:a="http://schemas.openxmlformats.org/drawingml/2006/main">
                  <a:graphicData uri="http://schemas.microsoft.com/office/word/2010/wordprocessingShape">
                    <wps:wsp>
                      <wps:cNvSpPr txBox="1"/>
                      <wps:spPr>
                        <a:xfrm>
                          <a:off x="0" y="0"/>
                          <a:ext cx="1696085" cy="749935"/>
                        </a:xfrm>
                        <a:prstGeom prst="rect">
                          <a:avLst/>
                        </a:prstGeom>
                        <a:noFill/>
                        <a:ln>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760BD3BE" w14:textId="1B5C17FC" w:rsidR="0052129A" w:rsidRPr="004744B0" w:rsidRDefault="0052129A" w:rsidP="00F15558">
                            <w:pPr>
                              <w:ind w:firstLine="0"/>
                              <w:rPr>
                                <w:color w:val="365F91" w:themeColor="accent1" w:themeShade="BF"/>
                              </w:rPr>
                            </w:pPr>
                            <w:r w:rsidRPr="004744B0">
                              <w:rPr>
                                <w:color w:val="365F91" w:themeColor="accent1" w:themeShade="BF"/>
                              </w:rPr>
                              <w:t>P</w:t>
                            </w:r>
                            <w:r w:rsidR="00327783">
                              <w:rPr>
                                <w:color w:val="365F91" w:themeColor="accent1" w:themeShade="BF"/>
                              </w:rPr>
                              <w:t xml:space="preserve">artnerships with others service providers </w:t>
                            </w:r>
                            <w:r w:rsidRPr="004744B0">
                              <w:rPr>
                                <w:color w:val="365F91" w:themeColor="accent1" w:themeShade="BF"/>
                              </w:rPr>
                              <w:t xml:space="preserve">through referral, common purpose and consumers lead.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B7F10E" id="_x0000_t202" coordsize="21600,21600" o:spt="202" path="m0,0l0,21600,21600,21600,21600,0xe">
                <v:stroke joinstyle="miter"/>
                <v:path gradientshapeok="t" o:connecttype="rect"/>
              </v:shapetype>
              <v:shape id="Text Box 42" o:spid="_x0000_s1045" type="#_x0000_t202" style="position:absolute;left:0;text-align:left;margin-left:-.05pt;margin-top:2.65pt;width:133.55pt;height:59.0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" filled="f" strokecolor="#4f81bd [3204]">
                <v:textbox>
                  <w:txbxContent>
                    <w:p w14:paraId="760BD3BE" w14:textId="1B5C17FC" w:rsidR="0052129A" w:rsidRPr="004744B0" w:rsidRDefault="0052129A" w:rsidP="00F15558">
                      <w:pPr>
                        <w:ind w:firstLine="0"/>
                        <w:rPr>
                          <w:color w:val="365F91" w:themeColor="accent1" w:themeShade="BF"/>
                        </w:rPr>
                      </w:pPr>
                      <w:r w:rsidRPr="004744B0">
                        <w:rPr>
                          <w:color w:val="365F91" w:themeColor="accent1" w:themeShade="BF"/>
                        </w:rPr>
                        <w:t>P</w:t>
                      </w:r>
                      <w:r w:rsidR="00327783">
                        <w:rPr>
                          <w:color w:val="365F91" w:themeColor="accent1" w:themeShade="BF"/>
                        </w:rPr>
                        <w:t xml:space="preserve">artnerships with others service providers </w:t>
                      </w:r>
                      <w:r w:rsidRPr="004744B0">
                        <w:rPr>
                          <w:color w:val="365F91" w:themeColor="accent1" w:themeShade="BF"/>
                        </w:rPr>
                        <w:t xml:space="preserve">through referral, common purpose and consumers lead. </w:t>
                      </w:r>
                    </w:p>
                  </w:txbxContent>
                </v:textbox>
                <w10:wrap type="square"/>
              </v:shape>
            </w:pict>
          </mc:Fallback>
        </mc:AlternateContent>
      </w:r>
    </w:p>
    <w:p w14:paraId="27F00562" w14:textId="25780FD7" w:rsidR="000F7FC2" w:rsidRPr="008E5D28" w:rsidRDefault="000F7FC2" w:rsidP="000C3934">
      <w:pPr>
        <w:ind w:firstLine="0"/>
        <w:rPr>
          <w:rFonts w:ascii="Gill Sans MT" w:hAnsi="Gill Sans MT"/>
        </w:rPr>
      </w:pPr>
    </w:p>
    <w:p w14:paraId="3E0B5246" w14:textId="6C83B7A1" w:rsidR="000F7FC2" w:rsidRPr="008E5D28" w:rsidRDefault="000F7FC2" w:rsidP="000C3934">
      <w:pPr>
        <w:ind w:firstLine="0"/>
        <w:rPr>
          <w:rFonts w:ascii="Gill Sans MT" w:hAnsi="Gill Sans MT"/>
        </w:rPr>
      </w:pPr>
    </w:p>
    <w:p w14:paraId="536020D1" w14:textId="0345CC16" w:rsidR="00971FA8" w:rsidRPr="008E5D28" w:rsidRDefault="00BE4ECE" w:rsidP="000C3934">
      <w:pPr>
        <w:ind w:firstLine="0"/>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842560" behindDoc="0" locked="0" layoutInCell="1" allowOverlap="1" wp14:anchorId="774AB48D" wp14:editId="7F529680">
                <wp:simplePos x="0" y="0"/>
                <wp:positionH relativeFrom="column">
                  <wp:posOffset>-4337050</wp:posOffset>
                </wp:positionH>
                <wp:positionV relativeFrom="paragraph">
                  <wp:posOffset>127000</wp:posOffset>
                </wp:positionV>
                <wp:extent cx="86995" cy="309880"/>
                <wp:effectExtent l="25400" t="25400" r="40005" b="45720"/>
                <wp:wrapThrough wrapText="bothSides">
                  <wp:wrapPolygon edited="0">
                    <wp:start x="-6307" y="-1770"/>
                    <wp:lineTo x="-6307" y="23016"/>
                    <wp:lineTo x="25226" y="23016"/>
                    <wp:lineTo x="25226" y="-1770"/>
                    <wp:lineTo x="-6307" y="-1770"/>
                  </wp:wrapPolygon>
                </wp:wrapThrough>
                <wp:docPr id="89" name="Up-Down Arrow 89"/>
                <wp:cNvGraphicFramePr/>
                <a:graphic xmlns:a="http://schemas.openxmlformats.org/drawingml/2006/main">
                  <a:graphicData uri="http://schemas.microsoft.com/office/word/2010/wordprocessingShape">
                    <wps:wsp>
                      <wps:cNvSpPr/>
                      <wps:spPr>
                        <a:xfrm flipH="1">
                          <a:off x="0" y="0"/>
                          <a:ext cx="86995" cy="309880"/>
                        </a:xfrm>
                        <a:prstGeom prst="upDownArrow">
                          <a:avLst>
                            <a:gd name="adj1" fmla="val 50000"/>
                            <a:gd name="adj2" fmla="val 5663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5C2B31" id="Up-Down Arrow 89" o:spid="_x0000_s1026" type="#_x0000_t70" style="position:absolute;margin-left:-341.5pt;margin-top:10pt;width:6.85pt;height:24.4pt;flip:x;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" adj=",3434" fillcolor="#4f81bd [3204]" strokecolor="#243f60 [1604]" strokeweight="2pt">
                <w10:wrap type="through"/>
              </v:shape>
            </w:pict>
          </mc:Fallback>
        </mc:AlternateContent>
      </w:r>
      <w:r>
        <w:rPr>
          <w:rFonts w:ascii="Gill Sans MT" w:hAnsi="Gill Sans MT"/>
          <w:noProof/>
          <w:lang w:val="en-GB" w:eastAsia="en-GB" w:bidi="ar-SA"/>
        </w:rPr>
        <mc:AlternateContent>
          <mc:Choice Requires="wps">
            <w:drawing>
              <wp:anchor distT="0" distB="0" distL="114300" distR="114300" simplePos="0" relativeHeight="251814912" behindDoc="0" locked="0" layoutInCell="1" allowOverlap="1" wp14:anchorId="21A49FD3" wp14:editId="7257ACBC">
                <wp:simplePos x="0" y="0"/>
                <wp:positionH relativeFrom="column">
                  <wp:posOffset>-2591435</wp:posOffset>
                </wp:positionH>
                <wp:positionV relativeFrom="paragraph">
                  <wp:posOffset>128270</wp:posOffset>
                </wp:positionV>
                <wp:extent cx="86995" cy="309880"/>
                <wp:effectExtent l="25400" t="25400" r="40005" b="45720"/>
                <wp:wrapThrough wrapText="bothSides">
                  <wp:wrapPolygon edited="0">
                    <wp:start x="-6307" y="-1770"/>
                    <wp:lineTo x="-6307" y="23016"/>
                    <wp:lineTo x="25226" y="23016"/>
                    <wp:lineTo x="25226" y="-1770"/>
                    <wp:lineTo x="-6307" y="-1770"/>
                  </wp:wrapPolygon>
                </wp:wrapThrough>
                <wp:docPr id="77" name="Up-Down Arrow 77"/>
                <wp:cNvGraphicFramePr/>
                <a:graphic xmlns:a="http://schemas.openxmlformats.org/drawingml/2006/main">
                  <a:graphicData uri="http://schemas.microsoft.com/office/word/2010/wordprocessingShape">
                    <wps:wsp>
                      <wps:cNvSpPr/>
                      <wps:spPr>
                        <a:xfrm flipH="1">
                          <a:off x="0" y="0"/>
                          <a:ext cx="86995" cy="309880"/>
                        </a:xfrm>
                        <a:prstGeom prst="upDownArrow">
                          <a:avLst>
                            <a:gd name="adj1" fmla="val 50000"/>
                            <a:gd name="adj2" fmla="val 5663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68DB13" id="Up-Down Arrow 77" o:spid="_x0000_s1026" type="#_x0000_t70" style="position:absolute;margin-left:-204.05pt;margin-top:10.1pt;width:6.85pt;height:24.4pt;flip:x;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" adj=",3434" fillcolor="#4f81bd [3204]" strokecolor="#243f60 [1604]" strokeweight="2pt">
                <w10:wrap type="through"/>
              </v:shape>
            </w:pict>
          </mc:Fallback>
        </mc:AlternateContent>
      </w:r>
      <w:r w:rsidR="005929E1">
        <w:rPr>
          <w:rFonts w:ascii="Gill Sans MT" w:hAnsi="Gill Sans MT"/>
          <w:noProof/>
          <w:lang w:val="en-GB" w:eastAsia="en-GB" w:bidi="ar-SA"/>
        </w:rPr>
        <mc:AlternateContent>
          <mc:Choice Requires="wps">
            <w:drawing>
              <wp:anchor distT="0" distB="0" distL="114300" distR="114300" simplePos="0" relativeHeight="251816960" behindDoc="0" locked="0" layoutInCell="1" allowOverlap="1" wp14:anchorId="64EA1A70" wp14:editId="136179FB">
                <wp:simplePos x="0" y="0"/>
                <wp:positionH relativeFrom="column">
                  <wp:posOffset>-926465</wp:posOffset>
                </wp:positionH>
                <wp:positionV relativeFrom="paragraph">
                  <wp:posOffset>118110</wp:posOffset>
                </wp:positionV>
                <wp:extent cx="76200" cy="343535"/>
                <wp:effectExtent l="25400" t="25400" r="50800" b="62865"/>
                <wp:wrapThrough wrapText="bothSides">
                  <wp:wrapPolygon edited="0">
                    <wp:start x="-7200" y="-1597"/>
                    <wp:lineTo x="-7200" y="23956"/>
                    <wp:lineTo x="28800" y="23956"/>
                    <wp:lineTo x="28800" y="-1597"/>
                    <wp:lineTo x="-7200" y="-1597"/>
                  </wp:wrapPolygon>
                </wp:wrapThrough>
                <wp:docPr id="78" name="Up-Down Arrow 78"/>
                <wp:cNvGraphicFramePr/>
                <a:graphic xmlns:a="http://schemas.openxmlformats.org/drawingml/2006/main">
                  <a:graphicData uri="http://schemas.microsoft.com/office/word/2010/wordprocessingShape">
                    <wps:wsp>
                      <wps:cNvSpPr/>
                      <wps:spPr>
                        <a:xfrm flipH="1">
                          <a:off x="0" y="0"/>
                          <a:ext cx="76200" cy="343535"/>
                        </a:xfrm>
                        <a:prstGeom prst="up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401C60" id="Up-Down Arrow 78" o:spid="_x0000_s1026" type="#_x0000_t70" style="position:absolute;margin-left:-72.95pt;margin-top:9.3pt;width:6pt;height:27.05pt;flip:x;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" adj=",2396" fillcolor="#4f81bd [3204]" strokecolor="#243f60 [1604]" strokeweight="2pt">
                <w10:wrap type="through"/>
              </v:shape>
            </w:pict>
          </mc:Fallback>
        </mc:AlternateContent>
      </w:r>
    </w:p>
    <w:p w14:paraId="29D7E684" w14:textId="4B2EE431" w:rsidR="00971FA8" w:rsidRPr="008E5D28" w:rsidRDefault="00BE4ECE" w:rsidP="000C3934">
      <w:pPr>
        <w:ind w:firstLine="0"/>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844608" behindDoc="0" locked="0" layoutInCell="1" allowOverlap="1" wp14:anchorId="26A97B9D" wp14:editId="1198AE54">
                <wp:simplePos x="0" y="0"/>
                <wp:positionH relativeFrom="column">
                  <wp:posOffset>1528445</wp:posOffset>
                </wp:positionH>
                <wp:positionV relativeFrom="paragraph">
                  <wp:posOffset>222885</wp:posOffset>
                </wp:positionV>
                <wp:extent cx="45085" cy="421640"/>
                <wp:effectExtent l="14923" t="35877" r="46037" b="46038"/>
                <wp:wrapThrough wrapText="bothSides">
                  <wp:wrapPolygon edited="0">
                    <wp:start x="38789" y="-764"/>
                    <wp:lineTo x="-9887" y="-764"/>
                    <wp:lineTo x="-9888" y="22657"/>
                    <wp:lineTo x="38788" y="22657"/>
                    <wp:lineTo x="38789" y="-764"/>
                  </wp:wrapPolygon>
                </wp:wrapThrough>
                <wp:docPr id="90" name="Up-Down Arrow 90"/>
                <wp:cNvGraphicFramePr/>
                <a:graphic xmlns:a="http://schemas.openxmlformats.org/drawingml/2006/main">
                  <a:graphicData uri="http://schemas.microsoft.com/office/word/2010/wordprocessingShape">
                    <wps:wsp>
                      <wps:cNvSpPr/>
                      <wps:spPr>
                        <a:xfrm rot="16200000">
                          <a:off x="0" y="0"/>
                          <a:ext cx="45085" cy="421640"/>
                        </a:xfrm>
                        <a:prstGeom prst="upDownArrow">
                          <a:avLst>
                            <a:gd name="adj1" fmla="val 50000"/>
                            <a:gd name="adj2" fmla="val 5663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FAACA8" id="Up-Down Arrow 90" o:spid="_x0000_s1026" type="#_x0000_t70" style="position:absolute;margin-left:120.35pt;margin-top:17.55pt;width:3.55pt;height:33.2pt;rotation:-90;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" adj=",1308" fillcolor="#4f81bd [3204]" strokecolor="#243f60 [1604]" strokeweight="2pt">
                <w10:wrap type="through"/>
              </v:shape>
            </w:pict>
          </mc:Fallback>
        </mc:AlternateContent>
      </w:r>
      <w:r>
        <w:rPr>
          <w:rFonts w:ascii="Gill Sans MT" w:hAnsi="Gill Sans MT"/>
          <w:noProof/>
          <w:lang w:val="en-GB" w:eastAsia="en-GB" w:bidi="ar-SA"/>
        </w:rPr>
        <mc:AlternateContent>
          <mc:Choice Requires="wps">
            <w:drawing>
              <wp:anchor distT="0" distB="0" distL="114300" distR="114300" simplePos="0" relativeHeight="251785216" behindDoc="0" locked="0" layoutInCell="1" allowOverlap="1" wp14:anchorId="0725E4F0" wp14:editId="60F50CFB">
                <wp:simplePos x="0" y="0"/>
                <wp:positionH relativeFrom="column">
                  <wp:posOffset>-1372235</wp:posOffset>
                </wp:positionH>
                <wp:positionV relativeFrom="paragraph">
                  <wp:posOffset>295275</wp:posOffset>
                </wp:positionV>
                <wp:extent cx="2654300" cy="457200"/>
                <wp:effectExtent l="0" t="0" r="38100" b="25400"/>
                <wp:wrapSquare wrapText="bothSides"/>
                <wp:docPr id="63" name="Text Box 63"/>
                <wp:cNvGraphicFramePr/>
                <a:graphic xmlns:a="http://schemas.openxmlformats.org/drawingml/2006/main">
                  <a:graphicData uri="http://schemas.microsoft.com/office/word/2010/wordprocessingShape">
                    <wps:wsp>
                      <wps:cNvSpPr txBox="1"/>
                      <wps:spPr>
                        <a:xfrm>
                          <a:off x="0" y="0"/>
                          <a:ext cx="2654300" cy="457200"/>
                        </a:xfrm>
                        <a:prstGeom prst="rect">
                          <a:avLst/>
                        </a:prstGeom>
                        <a:noFill/>
                        <a:ln w="1905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241B6782" w14:textId="4325DF28" w:rsidR="0052129A" w:rsidRPr="00CB22F8" w:rsidRDefault="0052129A" w:rsidP="005250B0">
                            <w:pPr>
                              <w:jc w:val="center"/>
                              <w:rPr>
                                <w:b/>
                              </w:rPr>
                            </w:pPr>
                            <w:bookmarkStart w:id="0" w:name="_GoBack"/>
                            <w:r w:rsidRPr="00CB22F8">
                              <w:rPr>
                                <w:b/>
                              </w:rPr>
                              <w:t>Programs manager</w:t>
                            </w:r>
                          </w:p>
                          <w:p w14:paraId="0ACBC873" w14:textId="46D59D2C" w:rsidR="0052129A" w:rsidRDefault="0052129A" w:rsidP="005250B0">
                            <w:pPr>
                              <w:jc w:val="center"/>
                            </w:pPr>
                            <w:r>
                              <w:t>Therapeutic /clinical Services</w:t>
                            </w:r>
                          </w:p>
                          <w:p w14:paraId="0FBE18D8" w14:textId="77777777" w:rsidR="0052129A" w:rsidRDefault="0052129A" w:rsidP="005250B0">
                            <w:pPr>
                              <w:jc w:val="center"/>
                            </w:pPr>
                          </w:p>
                          <w:bookmarkEnd w:id="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0725E4F0" id="Text Box 63" o:spid="_x0000_s1046" type="#_x0000_t202" style="position:absolute;margin-left:-108.05pt;margin-top:23.25pt;width:209pt;height:36pt;z-index:251785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" filled="f" strokecolor="#4f81bd [3204]" strokeweight="1.5pt">
                <v:textbox>
                  <w:txbxContent>
                    <w:p w14:paraId="241B6782" w14:textId="4325DF28" w:rsidR="00F12B15" w:rsidRPr="00CB22F8" w:rsidRDefault="00F12B15" w:rsidP="005250B0">
                      <w:pPr>
                        <w:jc w:val="center"/>
                        <w:rPr>
                          <w:b/>
                        </w:rPr>
                      </w:pPr>
                      <w:r w:rsidRPr="00CB22F8">
                        <w:rPr>
                          <w:b/>
                        </w:rPr>
                        <w:t>Programs manager</w:t>
                      </w:r>
                    </w:p>
                    <w:p w14:paraId="0ACBC873" w14:textId="46D59D2C" w:rsidR="00F12B15" w:rsidRDefault="00F12B15" w:rsidP="005250B0">
                      <w:pPr>
                        <w:jc w:val="center"/>
                      </w:pPr>
                      <w:r>
                        <w:t>Therapeutic /clinical Services</w:t>
                      </w:r>
                    </w:p>
                    <w:p w14:paraId="0FBE18D8" w14:textId="77777777" w:rsidR="00F12B15" w:rsidRDefault="00F12B15" w:rsidP="005250B0">
                      <w:pPr>
                        <w:jc w:val="center"/>
                      </w:pPr>
                    </w:p>
                  </w:txbxContent>
                </v:textbox>
                <w10:wrap type="square"/>
              </v:shape>
            </w:pict>
          </mc:Fallback>
        </mc:AlternateContent>
      </w:r>
      <w:r w:rsidR="005929E1">
        <w:rPr>
          <w:rFonts w:ascii="Gill Sans MT" w:hAnsi="Gill Sans MT"/>
          <w:noProof/>
          <w:lang w:val="en-GB" w:eastAsia="en-GB" w:bidi="ar-SA"/>
        </w:rPr>
        <mc:AlternateContent>
          <mc:Choice Requires="wps">
            <w:drawing>
              <wp:anchor distT="0" distB="0" distL="114300" distR="114300" simplePos="0" relativeHeight="251791360" behindDoc="0" locked="0" layoutInCell="1" allowOverlap="1" wp14:anchorId="2A291BB2" wp14:editId="7B135278">
                <wp:simplePos x="0" y="0"/>
                <wp:positionH relativeFrom="column">
                  <wp:posOffset>1838325</wp:posOffset>
                </wp:positionH>
                <wp:positionV relativeFrom="paragraph">
                  <wp:posOffset>299720</wp:posOffset>
                </wp:positionV>
                <wp:extent cx="2299335" cy="1376680"/>
                <wp:effectExtent l="0" t="0" r="37465" b="20320"/>
                <wp:wrapSquare wrapText="bothSides"/>
                <wp:docPr id="68" name="Text Box 68"/>
                <wp:cNvGraphicFramePr/>
                <a:graphic xmlns:a="http://schemas.openxmlformats.org/drawingml/2006/main">
                  <a:graphicData uri="http://schemas.microsoft.com/office/word/2010/wordprocessingShape">
                    <wps:wsp>
                      <wps:cNvSpPr txBox="1"/>
                      <wps:spPr>
                        <a:xfrm>
                          <a:off x="0" y="0"/>
                          <a:ext cx="2299335" cy="1376680"/>
                        </a:xfrm>
                        <a:prstGeom prst="rect">
                          <a:avLst/>
                        </a:prstGeom>
                        <a:noFill/>
                        <a:ln w="1905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193CF97C" w14:textId="06064F64" w:rsidR="0052129A" w:rsidRPr="00CB22F8" w:rsidRDefault="0052129A" w:rsidP="005250B0">
                            <w:pPr>
                              <w:rPr>
                                <w:b/>
                              </w:rPr>
                            </w:pPr>
                            <w:r w:rsidRPr="00CB22F8">
                              <w:rPr>
                                <w:b/>
                              </w:rPr>
                              <w:t xml:space="preserve">Business Manager </w:t>
                            </w:r>
                          </w:p>
                          <w:p w14:paraId="54148979" w14:textId="1DA843A5" w:rsidR="0052129A" w:rsidRDefault="0052129A" w:rsidP="005250B0">
                            <w:r>
                              <w:t>Human Resource</w:t>
                            </w:r>
                          </w:p>
                          <w:p w14:paraId="780F1D70" w14:textId="5DE7861F" w:rsidR="0052129A" w:rsidRDefault="0052129A" w:rsidP="005250B0">
                            <w:r>
                              <w:t>Acquisition of Goods</w:t>
                            </w:r>
                          </w:p>
                          <w:p w14:paraId="11212CDE" w14:textId="11502A7B" w:rsidR="0052129A" w:rsidRDefault="0052129A" w:rsidP="005250B0">
                            <w:r>
                              <w:t xml:space="preserve">OHS </w:t>
                            </w:r>
                          </w:p>
                          <w:p w14:paraId="77124645" w14:textId="29E790C0" w:rsidR="0052129A" w:rsidRDefault="0052129A" w:rsidP="005250B0">
                            <w:r>
                              <w:t>Payroll</w:t>
                            </w:r>
                          </w:p>
                          <w:p w14:paraId="33A8CF99" w14:textId="6E30DCBF" w:rsidR="0052129A" w:rsidRDefault="0052129A" w:rsidP="005250B0">
                            <w:r>
                              <w:t>Financial accountability</w:t>
                            </w:r>
                          </w:p>
                          <w:p w14:paraId="41007519" w14:textId="77777777" w:rsidR="0052129A" w:rsidRDefault="0052129A" w:rsidP="005250B0"/>
                          <w:p w14:paraId="40C2EECE" w14:textId="77777777" w:rsidR="0052129A" w:rsidRDefault="0052129A" w:rsidP="005250B0"/>
                          <w:p w14:paraId="7F398D1D" w14:textId="77777777" w:rsidR="0052129A" w:rsidRDefault="0052129A" w:rsidP="005250B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291BB2" id="Text Box 68" o:spid="_x0000_s1047" type="#_x0000_t202" style="position:absolute;margin-left:144.75pt;margin-top:23.6pt;width:181.05pt;height:108.4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" filled="f" strokecolor="#4f81bd [3204]" strokeweight="1.5pt">
                <v:textbox>
                  <w:txbxContent>
                    <w:p w14:paraId="193CF97C" w14:textId="06064F64" w:rsidR="00F12B15" w:rsidRPr="00CB22F8" w:rsidRDefault="00F12B15" w:rsidP="005250B0">
                      <w:pPr>
                        <w:rPr>
                          <w:b/>
                        </w:rPr>
                      </w:pPr>
                      <w:r w:rsidRPr="00CB22F8">
                        <w:rPr>
                          <w:b/>
                        </w:rPr>
                        <w:t xml:space="preserve">Business Manager </w:t>
                      </w:r>
                    </w:p>
                    <w:p w14:paraId="54148979" w14:textId="1DA843A5" w:rsidR="00F12B15" w:rsidRDefault="00F12B15" w:rsidP="005250B0">
                      <w:r>
                        <w:t>Human Resource</w:t>
                      </w:r>
                    </w:p>
                    <w:p w14:paraId="780F1D70" w14:textId="5DE7861F" w:rsidR="00F12B15" w:rsidRDefault="00F12B15" w:rsidP="005250B0">
                      <w:r>
                        <w:t>Acquisition of Goods</w:t>
                      </w:r>
                    </w:p>
                    <w:p w14:paraId="11212CDE" w14:textId="11502A7B" w:rsidR="00F12B15" w:rsidRDefault="00F12B15" w:rsidP="005250B0">
                      <w:r>
                        <w:t xml:space="preserve">OHS </w:t>
                      </w:r>
                    </w:p>
                    <w:p w14:paraId="77124645" w14:textId="29E790C0" w:rsidR="00F12B15" w:rsidRDefault="00F12B15" w:rsidP="005250B0">
                      <w:r>
                        <w:t>Payroll</w:t>
                      </w:r>
                    </w:p>
                    <w:p w14:paraId="33A8CF99" w14:textId="6E30DCBF" w:rsidR="00F12B15" w:rsidRDefault="00F12B15" w:rsidP="005250B0">
                      <w:r>
                        <w:t>Financial accountability</w:t>
                      </w:r>
                    </w:p>
                    <w:p w14:paraId="41007519" w14:textId="77777777" w:rsidR="00F12B15" w:rsidRDefault="00F12B15" w:rsidP="005250B0"/>
                    <w:p w14:paraId="40C2EECE" w14:textId="77777777" w:rsidR="00F12B15" w:rsidRDefault="00F12B15" w:rsidP="005250B0"/>
                    <w:p w14:paraId="7F398D1D" w14:textId="77777777" w:rsidR="00F12B15" w:rsidRDefault="00F12B15" w:rsidP="005250B0"/>
                  </w:txbxContent>
                </v:textbox>
                <w10:wrap type="square"/>
              </v:shape>
            </w:pict>
          </mc:Fallback>
        </mc:AlternateContent>
      </w:r>
    </w:p>
    <w:p w14:paraId="5AB321B4" w14:textId="10AFC65D" w:rsidR="00971FA8" w:rsidRPr="008E5D28" w:rsidRDefault="00971FA8" w:rsidP="000C3934">
      <w:pPr>
        <w:ind w:firstLine="0"/>
        <w:rPr>
          <w:rFonts w:ascii="Gill Sans MT" w:hAnsi="Gill Sans MT"/>
        </w:rPr>
      </w:pPr>
    </w:p>
    <w:p w14:paraId="7A8D2ED0" w14:textId="3A948A9A" w:rsidR="00971FA8" w:rsidRPr="008E5D28" w:rsidRDefault="00BE4ECE" w:rsidP="000C3934">
      <w:pPr>
        <w:ind w:firstLine="0"/>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828224" behindDoc="0" locked="0" layoutInCell="1" allowOverlap="1" wp14:anchorId="1372BE82" wp14:editId="59894B3B">
                <wp:simplePos x="0" y="0"/>
                <wp:positionH relativeFrom="column">
                  <wp:posOffset>647700</wp:posOffset>
                </wp:positionH>
                <wp:positionV relativeFrom="paragraph">
                  <wp:posOffset>99695</wp:posOffset>
                </wp:positionV>
                <wp:extent cx="83185" cy="456565"/>
                <wp:effectExtent l="25400" t="25400" r="43815" b="51435"/>
                <wp:wrapThrough wrapText="bothSides">
                  <wp:wrapPolygon edited="0">
                    <wp:start x="-6595" y="-1202"/>
                    <wp:lineTo x="-6595" y="22832"/>
                    <wp:lineTo x="26382" y="22832"/>
                    <wp:lineTo x="26382" y="-1202"/>
                    <wp:lineTo x="-6595" y="-1202"/>
                  </wp:wrapPolygon>
                </wp:wrapThrough>
                <wp:docPr id="82" name="Up-Down Arrow 82"/>
                <wp:cNvGraphicFramePr/>
                <a:graphic xmlns:a="http://schemas.openxmlformats.org/drawingml/2006/main">
                  <a:graphicData uri="http://schemas.microsoft.com/office/word/2010/wordprocessingShape">
                    <wps:wsp>
                      <wps:cNvSpPr/>
                      <wps:spPr>
                        <a:xfrm>
                          <a:off x="0" y="0"/>
                          <a:ext cx="83185" cy="456565"/>
                        </a:xfrm>
                        <a:prstGeom prst="upDownArrow">
                          <a:avLst>
                            <a:gd name="adj1" fmla="val 50000"/>
                            <a:gd name="adj2" fmla="val 5663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F5BD22" id="Up-Down Arrow 82" o:spid="_x0000_s1026" type="#_x0000_t70" style="position:absolute;margin-left:51pt;margin-top:7.85pt;width:6.55pt;height:35.95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" adj=",2229" fillcolor="#4f81bd [3204]" strokecolor="#243f60 [1604]" strokeweight="2pt">
                <w10:wrap type="through"/>
              </v:shape>
            </w:pict>
          </mc:Fallback>
        </mc:AlternateContent>
      </w:r>
      <w:r>
        <w:rPr>
          <w:rFonts w:ascii="Gill Sans MT" w:hAnsi="Gill Sans MT"/>
          <w:noProof/>
          <w:lang w:val="en-GB" w:eastAsia="en-GB" w:bidi="ar-SA"/>
        </w:rPr>
        <mc:AlternateContent>
          <mc:Choice Requires="wps">
            <w:drawing>
              <wp:anchor distT="0" distB="0" distL="114300" distR="114300" simplePos="0" relativeHeight="251819008" behindDoc="0" locked="0" layoutInCell="1" allowOverlap="1" wp14:anchorId="2C931E13" wp14:editId="26E8B98A">
                <wp:simplePos x="0" y="0"/>
                <wp:positionH relativeFrom="column">
                  <wp:posOffset>1625600</wp:posOffset>
                </wp:positionH>
                <wp:positionV relativeFrom="paragraph">
                  <wp:posOffset>99695</wp:posOffset>
                </wp:positionV>
                <wp:extent cx="62230" cy="1256665"/>
                <wp:effectExtent l="25400" t="25400" r="39370" b="38735"/>
                <wp:wrapThrough wrapText="bothSides">
                  <wp:wrapPolygon edited="0">
                    <wp:start x="-8816" y="-437"/>
                    <wp:lineTo x="-8816" y="21829"/>
                    <wp:lineTo x="26449" y="21829"/>
                    <wp:lineTo x="26449" y="-437"/>
                    <wp:lineTo x="-8816" y="-437"/>
                  </wp:wrapPolygon>
                </wp:wrapThrough>
                <wp:docPr id="43" name="Up-Down Arrow 43"/>
                <wp:cNvGraphicFramePr/>
                <a:graphic xmlns:a="http://schemas.openxmlformats.org/drawingml/2006/main">
                  <a:graphicData uri="http://schemas.microsoft.com/office/word/2010/wordprocessingShape">
                    <wps:wsp>
                      <wps:cNvSpPr/>
                      <wps:spPr>
                        <a:xfrm flipH="1">
                          <a:off x="0" y="0"/>
                          <a:ext cx="62230" cy="1256665"/>
                        </a:xfrm>
                        <a:prstGeom prst="upDownArrow">
                          <a:avLst>
                            <a:gd name="adj1" fmla="val 50000"/>
                            <a:gd name="adj2" fmla="val 5663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C72880" id="Up-Down Arrow 43" o:spid="_x0000_s1026" type="#_x0000_t70" style="position:absolute;margin-left:128pt;margin-top:7.85pt;width:4.9pt;height:98.95pt;flip:x;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" adj=",606" fillcolor="#4f81bd [3204]" strokecolor="#243f60 [1604]" strokeweight="2pt">
                <w10:wrap type="through"/>
              </v:shape>
            </w:pict>
          </mc:Fallback>
        </mc:AlternateContent>
      </w:r>
      <w:r>
        <w:rPr>
          <w:rFonts w:ascii="Gill Sans MT" w:hAnsi="Gill Sans MT"/>
          <w:noProof/>
          <w:lang w:val="en-GB" w:eastAsia="en-GB" w:bidi="ar-SA"/>
        </w:rPr>
        <mc:AlternateContent>
          <mc:Choice Requires="wps">
            <w:drawing>
              <wp:anchor distT="0" distB="0" distL="114300" distR="114300" simplePos="0" relativeHeight="251830272" behindDoc="0" locked="0" layoutInCell="1" allowOverlap="1" wp14:anchorId="2917D35C" wp14:editId="08BD2405">
                <wp:simplePos x="0" y="0"/>
                <wp:positionH relativeFrom="column">
                  <wp:posOffset>2472690</wp:posOffset>
                </wp:positionH>
                <wp:positionV relativeFrom="paragraph">
                  <wp:posOffset>99695</wp:posOffset>
                </wp:positionV>
                <wp:extent cx="80010" cy="456565"/>
                <wp:effectExtent l="25400" t="25400" r="46990" b="51435"/>
                <wp:wrapThrough wrapText="bothSides">
                  <wp:wrapPolygon edited="0">
                    <wp:start x="-6857" y="-1202"/>
                    <wp:lineTo x="-6857" y="22832"/>
                    <wp:lineTo x="27429" y="22832"/>
                    <wp:lineTo x="27429" y="-1202"/>
                    <wp:lineTo x="-6857" y="-1202"/>
                  </wp:wrapPolygon>
                </wp:wrapThrough>
                <wp:docPr id="83" name="Up-Down Arrow 83"/>
                <wp:cNvGraphicFramePr/>
                <a:graphic xmlns:a="http://schemas.openxmlformats.org/drawingml/2006/main">
                  <a:graphicData uri="http://schemas.microsoft.com/office/word/2010/wordprocessingShape">
                    <wps:wsp>
                      <wps:cNvSpPr/>
                      <wps:spPr>
                        <a:xfrm flipH="1">
                          <a:off x="0" y="0"/>
                          <a:ext cx="80010" cy="456565"/>
                        </a:xfrm>
                        <a:prstGeom prst="up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87ADDC" id="Up-Down Arrow 83" o:spid="_x0000_s1026" type="#_x0000_t70" style="position:absolute;margin-left:194.7pt;margin-top:7.85pt;width:6.3pt;height:35.95pt;flip:x;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" adj=",1893" fillcolor="#4f81bd [3204]" strokecolor="#243f60 [1604]" strokeweight="2pt">
                <w10:wrap type="through"/>
              </v:shape>
            </w:pict>
          </mc:Fallback>
        </mc:AlternateContent>
      </w:r>
    </w:p>
    <w:p w14:paraId="1549DC73" w14:textId="7A160A42" w:rsidR="00971FA8" w:rsidRPr="008E5D28" w:rsidRDefault="00971FA8" w:rsidP="000C3934">
      <w:pPr>
        <w:ind w:firstLine="0"/>
        <w:rPr>
          <w:rFonts w:ascii="Gill Sans MT" w:hAnsi="Gill Sans MT"/>
        </w:rPr>
      </w:pPr>
    </w:p>
    <w:p w14:paraId="4D9AD70E" w14:textId="6F9FEC12" w:rsidR="00971FA8" w:rsidRPr="008E5D28" w:rsidRDefault="005250B0" w:rsidP="005250B0">
      <w:pPr>
        <w:tabs>
          <w:tab w:val="left" w:pos="1197"/>
        </w:tabs>
        <w:ind w:firstLine="0"/>
        <w:rPr>
          <w:rFonts w:ascii="Gill Sans MT" w:hAnsi="Gill Sans MT"/>
        </w:rPr>
      </w:pPr>
      <w:r>
        <w:rPr>
          <w:rFonts w:ascii="Gill Sans MT" w:hAnsi="Gill Sans MT"/>
        </w:rPr>
        <w:tab/>
      </w:r>
    </w:p>
    <w:p w14:paraId="48392587" w14:textId="3CFB5116" w:rsidR="00971FA8" w:rsidRPr="008E5D28" w:rsidRDefault="00BE4ECE" w:rsidP="000C3934">
      <w:pPr>
        <w:ind w:firstLine="0"/>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824128" behindDoc="0" locked="0" layoutInCell="1" allowOverlap="1" wp14:anchorId="5DD11181" wp14:editId="74F5A59F">
                <wp:simplePos x="0" y="0"/>
                <wp:positionH relativeFrom="column">
                  <wp:posOffset>2186940</wp:posOffset>
                </wp:positionH>
                <wp:positionV relativeFrom="paragraph">
                  <wp:posOffset>69850</wp:posOffset>
                </wp:positionV>
                <wp:extent cx="1256665" cy="680085"/>
                <wp:effectExtent l="0" t="0" r="13335" b="31115"/>
                <wp:wrapSquare wrapText="bothSides"/>
                <wp:docPr id="72" name="Text Box 72"/>
                <wp:cNvGraphicFramePr/>
                <a:graphic xmlns:a="http://schemas.openxmlformats.org/drawingml/2006/main">
                  <a:graphicData uri="http://schemas.microsoft.com/office/word/2010/wordprocessingShape">
                    <wps:wsp>
                      <wps:cNvSpPr txBox="1"/>
                      <wps:spPr>
                        <a:xfrm>
                          <a:off x="0" y="0"/>
                          <a:ext cx="1256665" cy="680085"/>
                        </a:xfrm>
                        <a:prstGeom prst="rect">
                          <a:avLst/>
                        </a:prstGeom>
                        <a:noFill/>
                        <a:ln w="1905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5AC0764B" w14:textId="50FCD4C5" w:rsidR="0052129A" w:rsidRDefault="0052129A" w:rsidP="00F15558">
                            <w:pPr>
                              <w:ind w:firstLine="0"/>
                              <w:jc w:val="center"/>
                            </w:pPr>
                            <w:r>
                              <w:t>Professional</w:t>
                            </w:r>
                          </w:p>
                          <w:p w14:paraId="00BC4056" w14:textId="0EDFC425" w:rsidR="0052129A" w:rsidRDefault="0052129A" w:rsidP="00F15558">
                            <w:pPr>
                              <w:ind w:firstLine="0"/>
                              <w:jc w:val="center"/>
                            </w:pPr>
                            <w:r>
                              <w:t>Suite- business partnership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D11181" id="Text Box 72" o:spid="_x0000_s1048" type="#_x0000_t202" style="position:absolute;margin-left:172.2pt;margin-top:5.5pt;width:98.95pt;height:53.55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" filled="f" strokecolor="#4f81bd [3204]" strokeweight="1.5pt">
                <v:textbox>
                  <w:txbxContent>
                    <w:p w14:paraId="5AC0764B" w14:textId="50FCD4C5" w:rsidR="00F12B15" w:rsidRDefault="00F12B15" w:rsidP="00F15558">
                      <w:pPr>
                        <w:ind w:firstLine="0"/>
                        <w:jc w:val="center"/>
                      </w:pPr>
                      <w:r>
                        <w:t>P</w:t>
                      </w:r>
                      <w:r w:rsidR="004744B0">
                        <w:t>rofessional</w:t>
                      </w:r>
                    </w:p>
                    <w:p w14:paraId="00BC4056" w14:textId="0EDFC425" w:rsidR="004744B0" w:rsidRDefault="004744B0" w:rsidP="00F15558">
                      <w:pPr>
                        <w:ind w:firstLine="0"/>
                        <w:jc w:val="center"/>
                      </w:pPr>
                      <w:r>
                        <w:t>Suite- business partnership</w:t>
                      </w:r>
                    </w:p>
                  </w:txbxContent>
                </v:textbox>
                <w10:wrap type="square"/>
              </v:shape>
            </w:pict>
          </mc:Fallback>
        </mc:AlternateContent>
      </w:r>
      <w:r>
        <w:rPr>
          <w:rFonts w:ascii="Gill Sans MT" w:hAnsi="Gill Sans MT"/>
          <w:noProof/>
          <w:lang w:val="en-GB" w:eastAsia="en-GB" w:bidi="ar-SA"/>
        </w:rPr>
        <mc:AlternateContent>
          <mc:Choice Requires="wps">
            <w:drawing>
              <wp:anchor distT="0" distB="0" distL="114300" distR="114300" simplePos="0" relativeHeight="251787264" behindDoc="0" locked="0" layoutInCell="1" allowOverlap="1" wp14:anchorId="2288C669" wp14:editId="32A29915">
                <wp:simplePos x="0" y="0"/>
                <wp:positionH relativeFrom="column">
                  <wp:posOffset>232410</wp:posOffset>
                </wp:positionH>
                <wp:positionV relativeFrom="paragraph">
                  <wp:posOffset>66675</wp:posOffset>
                </wp:positionV>
                <wp:extent cx="1190625" cy="680085"/>
                <wp:effectExtent l="0" t="0" r="28575" b="31115"/>
                <wp:wrapSquare wrapText="bothSides"/>
                <wp:docPr id="64" name="Text Box 64"/>
                <wp:cNvGraphicFramePr/>
                <a:graphic xmlns:a="http://schemas.openxmlformats.org/drawingml/2006/main">
                  <a:graphicData uri="http://schemas.microsoft.com/office/word/2010/wordprocessingShape">
                    <wps:wsp>
                      <wps:cNvSpPr txBox="1"/>
                      <wps:spPr>
                        <a:xfrm>
                          <a:off x="0" y="0"/>
                          <a:ext cx="1190625" cy="680085"/>
                        </a:xfrm>
                        <a:prstGeom prst="rect">
                          <a:avLst/>
                        </a:prstGeom>
                        <a:noFill/>
                        <a:ln w="1905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5AEADD1C" w14:textId="77A48069" w:rsidR="0052129A" w:rsidRDefault="0052129A" w:rsidP="00F15558">
                            <w:pPr>
                              <w:ind w:firstLine="0"/>
                              <w:jc w:val="center"/>
                            </w:pPr>
                            <w:r>
                              <w:t>Training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88C669" id="Text Box 64" o:spid="_x0000_s1049" type="#_x0000_t202" style="position:absolute;margin-left:18.3pt;margin-top:5.25pt;width:93.75pt;height:53.5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" filled="f" strokecolor="#4f81bd [3204]" strokeweight="1.5pt">
                <v:textbox>
                  <w:txbxContent>
                    <w:p w14:paraId="5AEADD1C" w14:textId="77A48069" w:rsidR="00F12B15" w:rsidRDefault="004744B0" w:rsidP="00F15558">
                      <w:pPr>
                        <w:ind w:firstLine="0"/>
                        <w:jc w:val="center"/>
                      </w:pPr>
                      <w:r>
                        <w:t>Training</w:t>
                      </w:r>
                    </w:p>
                  </w:txbxContent>
                </v:textbox>
                <w10:wrap type="square"/>
              </v:shape>
            </w:pict>
          </mc:Fallback>
        </mc:AlternateContent>
      </w:r>
    </w:p>
    <w:p w14:paraId="53618608" w14:textId="78219FC5" w:rsidR="00971FA8" w:rsidRPr="008E5D28" w:rsidRDefault="00971FA8" w:rsidP="000C3934">
      <w:pPr>
        <w:ind w:firstLine="0"/>
        <w:rPr>
          <w:rFonts w:ascii="Gill Sans MT" w:hAnsi="Gill Sans MT"/>
        </w:rPr>
      </w:pPr>
    </w:p>
    <w:p w14:paraId="5F5FC083" w14:textId="0A4A8E50" w:rsidR="00971FA8" w:rsidRPr="008E5D28" w:rsidRDefault="00971FA8" w:rsidP="000C3934">
      <w:pPr>
        <w:ind w:firstLine="0"/>
        <w:rPr>
          <w:rFonts w:ascii="Gill Sans MT" w:hAnsi="Gill Sans MT"/>
        </w:rPr>
      </w:pPr>
    </w:p>
    <w:p w14:paraId="77695919" w14:textId="42B4B3E5" w:rsidR="00971FA8" w:rsidRPr="008E5D28" w:rsidRDefault="00971FA8" w:rsidP="000C3934">
      <w:pPr>
        <w:ind w:firstLine="0"/>
        <w:rPr>
          <w:rFonts w:ascii="Gill Sans MT" w:hAnsi="Gill Sans MT"/>
        </w:rPr>
      </w:pPr>
    </w:p>
    <w:p w14:paraId="1F8C096C" w14:textId="3C30D085" w:rsidR="00971FA8" w:rsidRPr="008E5D28" w:rsidRDefault="004744B0" w:rsidP="000C3934">
      <w:pPr>
        <w:ind w:firstLine="0"/>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822080" behindDoc="0" locked="0" layoutInCell="1" allowOverlap="1" wp14:anchorId="06C36726" wp14:editId="57FFF6E1">
                <wp:simplePos x="0" y="0"/>
                <wp:positionH relativeFrom="column">
                  <wp:posOffset>-759460</wp:posOffset>
                </wp:positionH>
                <wp:positionV relativeFrom="paragraph">
                  <wp:posOffset>223520</wp:posOffset>
                </wp:positionV>
                <wp:extent cx="1957070" cy="448945"/>
                <wp:effectExtent l="0" t="0" r="24130" b="33655"/>
                <wp:wrapSquare wrapText="bothSides"/>
                <wp:docPr id="70" name="Text Box 70"/>
                <wp:cNvGraphicFramePr/>
                <a:graphic xmlns:a="http://schemas.openxmlformats.org/drawingml/2006/main">
                  <a:graphicData uri="http://schemas.microsoft.com/office/word/2010/wordprocessingShape">
                    <wps:wsp>
                      <wps:cNvSpPr txBox="1"/>
                      <wps:spPr>
                        <a:xfrm>
                          <a:off x="0" y="0"/>
                          <a:ext cx="1957070" cy="448945"/>
                        </a:xfrm>
                        <a:prstGeom prst="rect">
                          <a:avLst/>
                        </a:prstGeom>
                        <a:noFill/>
                        <a:ln w="1905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33F387AD" w14:textId="5D267099" w:rsidR="0052129A" w:rsidRDefault="0052129A" w:rsidP="00F15558">
                            <w:pPr>
                              <w:ind w:firstLine="0"/>
                              <w:jc w:val="center"/>
                            </w:pPr>
                            <w:r>
                              <w:t>Mental health including Peer mental health workers</w:t>
                            </w:r>
                          </w:p>
                          <w:p w14:paraId="0A857BA1" w14:textId="77777777" w:rsidR="0052129A" w:rsidRDefault="0052129A" w:rsidP="00F15558">
                            <w:pPr>
                              <w:ind w:firstLine="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0" o:spid="_x0000_s1050" type="#_x0000_t202" style="position:absolute;margin-left:-59.75pt;margin-top:17.6pt;width:154.1pt;height:35.35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" filled="f" strokecolor="#4f81bd [3204]" strokeweight="1.5pt">
                <v:textbox>
                  <w:txbxContent>
                    <w:p w14:paraId="33F387AD" w14:textId="5D267099" w:rsidR="0052129A" w:rsidRDefault="0052129A" w:rsidP="00F15558">
                      <w:pPr>
                        <w:ind w:firstLine="0"/>
                        <w:jc w:val="center"/>
                      </w:pPr>
                      <w:r>
                        <w:t>Mental health including Peer mental health workers</w:t>
                      </w:r>
                    </w:p>
                    <w:p w14:paraId="0A857BA1" w14:textId="77777777" w:rsidR="0052129A" w:rsidRDefault="0052129A" w:rsidP="00F15558">
                      <w:pPr>
                        <w:ind w:firstLine="0"/>
                        <w:jc w:val="center"/>
                      </w:pPr>
                    </w:p>
                  </w:txbxContent>
                </v:textbox>
                <w10:wrap type="square"/>
              </v:shape>
            </w:pict>
          </mc:Fallback>
        </mc:AlternateContent>
      </w:r>
      <w:r w:rsidR="00BE4ECE">
        <w:rPr>
          <w:rFonts w:ascii="Gill Sans MT" w:hAnsi="Gill Sans MT"/>
          <w:noProof/>
          <w:lang w:val="en-GB" w:eastAsia="en-GB" w:bidi="ar-SA"/>
        </w:rPr>
        <mc:AlternateContent>
          <mc:Choice Requires="wps">
            <w:drawing>
              <wp:anchor distT="0" distB="0" distL="114300" distR="114300" simplePos="0" relativeHeight="251836416" behindDoc="0" locked="0" layoutInCell="1" allowOverlap="1" wp14:anchorId="04ED637C" wp14:editId="37BC6199">
                <wp:simplePos x="0" y="0"/>
                <wp:positionH relativeFrom="column">
                  <wp:posOffset>-1239520</wp:posOffset>
                </wp:positionH>
                <wp:positionV relativeFrom="paragraph">
                  <wp:posOffset>102235</wp:posOffset>
                </wp:positionV>
                <wp:extent cx="74930" cy="957580"/>
                <wp:effectExtent l="25400" t="25400" r="52070" b="58420"/>
                <wp:wrapThrough wrapText="bothSides">
                  <wp:wrapPolygon edited="0">
                    <wp:start x="-7322" y="-573"/>
                    <wp:lineTo x="-7322" y="22345"/>
                    <wp:lineTo x="29288" y="22345"/>
                    <wp:lineTo x="29288" y="-573"/>
                    <wp:lineTo x="-7322" y="-573"/>
                  </wp:wrapPolygon>
                </wp:wrapThrough>
                <wp:docPr id="86" name="Up-Down Arrow 86"/>
                <wp:cNvGraphicFramePr/>
                <a:graphic xmlns:a="http://schemas.openxmlformats.org/drawingml/2006/main">
                  <a:graphicData uri="http://schemas.microsoft.com/office/word/2010/wordprocessingShape">
                    <wps:wsp>
                      <wps:cNvSpPr/>
                      <wps:spPr>
                        <a:xfrm flipH="1">
                          <a:off x="0" y="0"/>
                          <a:ext cx="74930" cy="957580"/>
                        </a:xfrm>
                        <a:prstGeom prst="upDownArrow">
                          <a:avLst>
                            <a:gd name="adj1" fmla="val 50000"/>
                            <a:gd name="adj2" fmla="val 5663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BAD9D1" id="_x0000_t70" coordsize="21600,21600" o:spt="70" adj="5400,4320" path="m1080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Up-Down Arrow 86" o:spid="_x0000_s1026" type="#_x0000_t70" style="position:absolute;margin-left:-97.6pt;margin-top:8.05pt;width:5.9pt;height:75.4pt;flip:x;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" adj=",957" fillcolor="#4f81bd [3204]" strokecolor="#243f60 [1604]" strokeweight="2pt">
                <w10:wrap type="through"/>
              </v:shape>
            </w:pict>
          </mc:Fallback>
        </mc:AlternateContent>
      </w:r>
    </w:p>
    <w:p w14:paraId="5A523918" w14:textId="3727EA37" w:rsidR="00971FA8" w:rsidRPr="008E5D28" w:rsidRDefault="00971FA8" w:rsidP="000C3934">
      <w:pPr>
        <w:ind w:firstLine="0"/>
        <w:rPr>
          <w:rFonts w:ascii="Gill Sans MT" w:hAnsi="Gill Sans MT"/>
        </w:rPr>
      </w:pPr>
    </w:p>
    <w:p w14:paraId="1F6524CA" w14:textId="028A3C53" w:rsidR="00971FA8" w:rsidRPr="008E5D28" w:rsidRDefault="00971FA8" w:rsidP="000C3934">
      <w:pPr>
        <w:ind w:firstLine="0"/>
        <w:rPr>
          <w:rFonts w:ascii="Gill Sans MT" w:hAnsi="Gill Sans MT"/>
        </w:rPr>
      </w:pPr>
    </w:p>
    <w:p w14:paraId="06410F69" w14:textId="6649AAB4" w:rsidR="00971FA8" w:rsidRPr="008E5D28" w:rsidRDefault="00BE4ECE" w:rsidP="000C3934">
      <w:pPr>
        <w:ind w:firstLine="0"/>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834368" behindDoc="0" locked="0" layoutInCell="1" allowOverlap="1" wp14:anchorId="06332347" wp14:editId="73446179">
                <wp:simplePos x="0" y="0"/>
                <wp:positionH relativeFrom="column">
                  <wp:posOffset>1697355</wp:posOffset>
                </wp:positionH>
                <wp:positionV relativeFrom="paragraph">
                  <wp:posOffset>88900</wp:posOffset>
                </wp:positionV>
                <wp:extent cx="76200" cy="343535"/>
                <wp:effectExtent l="25400" t="25400" r="50800" b="62865"/>
                <wp:wrapThrough wrapText="bothSides">
                  <wp:wrapPolygon edited="0">
                    <wp:start x="-7200" y="-1597"/>
                    <wp:lineTo x="-7200" y="23956"/>
                    <wp:lineTo x="28800" y="23956"/>
                    <wp:lineTo x="28800" y="-1597"/>
                    <wp:lineTo x="-7200" y="-1597"/>
                  </wp:wrapPolygon>
                </wp:wrapThrough>
                <wp:docPr id="85" name="Up-Down Arrow 85"/>
                <wp:cNvGraphicFramePr/>
                <a:graphic xmlns:a="http://schemas.openxmlformats.org/drawingml/2006/main">
                  <a:graphicData uri="http://schemas.microsoft.com/office/word/2010/wordprocessingShape">
                    <wps:wsp>
                      <wps:cNvSpPr/>
                      <wps:spPr>
                        <a:xfrm flipH="1">
                          <a:off x="0" y="0"/>
                          <a:ext cx="76200" cy="343535"/>
                        </a:xfrm>
                        <a:prstGeom prst="up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00D566" id="Up-Down Arrow 85" o:spid="_x0000_s1026" type="#_x0000_t70" style="position:absolute;margin-left:133.65pt;margin-top:7pt;width:6pt;height:27.05pt;flip:x;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" adj=",2396" fillcolor="#4f81bd [3204]" strokecolor="#243f60 [1604]" strokeweight="2pt">
                <w10:wrap type="through"/>
              </v:shape>
            </w:pict>
          </mc:Fallback>
        </mc:AlternateContent>
      </w:r>
    </w:p>
    <w:p w14:paraId="08F8E133" w14:textId="133EAB98" w:rsidR="00971FA8" w:rsidRPr="008E5D28" w:rsidRDefault="00971FA8" w:rsidP="000C3934">
      <w:pPr>
        <w:ind w:firstLine="0"/>
        <w:rPr>
          <w:rFonts w:ascii="Gill Sans MT" w:hAnsi="Gill Sans MT"/>
        </w:rPr>
      </w:pPr>
    </w:p>
    <w:p w14:paraId="4EE421E4" w14:textId="3396093E" w:rsidR="00971FA8" w:rsidRPr="008E5D28" w:rsidRDefault="00BE4ECE" w:rsidP="000C3934">
      <w:pPr>
        <w:ind w:firstLine="0"/>
        <w:rPr>
          <w:rFonts w:ascii="Gill Sans MT" w:hAnsi="Gill Sans MT"/>
        </w:rPr>
      </w:pPr>
      <w:r>
        <w:rPr>
          <w:rFonts w:ascii="Gill Sans MT" w:hAnsi="Gill Sans MT"/>
          <w:noProof/>
          <w:lang w:val="en-GB" w:eastAsia="en-GB" w:bidi="ar-SA"/>
        </w:rPr>
        <mc:AlternateContent>
          <mc:Choice Requires="wps">
            <w:drawing>
              <wp:anchor distT="0" distB="0" distL="114300" distR="114300" simplePos="0" relativeHeight="251832320" behindDoc="0" locked="0" layoutInCell="1" allowOverlap="1" wp14:anchorId="2D2FF7A9" wp14:editId="562F3826">
                <wp:simplePos x="0" y="0"/>
                <wp:positionH relativeFrom="column">
                  <wp:posOffset>229235</wp:posOffset>
                </wp:positionH>
                <wp:positionV relativeFrom="paragraph">
                  <wp:posOffset>105410</wp:posOffset>
                </wp:positionV>
                <wp:extent cx="2308860" cy="448945"/>
                <wp:effectExtent l="0" t="0" r="27940" b="33655"/>
                <wp:wrapSquare wrapText="bothSides"/>
                <wp:docPr id="84" name="Text Box 84"/>
                <wp:cNvGraphicFramePr/>
                <a:graphic xmlns:a="http://schemas.openxmlformats.org/drawingml/2006/main">
                  <a:graphicData uri="http://schemas.microsoft.com/office/word/2010/wordprocessingShape">
                    <wps:wsp>
                      <wps:cNvSpPr txBox="1"/>
                      <wps:spPr>
                        <a:xfrm>
                          <a:off x="0" y="0"/>
                          <a:ext cx="2308860" cy="448945"/>
                        </a:xfrm>
                        <a:prstGeom prst="rect">
                          <a:avLst/>
                        </a:prstGeom>
                        <a:noFill/>
                        <a:ln w="1905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63197FD5" w14:textId="26E7E922" w:rsidR="0052129A" w:rsidRDefault="0052129A" w:rsidP="00CB22F8">
                            <w:pPr>
                              <w:ind w:firstLine="0"/>
                              <w:jc w:val="center"/>
                            </w:pPr>
                            <w:r>
                              <w:t>Volunteers/ community</w:t>
                            </w:r>
                          </w:p>
                          <w:p w14:paraId="6449EE83" w14:textId="77777777" w:rsidR="0052129A" w:rsidRDefault="0052129A" w:rsidP="00CB22F8">
                            <w:pPr>
                              <w:ind w:firstLine="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2FF7A9" id="Text Box 84" o:spid="_x0000_s1051" type="#_x0000_t202" style="position:absolute;margin-left:18.05pt;margin-top:8.3pt;width:181.8pt;height:35.35pt;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" filled="f" strokecolor="#4f81bd [3204]" strokeweight="1.5pt">
                <v:textbox>
                  <w:txbxContent>
                    <w:p w14:paraId="63197FD5" w14:textId="26E7E922" w:rsidR="00F12B15" w:rsidRDefault="00F12B15" w:rsidP="00CB22F8">
                      <w:pPr>
                        <w:ind w:firstLine="0"/>
                        <w:jc w:val="center"/>
                      </w:pPr>
                      <w:r>
                        <w:t>Volunteers/ community</w:t>
                      </w:r>
                    </w:p>
                    <w:p w14:paraId="6449EE83" w14:textId="77777777" w:rsidR="00F12B15" w:rsidRDefault="00F12B15" w:rsidP="00CB22F8">
                      <w:pPr>
                        <w:ind w:firstLine="0"/>
                        <w:jc w:val="center"/>
                      </w:pPr>
                    </w:p>
                  </w:txbxContent>
                </v:textbox>
                <w10:wrap type="square"/>
              </v:shape>
            </w:pict>
          </mc:Fallback>
        </mc:AlternateContent>
      </w:r>
      <w:r w:rsidR="00F15558">
        <w:rPr>
          <w:rFonts w:ascii="Gill Sans MT" w:hAnsi="Gill Sans MT"/>
          <w:noProof/>
          <w:lang w:val="en-GB" w:eastAsia="en-GB" w:bidi="ar-SA"/>
        </w:rPr>
        <mc:AlternateContent>
          <mc:Choice Requires="wps">
            <w:drawing>
              <wp:anchor distT="0" distB="0" distL="114300" distR="114300" simplePos="0" relativeHeight="251820032" behindDoc="0" locked="0" layoutInCell="1" allowOverlap="1" wp14:anchorId="6BDE36D6" wp14:editId="7FCAF105">
                <wp:simplePos x="0" y="0"/>
                <wp:positionH relativeFrom="column">
                  <wp:posOffset>-50165</wp:posOffset>
                </wp:positionH>
                <wp:positionV relativeFrom="paragraph">
                  <wp:posOffset>159385</wp:posOffset>
                </wp:positionV>
                <wp:extent cx="1405890" cy="434975"/>
                <wp:effectExtent l="0" t="0" r="0" b="0"/>
                <wp:wrapSquare wrapText="bothSides"/>
                <wp:docPr id="66" name="Text Box 66"/>
                <wp:cNvGraphicFramePr/>
                <a:graphic xmlns:a="http://schemas.openxmlformats.org/drawingml/2006/main">
                  <a:graphicData uri="http://schemas.microsoft.com/office/word/2010/wordprocessingShape">
                    <wps:wsp>
                      <wps:cNvSpPr txBox="1"/>
                      <wps:spPr>
                        <a:xfrm>
                          <a:off x="0" y="0"/>
                          <a:ext cx="1405890" cy="43497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136A494" w14:textId="77777777" w:rsidR="0052129A" w:rsidRPr="00F15558" w:rsidRDefault="0052129A">
                            <w:pPr>
                              <w:rPr>
                                <w14:textOutline w14:w="9525" w14:cap="rnd" w14:cmpd="sng" w14:algn="ctr">
                                  <w14:solidFill>
                                    <w14:schemeClr w14:val="accent1">
                                      <w14:alpha w14:val="85000"/>
                                      <w14:shade w14:val="50000"/>
                                    </w14:schemeClr>
                                  </w14:solidFill>
                                  <w14:prstDash w14:val="solid"/>
                                  <w14:bevel/>
                                </w14:textOutline>
                              </w:rPr>
                            </w:pPr>
                          </w:p>
                        </w:txbxContent>
                      </wps:txbx>
                      <wps:bodyPr rot="0" spcFirstLastPara="0" vertOverflow="overflow" horzOverflow="overflow" vert="eaVert"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BDE36D6" id="Text Box 66" o:spid="_x0000_s1052" type="#_x0000_t202" style="position:absolute;margin-left:-3.95pt;margin-top:12.55pt;width:110.7pt;height:34.25pt;z-index:251820032;visibility:visible;mso-wrap-style:non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" filled="f" stroked="f">
                <v:textbox style="layout-flow:vertical-ideographic">
                  <w:txbxContent>
                    <w:p w14:paraId="3136A494" w14:textId="77777777" w:rsidR="00F12B15" w:rsidRPr="00F15558" w:rsidRDefault="00F12B15">
                      <w:pPr>
                        <w:rPr>
                          <w14:textOutline w14:w="9525" w14:cap="rnd" w14:cmpd="sng" w14:algn="ctr">
                            <w14:solidFill>
                              <w14:schemeClr w14:val="accent1">
                                <w14:alpha w14:val="85000"/>
                                <w14:shade w14:val="50000"/>
                              </w14:schemeClr>
                            </w14:solidFill>
                            <w14:prstDash w14:val="solid"/>
                            <w14:bevel/>
                          </w14:textOutline>
                        </w:rPr>
                      </w:pPr>
                    </w:p>
                  </w:txbxContent>
                </v:textbox>
                <w10:wrap type="square"/>
              </v:shape>
            </w:pict>
          </mc:Fallback>
        </mc:AlternateContent>
      </w:r>
    </w:p>
    <w:p w14:paraId="20F502CB" w14:textId="780359B9" w:rsidR="00971FA8" w:rsidRPr="008E5D28" w:rsidRDefault="00971FA8" w:rsidP="000C3934">
      <w:pPr>
        <w:ind w:firstLine="0"/>
        <w:rPr>
          <w:rFonts w:ascii="Gill Sans MT" w:hAnsi="Gill Sans MT"/>
        </w:rPr>
      </w:pPr>
    </w:p>
    <w:p w14:paraId="7278ECDA" w14:textId="4B96611F" w:rsidR="00971FA8" w:rsidRPr="008E5D28" w:rsidRDefault="00971FA8" w:rsidP="000C3934">
      <w:pPr>
        <w:ind w:firstLine="0"/>
        <w:rPr>
          <w:rFonts w:ascii="Gill Sans MT" w:hAnsi="Gill Sans MT"/>
        </w:rPr>
      </w:pPr>
    </w:p>
    <w:p w14:paraId="24234F7F" w14:textId="25A02F1B" w:rsidR="00971FA8" w:rsidRPr="008E5D28" w:rsidRDefault="00971FA8" w:rsidP="000C3934">
      <w:pPr>
        <w:ind w:firstLine="0"/>
        <w:rPr>
          <w:rFonts w:ascii="Gill Sans MT" w:hAnsi="Gill Sans MT"/>
        </w:rPr>
      </w:pPr>
    </w:p>
    <w:p w14:paraId="79AD8EFA" w14:textId="77777777" w:rsidR="00971FA8" w:rsidRPr="008E5D28" w:rsidRDefault="00971FA8" w:rsidP="000C3934">
      <w:pPr>
        <w:ind w:firstLine="0"/>
        <w:rPr>
          <w:rFonts w:ascii="Gill Sans MT" w:hAnsi="Gill Sans MT"/>
        </w:rPr>
      </w:pPr>
    </w:p>
    <w:p w14:paraId="125316D7" w14:textId="77777777" w:rsidR="00971FA8" w:rsidRPr="008E5D28" w:rsidRDefault="00971FA8" w:rsidP="000C3934">
      <w:pPr>
        <w:ind w:firstLine="0"/>
        <w:rPr>
          <w:rFonts w:ascii="Gill Sans MT" w:hAnsi="Gill Sans MT"/>
        </w:rPr>
      </w:pPr>
    </w:p>
    <w:p w14:paraId="18A00010" w14:textId="77777777" w:rsidR="00971FA8" w:rsidRPr="008E5D28" w:rsidRDefault="00971FA8" w:rsidP="000C3934">
      <w:pPr>
        <w:ind w:firstLine="0"/>
        <w:rPr>
          <w:rFonts w:ascii="Gill Sans MT" w:hAnsi="Gill Sans MT"/>
        </w:rPr>
      </w:pPr>
    </w:p>
    <w:p w14:paraId="4D2F2401" w14:textId="77777777" w:rsidR="00971FA8" w:rsidRPr="008E5D28" w:rsidRDefault="00971FA8" w:rsidP="000C3934">
      <w:pPr>
        <w:ind w:firstLine="0"/>
        <w:rPr>
          <w:rFonts w:ascii="Gill Sans MT" w:hAnsi="Gill Sans MT"/>
        </w:rPr>
      </w:pPr>
    </w:p>
    <w:p w14:paraId="24850B10" w14:textId="77777777" w:rsidR="00971FA8" w:rsidRPr="008E5D28" w:rsidRDefault="00971FA8" w:rsidP="000C3934">
      <w:pPr>
        <w:ind w:firstLine="0"/>
        <w:rPr>
          <w:rFonts w:ascii="Gill Sans MT" w:hAnsi="Gill Sans MT"/>
        </w:rPr>
      </w:pPr>
    </w:p>
    <w:p w14:paraId="1F063058" w14:textId="77777777" w:rsidR="00971FA8" w:rsidRPr="008E5D28" w:rsidRDefault="00971FA8" w:rsidP="000C3934">
      <w:pPr>
        <w:ind w:firstLine="0"/>
        <w:rPr>
          <w:rFonts w:ascii="Gill Sans MT" w:hAnsi="Gill Sans MT"/>
        </w:rPr>
      </w:pPr>
    </w:p>
    <w:p w14:paraId="4B79570A" w14:textId="77777777" w:rsidR="00971FA8" w:rsidRPr="008E5D28" w:rsidRDefault="00971FA8" w:rsidP="000C3934">
      <w:pPr>
        <w:ind w:firstLine="0"/>
        <w:rPr>
          <w:rFonts w:ascii="Gill Sans MT" w:hAnsi="Gill Sans MT"/>
        </w:rPr>
      </w:pPr>
    </w:p>
    <w:p w14:paraId="090D07E2" w14:textId="77777777" w:rsidR="00971FA8" w:rsidRPr="008E5D28" w:rsidRDefault="00971FA8" w:rsidP="000C3934">
      <w:pPr>
        <w:ind w:firstLine="0"/>
        <w:rPr>
          <w:rFonts w:ascii="Gill Sans MT" w:hAnsi="Gill Sans MT"/>
        </w:rPr>
      </w:pPr>
    </w:p>
    <w:p w14:paraId="53F41622" w14:textId="77777777" w:rsidR="00971FA8" w:rsidRPr="008E5D28" w:rsidRDefault="00971FA8" w:rsidP="000C3934">
      <w:pPr>
        <w:ind w:firstLine="0"/>
        <w:rPr>
          <w:rFonts w:ascii="Gill Sans MT" w:hAnsi="Gill Sans MT"/>
        </w:rPr>
      </w:pPr>
    </w:p>
    <w:p w14:paraId="5601F68F" w14:textId="77777777" w:rsidR="00971FA8" w:rsidRPr="008E5D28" w:rsidRDefault="00971FA8" w:rsidP="000C3934">
      <w:pPr>
        <w:ind w:firstLine="0"/>
        <w:rPr>
          <w:rFonts w:ascii="Gill Sans MT" w:hAnsi="Gill Sans MT"/>
        </w:rPr>
      </w:pPr>
    </w:p>
    <w:p w14:paraId="245CAE7B" w14:textId="77777777" w:rsidR="00971FA8" w:rsidRPr="008E5D28" w:rsidRDefault="00971FA8" w:rsidP="000C3934">
      <w:pPr>
        <w:ind w:firstLine="0"/>
        <w:rPr>
          <w:rFonts w:ascii="Gill Sans MT" w:hAnsi="Gill Sans MT"/>
        </w:rPr>
      </w:pPr>
    </w:p>
    <w:p w14:paraId="129E790E" w14:textId="77777777" w:rsidR="00971FA8" w:rsidRPr="008E5D28" w:rsidRDefault="00971FA8" w:rsidP="000C3934">
      <w:pPr>
        <w:ind w:firstLine="0"/>
        <w:rPr>
          <w:rFonts w:ascii="Gill Sans MT" w:hAnsi="Gill Sans MT"/>
        </w:rPr>
      </w:pPr>
    </w:p>
    <w:p w14:paraId="6496D5CA" w14:textId="77777777" w:rsidR="00971FA8" w:rsidRPr="008E5D28" w:rsidRDefault="00971FA8" w:rsidP="000C3934">
      <w:pPr>
        <w:ind w:firstLine="0"/>
        <w:rPr>
          <w:rFonts w:ascii="Gill Sans MT" w:hAnsi="Gill Sans MT"/>
        </w:rPr>
      </w:pPr>
    </w:p>
    <w:p w14:paraId="0994A012" w14:textId="77777777" w:rsidR="00971FA8" w:rsidRPr="008E5D28" w:rsidRDefault="00971FA8" w:rsidP="000C3934">
      <w:pPr>
        <w:ind w:firstLine="0"/>
        <w:rPr>
          <w:rFonts w:ascii="Gill Sans MT" w:hAnsi="Gill Sans MT"/>
        </w:rPr>
      </w:pPr>
    </w:p>
    <w:p w14:paraId="25CD856B" w14:textId="77777777" w:rsidR="00971FA8" w:rsidRPr="008E5D28" w:rsidRDefault="00971FA8" w:rsidP="000C3934">
      <w:pPr>
        <w:ind w:firstLine="0"/>
        <w:rPr>
          <w:rFonts w:ascii="Gill Sans MT" w:hAnsi="Gill Sans MT"/>
        </w:rPr>
      </w:pPr>
    </w:p>
    <w:p w14:paraId="58841A29" w14:textId="77777777" w:rsidR="00971FA8" w:rsidRPr="008E5D28" w:rsidRDefault="00971FA8" w:rsidP="000C3934">
      <w:pPr>
        <w:ind w:firstLine="0"/>
        <w:rPr>
          <w:rFonts w:ascii="Gill Sans MT" w:hAnsi="Gill Sans MT"/>
        </w:rPr>
      </w:pPr>
    </w:p>
    <w:p w14:paraId="5EEC6AE3" w14:textId="77777777" w:rsidR="00971FA8" w:rsidRPr="008E5D28" w:rsidRDefault="00971FA8" w:rsidP="000C3934">
      <w:pPr>
        <w:ind w:firstLine="0"/>
        <w:rPr>
          <w:rFonts w:ascii="Gill Sans MT" w:hAnsi="Gill Sans MT"/>
        </w:rPr>
      </w:pPr>
    </w:p>
    <w:p w14:paraId="2ECD780F" w14:textId="77777777" w:rsidR="00971FA8" w:rsidRPr="008E5D28" w:rsidRDefault="00971FA8" w:rsidP="000C3934">
      <w:pPr>
        <w:ind w:firstLine="0"/>
        <w:rPr>
          <w:rFonts w:ascii="Gill Sans MT" w:hAnsi="Gill Sans MT"/>
        </w:rPr>
      </w:pPr>
    </w:p>
    <w:p w14:paraId="1B839904" w14:textId="77777777" w:rsidR="00971FA8" w:rsidRPr="008E5D28" w:rsidRDefault="00971FA8" w:rsidP="000C3934">
      <w:pPr>
        <w:ind w:firstLine="0"/>
        <w:rPr>
          <w:rFonts w:ascii="Gill Sans MT" w:hAnsi="Gill Sans MT"/>
        </w:rPr>
      </w:pPr>
    </w:p>
    <w:p w14:paraId="2291DF75" w14:textId="77777777" w:rsidR="00971FA8" w:rsidRPr="008E5D28" w:rsidRDefault="00971FA8" w:rsidP="000C3934">
      <w:pPr>
        <w:ind w:firstLine="0"/>
        <w:rPr>
          <w:rFonts w:ascii="Gill Sans MT" w:hAnsi="Gill Sans MT"/>
        </w:rPr>
      </w:pPr>
    </w:p>
    <w:p w14:paraId="51365D66" w14:textId="77777777" w:rsidR="00971FA8" w:rsidRPr="008E5D28" w:rsidRDefault="00971FA8" w:rsidP="000C3934">
      <w:pPr>
        <w:ind w:firstLine="0"/>
        <w:rPr>
          <w:rFonts w:ascii="Gill Sans MT" w:hAnsi="Gill Sans MT"/>
        </w:rPr>
      </w:pPr>
    </w:p>
    <w:p w14:paraId="2DAA005A" w14:textId="77777777" w:rsidR="00971FA8" w:rsidRPr="008E5D28" w:rsidRDefault="00971FA8" w:rsidP="000C3934">
      <w:pPr>
        <w:ind w:firstLine="0"/>
        <w:rPr>
          <w:rFonts w:ascii="Gill Sans MT" w:hAnsi="Gill Sans MT"/>
        </w:rPr>
      </w:pPr>
    </w:p>
    <w:p w14:paraId="6DDC3E8E" w14:textId="77777777" w:rsidR="00971FA8" w:rsidRPr="008E5D28" w:rsidRDefault="00971FA8" w:rsidP="000C3934">
      <w:pPr>
        <w:ind w:firstLine="0"/>
        <w:rPr>
          <w:rFonts w:ascii="Gill Sans MT" w:hAnsi="Gill Sans MT"/>
        </w:rPr>
      </w:pPr>
    </w:p>
    <w:p w14:paraId="3558C0D4" w14:textId="77777777" w:rsidR="00971FA8" w:rsidRPr="008E5D28" w:rsidRDefault="00971FA8" w:rsidP="000C3934">
      <w:pPr>
        <w:ind w:firstLine="0"/>
        <w:rPr>
          <w:rFonts w:ascii="Gill Sans MT" w:hAnsi="Gill Sans MT"/>
        </w:rPr>
      </w:pPr>
    </w:p>
    <w:p w14:paraId="3EA27322" w14:textId="77777777" w:rsidR="00971FA8" w:rsidRPr="008E5D28" w:rsidRDefault="00971FA8" w:rsidP="000C3934">
      <w:pPr>
        <w:ind w:firstLine="0"/>
        <w:rPr>
          <w:rFonts w:ascii="Gill Sans MT" w:hAnsi="Gill Sans MT"/>
        </w:rPr>
        <w:sectPr w:rsidR="00971FA8" w:rsidRPr="008E5D28" w:rsidSect="000F7FC2">
          <w:headerReference w:type="even" r:id="rId23"/>
          <w:headerReference w:type="default" r:id="rId24"/>
          <w:footerReference w:type="even" r:id="rId25"/>
          <w:footerReference w:type="default" r:id="rId26"/>
          <w:pgSz w:w="11906" w:h="16838" w:code="9"/>
          <w:pgMar w:top="680" w:right="680" w:bottom="851" w:left="567" w:header="397" w:footer="697" w:gutter="0"/>
          <w:cols w:space="708"/>
          <w:docGrid w:linePitch="360"/>
        </w:sectPr>
      </w:pPr>
    </w:p>
    <w:p w14:paraId="7927B13F" w14:textId="77777777" w:rsidR="000F7FC2" w:rsidRPr="008E5D28" w:rsidRDefault="000F7FC2" w:rsidP="000C3934">
      <w:pPr>
        <w:ind w:firstLine="0"/>
        <w:rPr>
          <w:rFonts w:ascii="Gill Sans MT" w:hAnsi="Gill Sans MT"/>
        </w:rPr>
      </w:pPr>
    </w:p>
    <w:p w14:paraId="412548F0" w14:textId="7C137F0E" w:rsidR="00971FA8" w:rsidRPr="007A755D" w:rsidRDefault="00E9002A" w:rsidP="007A755D">
      <w:pPr>
        <w:pStyle w:val="StratPlanningAppendixHeading"/>
        <w:pBdr>
          <w:top w:val="single" w:sz="24" w:space="4" w:color="auto"/>
          <w:bottom w:val="single" w:sz="24" w:space="10" w:color="auto"/>
        </w:pBdr>
      </w:pPr>
      <w:r w:rsidRPr="008E5D28">
        <w:t>Attachment B1</w:t>
      </w:r>
      <w:r w:rsidRPr="008E5D28">
        <w:tab/>
      </w:r>
      <w:r w:rsidR="007A755D">
        <w:t>Stakeholder Analysi</w:t>
      </w:r>
      <w:r w:rsidR="00DD4EDC">
        <w:t>s</w:t>
      </w:r>
    </w:p>
    <w:tbl>
      <w:tblPr>
        <w:tblStyle w:val="TableGrid"/>
        <w:tblpPr w:leftFromText="180" w:rightFromText="180" w:vertAnchor="page" w:horzAnchor="margin" w:tblpY="1756"/>
        <w:tblW w:w="14843" w:type="dxa"/>
        <w:tblLook w:val="04A0" w:firstRow="1" w:lastRow="0" w:firstColumn="1" w:lastColumn="0" w:noHBand="0" w:noVBand="1"/>
      </w:tblPr>
      <w:tblGrid>
        <w:gridCol w:w="3322"/>
        <w:gridCol w:w="3725"/>
        <w:gridCol w:w="3827"/>
        <w:gridCol w:w="3969"/>
      </w:tblGrid>
      <w:tr w:rsidR="00902ED6" w:rsidRPr="008E5D28" w14:paraId="5DDF11D3" w14:textId="77777777" w:rsidTr="00902ED6">
        <w:trPr>
          <w:trHeight w:val="379"/>
        </w:trPr>
        <w:tc>
          <w:tcPr>
            <w:tcW w:w="3322" w:type="dxa"/>
          </w:tcPr>
          <w:p w14:paraId="4E6BEC11" w14:textId="77777777" w:rsidR="00971FA8" w:rsidRPr="008E5D28" w:rsidRDefault="00971FA8" w:rsidP="00971FA8">
            <w:pPr>
              <w:autoSpaceDE w:val="0"/>
              <w:autoSpaceDN w:val="0"/>
              <w:adjustRightInd w:val="0"/>
              <w:ind w:firstLine="0"/>
              <w:jc w:val="center"/>
              <w:rPr>
                <w:rFonts w:ascii="Gill Sans MT" w:hAnsi="Gill Sans MT" w:cstheme="minorHAnsi"/>
                <w:b/>
                <w:sz w:val="26"/>
                <w:szCs w:val="26"/>
              </w:rPr>
            </w:pPr>
            <w:r w:rsidRPr="008E5D28">
              <w:rPr>
                <w:rFonts w:ascii="Gill Sans MT" w:hAnsi="Gill Sans MT" w:cstheme="minorHAnsi"/>
                <w:b/>
                <w:sz w:val="26"/>
                <w:szCs w:val="26"/>
              </w:rPr>
              <w:t>Stakeholder</w:t>
            </w:r>
          </w:p>
        </w:tc>
        <w:tc>
          <w:tcPr>
            <w:tcW w:w="3725" w:type="dxa"/>
          </w:tcPr>
          <w:p w14:paraId="1D4C2098" w14:textId="77777777" w:rsidR="00971FA8" w:rsidRPr="008E5D28" w:rsidRDefault="00971FA8" w:rsidP="00971FA8">
            <w:pPr>
              <w:autoSpaceDE w:val="0"/>
              <w:autoSpaceDN w:val="0"/>
              <w:adjustRightInd w:val="0"/>
              <w:ind w:firstLine="19"/>
              <w:jc w:val="center"/>
              <w:rPr>
                <w:rFonts w:ascii="Gill Sans MT" w:hAnsi="Gill Sans MT" w:cstheme="minorHAnsi"/>
                <w:b/>
                <w:sz w:val="26"/>
                <w:szCs w:val="26"/>
              </w:rPr>
            </w:pPr>
            <w:r w:rsidRPr="008E5D28">
              <w:rPr>
                <w:rFonts w:ascii="Gill Sans MT" w:hAnsi="Gill Sans MT" w:cstheme="minorHAnsi"/>
                <w:b/>
                <w:sz w:val="26"/>
                <w:szCs w:val="26"/>
              </w:rPr>
              <w:t>Interests</w:t>
            </w:r>
          </w:p>
        </w:tc>
        <w:tc>
          <w:tcPr>
            <w:tcW w:w="3827" w:type="dxa"/>
          </w:tcPr>
          <w:p w14:paraId="0C8B2796" w14:textId="77777777" w:rsidR="00971FA8" w:rsidRPr="008E5D28" w:rsidRDefault="00971FA8" w:rsidP="00971FA8">
            <w:pPr>
              <w:autoSpaceDE w:val="0"/>
              <w:autoSpaceDN w:val="0"/>
              <w:adjustRightInd w:val="0"/>
              <w:ind w:firstLine="0"/>
              <w:jc w:val="center"/>
              <w:rPr>
                <w:rFonts w:ascii="Gill Sans MT" w:hAnsi="Gill Sans MT" w:cstheme="minorHAnsi"/>
                <w:b/>
                <w:sz w:val="26"/>
                <w:szCs w:val="26"/>
              </w:rPr>
            </w:pPr>
            <w:r w:rsidRPr="008E5D28">
              <w:rPr>
                <w:rFonts w:ascii="Gill Sans MT" w:hAnsi="Gill Sans MT" w:cstheme="minorHAnsi"/>
                <w:b/>
                <w:sz w:val="26"/>
                <w:szCs w:val="26"/>
              </w:rPr>
              <w:t>Expectations</w:t>
            </w:r>
          </w:p>
        </w:tc>
        <w:tc>
          <w:tcPr>
            <w:tcW w:w="3969" w:type="dxa"/>
          </w:tcPr>
          <w:p w14:paraId="517A5A17" w14:textId="77777777" w:rsidR="00971FA8" w:rsidRPr="008E5D28" w:rsidRDefault="00971FA8" w:rsidP="00971FA8">
            <w:pPr>
              <w:autoSpaceDE w:val="0"/>
              <w:autoSpaceDN w:val="0"/>
              <w:adjustRightInd w:val="0"/>
              <w:ind w:firstLine="12"/>
              <w:jc w:val="center"/>
              <w:rPr>
                <w:rFonts w:ascii="Gill Sans MT" w:hAnsi="Gill Sans MT" w:cstheme="minorHAnsi"/>
                <w:b/>
                <w:sz w:val="26"/>
                <w:szCs w:val="26"/>
              </w:rPr>
            </w:pPr>
            <w:r w:rsidRPr="008E5D28">
              <w:rPr>
                <w:rFonts w:ascii="Gill Sans MT" w:hAnsi="Gill Sans MT" w:cstheme="minorHAnsi"/>
                <w:b/>
                <w:sz w:val="26"/>
                <w:szCs w:val="26"/>
              </w:rPr>
              <w:t>Potential</w:t>
            </w:r>
          </w:p>
        </w:tc>
      </w:tr>
      <w:tr w:rsidR="00902ED6" w:rsidRPr="008E5D28" w14:paraId="181E7AC9" w14:textId="77777777" w:rsidTr="00902ED6">
        <w:trPr>
          <w:trHeight w:val="399"/>
        </w:trPr>
        <w:tc>
          <w:tcPr>
            <w:tcW w:w="3322" w:type="dxa"/>
            <w:shd w:val="clear" w:color="auto" w:fill="F2F2F2" w:themeFill="background1" w:themeFillShade="F2"/>
          </w:tcPr>
          <w:p w14:paraId="51BBB3F4" w14:textId="77777777" w:rsidR="00971FA8" w:rsidRPr="008E5D28" w:rsidRDefault="00971FA8" w:rsidP="00971FA8">
            <w:pPr>
              <w:autoSpaceDE w:val="0"/>
              <w:autoSpaceDN w:val="0"/>
              <w:adjustRightInd w:val="0"/>
              <w:ind w:firstLine="0"/>
              <w:jc w:val="both"/>
              <w:rPr>
                <w:rFonts w:ascii="Gill Sans MT" w:hAnsi="Gill Sans MT" w:cstheme="minorHAnsi"/>
                <w:sz w:val="18"/>
                <w:szCs w:val="18"/>
              </w:rPr>
            </w:pPr>
          </w:p>
        </w:tc>
        <w:tc>
          <w:tcPr>
            <w:tcW w:w="3725" w:type="dxa"/>
            <w:shd w:val="clear" w:color="auto" w:fill="F2F2F2" w:themeFill="background1" w:themeFillShade="F2"/>
          </w:tcPr>
          <w:p w14:paraId="28F36B7D" w14:textId="0BADBF26" w:rsidR="00971FA8" w:rsidRPr="008E5D28" w:rsidRDefault="00971FA8" w:rsidP="00971FA8">
            <w:pPr>
              <w:autoSpaceDE w:val="0"/>
              <w:autoSpaceDN w:val="0"/>
              <w:adjustRightInd w:val="0"/>
              <w:ind w:firstLine="19"/>
              <w:jc w:val="center"/>
              <w:rPr>
                <w:rFonts w:ascii="Gill Sans MT" w:hAnsi="Gill Sans MT" w:cstheme="minorHAnsi"/>
                <w:sz w:val="18"/>
                <w:szCs w:val="18"/>
              </w:rPr>
            </w:pPr>
            <w:r w:rsidRPr="008E5D28">
              <w:rPr>
                <w:rFonts w:ascii="Gill Sans MT" w:hAnsi="Gill Sans MT" w:cstheme="minorHAnsi"/>
                <w:sz w:val="18"/>
                <w:szCs w:val="18"/>
              </w:rPr>
              <w:t xml:space="preserve">What is their interest in the </w:t>
            </w:r>
            <w:r w:rsidR="00AF6FDA" w:rsidRPr="008E5D28">
              <w:rPr>
                <w:rFonts w:ascii="Gill Sans MT" w:hAnsi="Gill Sans MT" w:cstheme="minorHAnsi"/>
                <w:sz w:val="18"/>
                <w:szCs w:val="18"/>
              </w:rPr>
              <w:t>organization</w:t>
            </w:r>
            <w:r w:rsidRPr="008E5D28">
              <w:rPr>
                <w:rFonts w:ascii="Gill Sans MT" w:hAnsi="Gill Sans MT" w:cstheme="minorHAnsi"/>
                <w:sz w:val="18"/>
                <w:szCs w:val="18"/>
              </w:rPr>
              <w:t>?</w:t>
            </w:r>
          </w:p>
        </w:tc>
        <w:tc>
          <w:tcPr>
            <w:tcW w:w="3827" w:type="dxa"/>
            <w:shd w:val="clear" w:color="auto" w:fill="F2F2F2" w:themeFill="background1" w:themeFillShade="F2"/>
          </w:tcPr>
          <w:p w14:paraId="1D6F57B4" w14:textId="72F29A47" w:rsidR="00971FA8" w:rsidRPr="008E5D28" w:rsidRDefault="00971FA8" w:rsidP="00971FA8">
            <w:pPr>
              <w:autoSpaceDE w:val="0"/>
              <w:autoSpaceDN w:val="0"/>
              <w:adjustRightInd w:val="0"/>
              <w:ind w:firstLine="0"/>
              <w:jc w:val="center"/>
              <w:rPr>
                <w:rFonts w:ascii="Gill Sans MT" w:hAnsi="Gill Sans MT" w:cstheme="minorHAnsi"/>
                <w:sz w:val="18"/>
                <w:szCs w:val="18"/>
              </w:rPr>
            </w:pPr>
            <w:r w:rsidRPr="008E5D28">
              <w:rPr>
                <w:rFonts w:ascii="Gill Sans MT" w:hAnsi="Gill Sans MT" w:cstheme="minorHAnsi"/>
                <w:sz w:val="18"/>
                <w:szCs w:val="18"/>
              </w:rPr>
              <w:t xml:space="preserve">What do they expect from their relationship with the </w:t>
            </w:r>
            <w:r w:rsidR="00902ED6" w:rsidRPr="008E5D28">
              <w:rPr>
                <w:rFonts w:ascii="Gill Sans MT" w:hAnsi="Gill Sans MT" w:cstheme="minorHAnsi"/>
                <w:sz w:val="18"/>
                <w:szCs w:val="18"/>
              </w:rPr>
              <w:t>organization</w:t>
            </w:r>
            <w:r w:rsidRPr="008E5D28">
              <w:rPr>
                <w:rFonts w:ascii="Gill Sans MT" w:hAnsi="Gill Sans MT" w:cstheme="minorHAnsi"/>
                <w:sz w:val="18"/>
                <w:szCs w:val="18"/>
              </w:rPr>
              <w:t>?</w:t>
            </w:r>
          </w:p>
        </w:tc>
        <w:tc>
          <w:tcPr>
            <w:tcW w:w="3969" w:type="dxa"/>
            <w:shd w:val="clear" w:color="auto" w:fill="F2F2F2" w:themeFill="background1" w:themeFillShade="F2"/>
          </w:tcPr>
          <w:p w14:paraId="53845E32" w14:textId="7176C64E" w:rsidR="00971FA8" w:rsidRPr="008E5D28" w:rsidRDefault="00971FA8" w:rsidP="00971FA8">
            <w:pPr>
              <w:autoSpaceDE w:val="0"/>
              <w:autoSpaceDN w:val="0"/>
              <w:adjustRightInd w:val="0"/>
              <w:ind w:firstLine="12"/>
              <w:jc w:val="center"/>
              <w:rPr>
                <w:rFonts w:ascii="Gill Sans MT" w:hAnsi="Gill Sans MT" w:cstheme="minorHAnsi"/>
                <w:sz w:val="18"/>
                <w:szCs w:val="18"/>
              </w:rPr>
            </w:pPr>
            <w:r w:rsidRPr="008E5D28">
              <w:rPr>
                <w:rFonts w:ascii="Gill Sans MT" w:hAnsi="Gill Sans MT" w:cstheme="minorHAnsi"/>
                <w:sz w:val="18"/>
                <w:szCs w:val="18"/>
              </w:rPr>
              <w:t xml:space="preserve">What contribution could they make to the </w:t>
            </w:r>
            <w:r w:rsidR="00902ED6" w:rsidRPr="008E5D28">
              <w:rPr>
                <w:rFonts w:ascii="Gill Sans MT" w:hAnsi="Gill Sans MT" w:cstheme="minorHAnsi"/>
                <w:sz w:val="18"/>
                <w:szCs w:val="18"/>
              </w:rPr>
              <w:t>organization</w:t>
            </w:r>
            <w:r w:rsidRPr="008E5D28">
              <w:rPr>
                <w:rFonts w:ascii="Gill Sans MT" w:hAnsi="Gill Sans MT" w:cstheme="minorHAnsi"/>
                <w:sz w:val="18"/>
                <w:szCs w:val="18"/>
              </w:rPr>
              <w:t>?</w:t>
            </w:r>
          </w:p>
        </w:tc>
      </w:tr>
      <w:tr w:rsidR="00902ED6" w:rsidRPr="008E5D28" w14:paraId="6336DFB3" w14:textId="77777777" w:rsidTr="00902ED6">
        <w:trPr>
          <w:trHeight w:val="379"/>
        </w:trPr>
        <w:tc>
          <w:tcPr>
            <w:tcW w:w="3322" w:type="dxa"/>
          </w:tcPr>
          <w:p w14:paraId="64592398" w14:textId="77777777" w:rsidR="00971FA8" w:rsidRPr="00AF6FDA" w:rsidRDefault="00971FA8" w:rsidP="00971FA8">
            <w:pPr>
              <w:autoSpaceDE w:val="0"/>
              <w:autoSpaceDN w:val="0"/>
              <w:adjustRightInd w:val="0"/>
              <w:ind w:firstLine="0"/>
              <w:jc w:val="both"/>
              <w:rPr>
                <w:rFonts w:ascii="Gill Sans MT" w:hAnsi="Gill Sans MT" w:cstheme="minorHAnsi"/>
                <w:sz w:val="20"/>
                <w:szCs w:val="20"/>
              </w:rPr>
            </w:pPr>
          </w:p>
          <w:p w14:paraId="4AB76F5C" w14:textId="5E5ECEA2" w:rsidR="00971FA8"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Consumers</w:t>
            </w:r>
          </w:p>
        </w:tc>
        <w:tc>
          <w:tcPr>
            <w:tcW w:w="3725" w:type="dxa"/>
          </w:tcPr>
          <w:p w14:paraId="7A3800E6" w14:textId="10D4459E" w:rsidR="00971FA8" w:rsidRPr="00AF6FDA" w:rsidRDefault="00AF6FDA" w:rsidP="00971FA8">
            <w:pPr>
              <w:autoSpaceDE w:val="0"/>
              <w:autoSpaceDN w:val="0"/>
              <w:adjustRightInd w:val="0"/>
              <w:ind w:firstLine="19"/>
              <w:jc w:val="both"/>
              <w:rPr>
                <w:rFonts w:ascii="Gill Sans MT" w:hAnsi="Gill Sans MT" w:cstheme="minorHAnsi"/>
                <w:sz w:val="20"/>
                <w:szCs w:val="20"/>
              </w:rPr>
            </w:pPr>
            <w:r w:rsidRPr="00AF6FDA">
              <w:rPr>
                <w:rFonts w:ascii="Gill Sans MT" w:hAnsi="Gill Sans MT" w:cstheme="minorHAnsi"/>
                <w:sz w:val="20"/>
                <w:szCs w:val="20"/>
              </w:rPr>
              <w:t>Place to go to receive support and connection</w:t>
            </w:r>
          </w:p>
        </w:tc>
        <w:tc>
          <w:tcPr>
            <w:tcW w:w="3827" w:type="dxa"/>
          </w:tcPr>
          <w:p w14:paraId="518767A6" w14:textId="6181FA9D" w:rsidR="00971FA8"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 xml:space="preserve">Connection, support, </w:t>
            </w:r>
            <w:r w:rsidR="000E48BA">
              <w:rPr>
                <w:rFonts w:ascii="Gill Sans MT" w:hAnsi="Gill Sans MT" w:cstheme="minorHAnsi"/>
                <w:sz w:val="20"/>
                <w:szCs w:val="20"/>
              </w:rPr>
              <w:t>service provision</w:t>
            </w:r>
            <w:r w:rsidR="00BF0EC9">
              <w:rPr>
                <w:rFonts w:ascii="Gill Sans MT" w:hAnsi="Gill Sans MT" w:cstheme="minorHAnsi"/>
                <w:sz w:val="20"/>
                <w:szCs w:val="20"/>
              </w:rPr>
              <w:t>,</w:t>
            </w:r>
            <w:r w:rsidR="000E48BA">
              <w:rPr>
                <w:rFonts w:ascii="Gill Sans MT" w:hAnsi="Gill Sans MT" w:cstheme="minorHAnsi"/>
                <w:sz w:val="20"/>
                <w:szCs w:val="20"/>
              </w:rPr>
              <w:t xml:space="preserve"> </w:t>
            </w:r>
            <w:r>
              <w:rPr>
                <w:rFonts w:ascii="Gill Sans MT" w:hAnsi="Gill Sans MT" w:cstheme="minorHAnsi"/>
                <w:sz w:val="20"/>
                <w:szCs w:val="20"/>
              </w:rPr>
              <w:t>referral</w:t>
            </w:r>
          </w:p>
        </w:tc>
        <w:tc>
          <w:tcPr>
            <w:tcW w:w="3969" w:type="dxa"/>
          </w:tcPr>
          <w:p w14:paraId="52A01AF4" w14:textId="4CC56159" w:rsidR="00971FA8" w:rsidRPr="00BF0EC9" w:rsidRDefault="00831384"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 xml:space="preserve">Volunteer within the organization to support others. Contributor to continuous quality improvement </w:t>
            </w:r>
          </w:p>
        </w:tc>
      </w:tr>
      <w:tr w:rsidR="00831384" w:rsidRPr="008E5D28" w14:paraId="3350F8C4" w14:textId="77777777" w:rsidTr="00902ED6">
        <w:trPr>
          <w:trHeight w:val="379"/>
        </w:trPr>
        <w:tc>
          <w:tcPr>
            <w:tcW w:w="3322" w:type="dxa"/>
          </w:tcPr>
          <w:p w14:paraId="2C380434" w14:textId="44643937" w:rsidR="00831384" w:rsidRPr="00AF6FDA" w:rsidRDefault="00831384" w:rsidP="00971FA8">
            <w:pPr>
              <w:autoSpaceDE w:val="0"/>
              <w:autoSpaceDN w:val="0"/>
              <w:adjustRightInd w:val="0"/>
              <w:ind w:firstLine="0"/>
              <w:jc w:val="both"/>
              <w:rPr>
                <w:rFonts w:ascii="Gill Sans MT" w:hAnsi="Gill Sans MT" w:cstheme="minorHAnsi"/>
                <w:sz w:val="20"/>
                <w:szCs w:val="20"/>
              </w:rPr>
            </w:pPr>
            <w:proofErr w:type="spellStart"/>
            <w:r>
              <w:rPr>
                <w:rFonts w:ascii="Gill Sans MT" w:hAnsi="Gill Sans MT" w:cstheme="minorHAnsi"/>
                <w:sz w:val="20"/>
                <w:szCs w:val="20"/>
              </w:rPr>
              <w:t>Carers</w:t>
            </w:r>
            <w:proofErr w:type="spellEnd"/>
          </w:p>
        </w:tc>
        <w:tc>
          <w:tcPr>
            <w:tcW w:w="3725" w:type="dxa"/>
          </w:tcPr>
          <w:p w14:paraId="7C05FEBA" w14:textId="45EA5E56" w:rsidR="00831384" w:rsidRDefault="00831384"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 xml:space="preserve">Place to speak to someone who understands, support when needed, </w:t>
            </w:r>
          </w:p>
        </w:tc>
        <w:tc>
          <w:tcPr>
            <w:tcW w:w="3827" w:type="dxa"/>
          </w:tcPr>
          <w:p w14:paraId="0D0A1C7C" w14:textId="4B31F3F1" w:rsidR="00831384" w:rsidRDefault="00831384"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 xml:space="preserve">Partnership </w:t>
            </w:r>
          </w:p>
        </w:tc>
        <w:tc>
          <w:tcPr>
            <w:tcW w:w="3969" w:type="dxa"/>
          </w:tcPr>
          <w:p w14:paraId="57F37EB6" w14:textId="4EE96FF1" w:rsidR="00831384" w:rsidRPr="00BF0EC9" w:rsidRDefault="00831384"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 xml:space="preserve">Contributor to continuous quality improvement </w:t>
            </w:r>
          </w:p>
        </w:tc>
      </w:tr>
      <w:tr w:rsidR="00902ED6" w:rsidRPr="008E5D28" w14:paraId="2BB5C6E7" w14:textId="77777777" w:rsidTr="00902ED6">
        <w:trPr>
          <w:trHeight w:val="379"/>
        </w:trPr>
        <w:tc>
          <w:tcPr>
            <w:tcW w:w="3322" w:type="dxa"/>
          </w:tcPr>
          <w:p w14:paraId="4B30C6CB" w14:textId="1D69366A" w:rsidR="00955F30"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Government mental health services</w:t>
            </w:r>
          </w:p>
          <w:p w14:paraId="294741C0" w14:textId="77777777" w:rsidR="00955F30" w:rsidRPr="00AF6FDA" w:rsidRDefault="00955F30" w:rsidP="00971FA8">
            <w:pPr>
              <w:autoSpaceDE w:val="0"/>
              <w:autoSpaceDN w:val="0"/>
              <w:adjustRightInd w:val="0"/>
              <w:ind w:firstLine="0"/>
              <w:jc w:val="both"/>
              <w:rPr>
                <w:rFonts w:ascii="Gill Sans MT" w:hAnsi="Gill Sans MT" w:cstheme="minorHAnsi"/>
                <w:sz w:val="20"/>
                <w:szCs w:val="20"/>
              </w:rPr>
            </w:pPr>
          </w:p>
        </w:tc>
        <w:tc>
          <w:tcPr>
            <w:tcW w:w="3725" w:type="dxa"/>
          </w:tcPr>
          <w:p w14:paraId="2DB21AB9" w14:textId="25FC7785" w:rsidR="00955F30" w:rsidRPr="00AF6FDA" w:rsidRDefault="00AF6FDA"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 xml:space="preserve">Referral pathways, support with mental health </w:t>
            </w:r>
            <w:r w:rsidR="00BF0EC9">
              <w:rPr>
                <w:rFonts w:ascii="Gill Sans MT" w:hAnsi="Gill Sans MT" w:cstheme="minorHAnsi"/>
                <w:sz w:val="20"/>
                <w:szCs w:val="20"/>
              </w:rPr>
              <w:t xml:space="preserve">consumers </w:t>
            </w:r>
          </w:p>
        </w:tc>
        <w:tc>
          <w:tcPr>
            <w:tcW w:w="3827" w:type="dxa"/>
          </w:tcPr>
          <w:p w14:paraId="24B7F8FC" w14:textId="527835F2" w:rsidR="00955F30" w:rsidRPr="00AF6FDA" w:rsidRDefault="00AF6FDA"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Referral pathway, supporting consumers. Monitor mental state and risk</w:t>
            </w:r>
            <w:r w:rsidR="00902ED6">
              <w:rPr>
                <w:rFonts w:ascii="Gill Sans MT" w:hAnsi="Gill Sans MT" w:cstheme="minorHAnsi"/>
                <w:sz w:val="20"/>
                <w:szCs w:val="20"/>
              </w:rPr>
              <w:t>, report back</w:t>
            </w:r>
          </w:p>
        </w:tc>
        <w:tc>
          <w:tcPr>
            <w:tcW w:w="3969" w:type="dxa"/>
          </w:tcPr>
          <w:p w14:paraId="40D7A3DA" w14:textId="6C784943" w:rsidR="00955F30" w:rsidRPr="00BF0EC9" w:rsidRDefault="00831384"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Risk escalation, referral pathways, provision of health professional to support consumer/</w:t>
            </w:r>
            <w:proofErr w:type="spellStart"/>
            <w:r w:rsidRPr="00BF0EC9">
              <w:rPr>
                <w:rFonts w:ascii="Gill Sans MT" w:hAnsi="Gill Sans MT" w:cstheme="minorHAnsi"/>
                <w:sz w:val="20"/>
                <w:szCs w:val="20"/>
              </w:rPr>
              <w:t>carers</w:t>
            </w:r>
            <w:proofErr w:type="spellEnd"/>
          </w:p>
        </w:tc>
      </w:tr>
      <w:tr w:rsidR="00902ED6" w:rsidRPr="008E5D28" w14:paraId="3365EBAB" w14:textId="77777777" w:rsidTr="00902ED6">
        <w:trPr>
          <w:trHeight w:val="379"/>
        </w:trPr>
        <w:tc>
          <w:tcPr>
            <w:tcW w:w="3322" w:type="dxa"/>
          </w:tcPr>
          <w:p w14:paraId="40F0CF16" w14:textId="6115121D" w:rsidR="00955F30" w:rsidRPr="00AF6FDA" w:rsidRDefault="00BF0EC9"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Non-</w:t>
            </w:r>
            <w:r w:rsidR="00AF6FDA" w:rsidRPr="00AF6FDA">
              <w:rPr>
                <w:rFonts w:ascii="Gill Sans MT" w:hAnsi="Gill Sans MT" w:cstheme="minorHAnsi"/>
                <w:sz w:val="20"/>
                <w:szCs w:val="20"/>
              </w:rPr>
              <w:t>Government Mental health services</w:t>
            </w:r>
          </w:p>
        </w:tc>
        <w:tc>
          <w:tcPr>
            <w:tcW w:w="3725" w:type="dxa"/>
          </w:tcPr>
          <w:p w14:paraId="02E4666B" w14:textId="77777777" w:rsidR="00955F30" w:rsidRDefault="00955F30" w:rsidP="00971FA8">
            <w:pPr>
              <w:autoSpaceDE w:val="0"/>
              <w:autoSpaceDN w:val="0"/>
              <w:adjustRightInd w:val="0"/>
              <w:ind w:firstLine="19"/>
              <w:jc w:val="both"/>
              <w:rPr>
                <w:rFonts w:ascii="Gill Sans MT" w:hAnsi="Gill Sans MT" w:cstheme="minorHAnsi"/>
                <w:sz w:val="20"/>
                <w:szCs w:val="20"/>
              </w:rPr>
            </w:pPr>
          </w:p>
          <w:p w14:paraId="71455D53" w14:textId="167E1E77" w:rsidR="00AF6FDA" w:rsidRPr="00AF6FDA" w:rsidRDefault="00BF0EC9"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Regional support. R</w:t>
            </w:r>
            <w:r w:rsidR="00AF6FDA">
              <w:rPr>
                <w:rFonts w:ascii="Gill Sans MT" w:hAnsi="Gill Sans MT" w:cstheme="minorHAnsi"/>
                <w:sz w:val="20"/>
                <w:szCs w:val="20"/>
              </w:rPr>
              <w:t>eferral</w:t>
            </w:r>
          </w:p>
        </w:tc>
        <w:tc>
          <w:tcPr>
            <w:tcW w:w="3827" w:type="dxa"/>
          </w:tcPr>
          <w:p w14:paraId="35935B56" w14:textId="77777777" w:rsidR="00955F30" w:rsidRDefault="00955F30" w:rsidP="00971FA8">
            <w:pPr>
              <w:autoSpaceDE w:val="0"/>
              <w:autoSpaceDN w:val="0"/>
              <w:adjustRightInd w:val="0"/>
              <w:ind w:firstLine="0"/>
              <w:jc w:val="both"/>
              <w:rPr>
                <w:rFonts w:ascii="Gill Sans MT" w:hAnsi="Gill Sans MT" w:cstheme="minorHAnsi"/>
                <w:sz w:val="20"/>
                <w:szCs w:val="20"/>
              </w:rPr>
            </w:pPr>
          </w:p>
          <w:p w14:paraId="0D1A2D4B" w14:textId="1EFF250A" w:rsidR="00AF6FDA" w:rsidRPr="00AF6FDA" w:rsidRDefault="00AF6FDA"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 xml:space="preserve">Liaison </w:t>
            </w:r>
            <w:r w:rsidR="00902ED6">
              <w:rPr>
                <w:rFonts w:ascii="Gill Sans MT" w:hAnsi="Gill Sans MT" w:cstheme="minorHAnsi"/>
                <w:sz w:val="20"/>
                <w:szCs w:val="20"/>
              </w:rPr>
              <w:t>/partnership</w:t>
            </w:r>
          </w:p>
        </w:tc>
        <w:tc>
          <w:tcPr>
            <w:tcW w:w="3969" w:type="dxa"/>
          </w:tcPr>
          <w:p w14:paraId="40485EB4" w14:textId="2ADD3681" w:rsidR="00955F30" w:rsidRPr="00BF0EC9" w:rsidRDefault="00831384"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 xml:space="preserve">Different aspects of care i.e. day activities, practical issues relating to housing </w:t>
            </w:r>
            <w:proofErr w:type="spellStart"/>
            <w:r w:rsidRPr="00BF0EC9">
              <w:rPr>
                <w:rFonts w:ascii="Gill Sans MT" w:hAnsi="Gill Sans MT" w:cstheme="minorHAnsi"/>
                <w:sz w:val="20"/>
                <w:szCs w:val="20"/>
              </w:rPr>
              <w:t>etc</w:t>
            </w:r>
            <w:proofErr w:type="spellEnd"/>
          </w:p>
        </w:tc>
      </w:tr>
      <w:tr w:rsidR="00902ED6" w:rsidRPr="008E5D28" w14:paraId="0697B690" w14:textId="77777777" w:rsidTr="00902ED6">
        <w:trPr>
          <w:trHeight w:val="379"/>
        </w:trPr>
        <w:tc>
          <w:tcPr>
            <w:tcW w:w="3322" w:type="dxa"/>
          </w:tcPr>
          <w:p w14:paraId="680ED583" w14:textId="0AF7FAAD" w:rsidR="00AF6FDA"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Primary health network including GP’s Psychologists</w:t>
            </w:r>
          </w:p>
        </w:tc>
        <w:tc>
          <w:tcPr>
            <w:tcW w:w="3725" w:type="dxa"/>
          </w:tcPr>
          <w:p w14:paraId="1C21ECFE" w14:textId="41B3B64C" w:rsidR="00955F30" w:rsidRPr="00AF6FDA" w:rsidRDefault="00AF6FDA"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Referral pathway, su</w:t>
            </w:r>
            <w:r w:rsidR="00BF0EC9">
              <w:rPr>
                <w:rFonts w:ascii="Gill Sans MT" w:hAnsi="Gill Sans MT" w:cstheme="minorHAnsi"/>
                <w:sz w:val="20"/>
                <w:szCs w:val="20"/>
              </w:rPr>
              <w:t xml:space="preserve">pport for consumers and </w:t>
            </w:r>
            <w:proofErr w:type="spellStart"/>
            <w:r w:rsidR="00BF0EC9">
              <w:rPr>
                <w:rFonts w:ascii="Gill Sans MT" w:hAnsi="Gill Sans MT" w:cstheme="minorHAnsi"/>
                <w:sz w:val="20"/>
                <w:szCs w:val="20"/>
              </w:rPr>
              <w:t>carers</w:t>
            </w:r>
            <w:proofErr w:type="spellEnd"/>
            <w:r w:rsidR="00BF0EC9">
              <w:rPr>
                <w:rFonts w:ascii="Gill Sans MT" w:hAnsi="Gill Sans MT" w:cstheme="minorHAnsi"/>
                <w:sz w:val="20"/>
                <w:szCs w:val="20"/>
              </w:rPr>
              <w:t xml:space="preserve"> </w:t>
            </w:r>
            <w:r>
              <w:rPr>
                <w:rFonts w:ascii="Gill Sans MT" w:hAnsi="Gill Sans MT" w:cstheme="minorHAnsi"/>
                <w:sz w:val="20"/>
                <w:szCs w:val="20"/>
              </w:rPr>
              <w:t>of consumers</w:t>
            </w:r>
          </w:p>
        </w:tc>
        <w:tc>
          <w:tcPr>
            <w:tcW w:w="3827" w:type="dxa"/>
          </w:tcPr>
          <w:p w14:paraId="5C8D7D0D" w14:textId="74A29CBD" w:rsidR="00955F30" w:rsidRPr="00AF6FDA" w:rsidRDefault="00902ED6"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Referral pathway, support, monitor mental state and risk, report</w:t>
            </w:r>
          </w:p>
        </w:tc>
        <w:tc>
          <w:tcPr>
            <w:tcW w:w="3969" w:type="dxa"/>
          </w:tcPr>
          <w:p w14:paraId="3B033F14" w14:textId="2CB075B4" w:rsidR="00955F30" w:rsidRPr="00BF0EC9" w:rsidRDefault="00831384"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 xml:space="preserve">Referral for Escalation of symptoms review, referral pathways, </w:t>
            </w:r>
            <w:r w:rsidR="00BF0EC9" w:rsidRPr="00BF0EC9">
              <w:rPr>
                <w:rFonts w:ascii="Gill Sans MT" w:hAnsi="Gill Sans MT" w:cstheme="minorHAnsi"/>
                <w:sz w:val="20"/>
                <w:szCs w:val="20"/>
              </w:rPr>
              <w:t>physical</w:t>
            </w:r>
            <w:r w:rsidRPr="00BF0EC9">
              <w:rPr>
                <w:rFonts w:ascii="Gill Sans MT" w:hAnsi="Gill Sans MT" w:cstheme="minorHAnsi"/>
                <w:sz w:val="20"/>
                <w:szCs w:val="20"/>
              </w:rPr>
              <w:t xml:space="preserve"> health</w:t>
            </w:r>
          </w:p>
        </w:tc>
      </w:tr>
      <w:tr w:rsidR="00902ED6" w:rsidRPr="008E5D28" w14:paraId="2DC396ED" w14:textId="77777777" w:rsidTr="00902ED6">
        <w:trPr>
          <w:trHeight w:val="379"/>
        </w:trPr>
        <w:tc>
          <w:tcPr>
            <w:tcW w:w="3322" w:type="dxa"/>
          </w:tcPr>
          <w:p w14:paraId="0543730E" w14:textId="66588667" w:rsidR="00955F30"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Psychiatrists</w:t>
            </w:r>
          </w:p>
        </w:tc>
        <w:tc>
          <w:tcPr>
            <w:tcW w:w="3725" w:type="dxa"/>
          </w:tcPr>
          <w:p w14:paraId="07A1912B" w14:textId="29BCB1B7" w:rsidR="00955F30" w:rsidRPr="00AF6FDA" w:rsidRDefault="00AF6FDA"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Monitor mental state and risk</w:t>
            </w:r>
          </w:p>
        </w:tc>
        <w:tc>
          <w:tcPr>
            <w:tcW w:w="3827" w:type="dxa"/>
          </w:tcPr>
          <w:p w14:paraId="5C4AD11F" w14:textId="1D63E8FC" w:rsidR="00955F30" w:rsidRPr="00AF6FDA" w:rsidRDefault="00902ED6"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Monitor mental state and risk, community support, report back</w:t>
            </w:r>
          </w:p>
        </w:tc>
        <w:tc>
          <w:tcPr>
            <w:tcW w:w="3969" w:type="dxa"/>
          </w:tcPr>
          <w:p w14:paraId="3D457C70" w14:textId="7F7CA3AC" w:rsidR="00955F30" w:rsidRPr="00BF0EC9" w:rsidRDefault="00831384"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Medication management, referral, review</w:t>
            </w:r>
          </w:p>
        </w:tc>
      </w:tr>
      <w:tr w:rsidR="00902ED6" w:rsidRPr="008E5D28" w14:paraId="409D5875" w14:textId="77777777" w:rsidTr="00902ED6">
        <w:trPr>
          <w:trHeight w:val="379"/>
        </w:trPr>
        <w:tc>
          <w:tcPr>
            <w:tcW w:w="3322" w:type="dxa"/>
          </w:tcPr>
          <w:p w14:paraId="4381CB74" w14:textId="6D29092A" w:rsidR="00955F30"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Social workers</w:t>
            </w:r>
          </w:p>
        </w:tc>
        <w:tc>
          <w:tcPr>
            <w:tcW w:w="3725" w:type="dxa"/>
          </w:tcPr>
          <w:p w14:paraId="6566F44F" w14:textId="4D2D5C9E" w:rsidR="00955F30" w:rsidRPr="00AF6FDA" w:rsidRDefault="00902ED6"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 xml:space="preserve">Avenue to support, refer </w:t>
            </w:r>
          </w:p>
        </w:tc>
        <w:tc>
          <w:tcPr>
            <w:tcW w:w="3827" w:type="dxa"/>
          </w:tcPr>
          <w:p w14:paraId="39B76C5E" w14:textId="4B4E9A29" w:rsidR="00955F30" w:rsidRPr="00AF6FDA" w:rsidRDefault="00902ED6"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Referral pathways</w:t>
            </w:r>
          </w:p>
        </w:tc>
        <w:tc>
          <w:tcPr>
            <w:tcW w:w="3969" w:type="dxa"/>
          </w:tcPr>
          <w:p w14:paraId="4CC51AAE" w14:textId="0A869C61" w:rsidR="00955F30" w:rsidRPr="00BF0EC9" w:rsidRDefault="00902ED6"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Coordination of care</w:t>
            </w:r>
          </w:p>
        </w:tc>
      </w:tr>
      <w:tr w:rsidR="00902ED6" w:rsidRPr="008E5D28" w14:paraId="30710795" w14:textId="77777777" w:rsidTr="00902ED6">
        <w:trPr>
          <w:trHeight w:val="379"/>
        </w:trPr>
        <w:tc>
          <w:tcPr>
            <w:tcW w:w="3322" w:type="dxa"/>
          </w:tcPr>
          <w:p w14:paraId="041C4911" w14:textId="33ADADB8" w:rsidR="00AF6FDA"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Community Centre</w:t>
            </w:r>
          </w:p>
        </w:tc>
        <w:tc>
          <w:tcPr>
            <w:tcW w:w="3725" w:type="dxa"/>
          </w:tcPr>
          <w:p w14:paraId="4C2BB79D" w14:textId="60470106" w:rsidR="00AF6FDA" w:rsidRPr="00AF6FDA" w:rsidRDefault="00902ED6"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 xml:space="preserve">Partnership in care of consumers, referral pathways, </w:t>
            </w:r>
          </w:p>
        </w:tc>
        <w:tc>
          <w:tcPr>
            <w:tcW w:w="3827" w:type="dxa"/>
          </w:tcPr>
          <w:p w14:paraId="442FE2D8" w14:textId="217CFB87" w:rsidR="00AF6FDA" w:rsidRPr="00AF6FDA" w:rsidRDefault="00902ED6"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 xml:space="preserve">Partnership / work together to bring best outcomes for consumer. </w:t>
            </w:r>
          </w:p>
        </w:tc>
        <w:tc>
          <w:tcPr>
            <w:tcW w:w="3969" w:type="dxa"/>
          </w:tcPr>
          <w:p w14:paraId="7C1E4604" w14:textId="2EFBBCCC" w:rsidR="00AF6FDA" w:rsidRPr="00BF0EC9" w:rsidRDefault="00902ED6"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Further support, activities to support independence and community connectedness</w:t>
            </w:r>
          </w:p>
        </w:tc>
      </w:tr>
      <w:tr w:rsidR="00902ED6" w:rsidRPr="008E5D28" w14:paraId="3537AB26" w14:textId="77777777" w:rsidTr="00902ED6">
        <w:trPr>
          <w:trHeight w:val="379"/>
        </w:trPr>
        <w:tc>
          <w:tcPr>
            <w:tcW w:w="3322" w:type="dxa"/>
          </w:tcPr>
          <w:p w14:paraId="7B3CA9FB" w14:textId="28EE2850" w:rsidR="00AF6FDA"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Local business</w:t>
            </w:r>
          </w:p>
        </w:tc>
        <w:tc>
          <w:tcPr>
            <w:tcW w:w="3725" w:type="dxa"/>
          </w:tcPr>
          <w:p w14:paraId="6151EDA1" w14:textId="35D6DCF8" w:rsidR="00AF6FDA" w:rsidRPr="00AF6FDA" w:rsidRDefault="00902ED6"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Increase business prospects</w:t>
            </w:r>
          </w:p>
        </w:tc>
        <w:tc>
          <w:tcPr>
            <w:tcW w:w="3827" w:type="dxa"/>
          </w:tcPr>
          <w:p w14:paraId="1F16259D" w14:textId="69554D4D" w:rsidR="00AF6FDA" w:rsidRPr="00AF6FDA" w:rsidRDefault="00902ED6"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 xml:space="preserve">For risk to be minimized </w:t>
            </w:r>
          </w:p>
        </w:tc>
        <w:tc>
          <w:tcPr>
            <w:tcW w:w="3969" w:type="dxa"/>
          </w:tcPr>
          <w:p w14:paraId="2FADAFA2" w14:textId="454A0216" w:rsidR="00AF6FDA" w:rsidRPr="00BF0EC9" w:rsidRDefault="00902ED6"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Training avenue</w:t>
            </w:r>
          </w:p>
        </w:tc>
      </w:tr>
      <w:tr w:rsidR="00902ED6" w:rsidRPr="008E5D28" w14:paraId="33CFEA2A" w14:textId="77777777" w:rsidTr="00902ED6">
        <w:trPr>
          <w:trHeight w:val="379"/>
        </w:trPr>
        <w:tc>
          <w:tcPr>
            <w:tcW w:w="3322" w:type="dxa"/>
          </w:tcPr>
          <w:p w14:paraId="6F5752C6" w14:textId="5FA78088" w:rsidR="00955F30"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Drug and Alcohol services</w:t>
            </w:r>
          </w:p>
        </w:tc>
        <w:tc>
          <w:tcPr>
            <w:tcW w:w="3725" w:type="dxa"/>
          </w:tcPr>
          <w:p w14:paraId="040F60B5" w14:textId="11F760DA" w:rsidR="00955F30" w:rsidRPr="00AF6FDA" w:rsidRDefault="00902ED6"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Referral pathways for dual diagnosis</w:t>
            </w:r>
          </w:p>
        </w:tc>
        <w:tc>
          <w:tcPr>
            <w:tcW w:w="3827" w:type="dxa"/>
          </w:tcPr>
          <w:p w14:paraId="5CFDAD16" w14:textId="6015976B" w:rsidR="00955F30" w:rsidRPr="00AF6FDA" w:rsidRDefault="00902ED6"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 xml:space="preserve">Referral pathways, </w:t>
            </w:r>
          </w:p>
        </w:tc>
        <w:tc>
          <w:tcPr>
            <w:tcW w:w="3969" w:type="dxa"/>
          </w:tcPr>
          <w:p w14:paraId="0AE5FAB7" w14:textId="6D35F94C" w:rsidR="00955F30" w:rsidRPr="00BF0EC9" w:rsidRDefault="00902ED6"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Referral pathways, community support</w:t>
            </w:r>
          </w:p>
        </w:tc>
      </w:tr>
      <w:tr w:rsidR="00902ED6" w:rsidRPr="008E5D28" w14:paraId="098BDBAD" w14:textId="77777777" w:rsidTr="00902ED6">
        <w:trPr>
          <w:trHeight w:val="379"/>
        </w:trPr>
        <w:tc>
          <w:tcPr>
            <w:tcW w:w="3322" w:type="dxa"/>
          </w:tcPr>
          <w:p w14:paraId="1BC095EF" w14:textId="538D4EF1" w:rsidR="00AF6FDA"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 xml:space="preserve">Universities </w:t>
            </w:r>
          </w:p>
        </w:tc>
        <w:tc>
          <w:tcPr>
            <w:tcW w:w="3725" w:type="dxa"/>
          </w:tcPr>
          <w:p w14:paraId="4644A467" w14:textId="11E68CD5" w:rsidR="00AF6FDA" w:rsidRPr="00AF6FDA" w:rsidRDefault="00902ED6"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 xml:space="preserve">Research, student placement </w:t>
            </w:r>
          </w:p>
        </w:tc>
        <w:tc>
          <w:tcPr>
            <w:tcW w:w="3827" w:type="dxa"/>
          </w:tcPr>
          <w:p w14:paraId="5263CE32" w14:textId="6C1F13D7" w:rsidR="00AF6FDA" w:rsidRPr="00AF6FDA" w:rsidRDefault="00902ED6"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 xml:space="preserve">Communication, open to having students, potential for research </w:t>
            </w:r>
          </w:p>
        </w:tc>
        <w:tc>
          <w:tcPr>
            <w:tcW w:w="3969" w:type="dxa"/>
          </w:tcPr>
          <w:p w14:paraId="59EA38A4" w14:textId="522AD444" w:rsidR="00AF6FDA" w:rsidRPr="00BF0EC9" w:rsidRDefault="00902ED6"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Research</w:t>
            </w:r>
          </w:p>
        </w:tc>
      </w:tr>
      <w:tr w:rsidR="00902ED6" w:rsidRPr="008E5D28" w14:paraId="3119EC47" w14:textId="77777777" w:rsidTr="00902ED6">
        <w:trPr>
          <w:trHeight w:val="379"/>
        </w:trPr>
        <w:tc>
          <w:tcPr>
            <w:tcW w:w="3322" w:type="dxa"/>
          </w:tcPr>
          <w:p w14:paraId="55772522" w14:textId="37FAD2EC" w:rsidR="00AF6FDA"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 xml:space="preserve">Local training </w:t>
            </w:r>
            <w:proofErr w:type="spellStart"/>
            <w:r w:rsidRPr="00AF6FDA">
              <w:rPr>
                <w:rFonts w:ascii="Gill Sans MT" w:hAnsi="Gill Sans MT" w:cstheme="minorHAnsi"/>
                <w:sz w:val="20"/>
                <w:szCs w:val="20"/>
              </w:rPr>
              <w:t>centre</w:t>
            </w:r>
            <w:proofErr w:type="spellEnd"/>
          </w:p>
        </w:tc>
        <w:tc>
          <w:tcPr>
            <w:tcW w:w="3725" w:type="dxa"/>
          </w:tcPr>
          <w:p w14:paraId="56D86669" w14:textId="3FCA5C85" w:rsidR="00AF6FDA" w:rsidRPr="00AF6FDA" w:rsidRDefault="00902ED6"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Use of facility for training /Partnerships</w:t>
            </w:r>
          </w:p>
        </w:tc>
        <w:tc>
          <w:tcPr>
            <w:tcW w:w="3827" w:type="dxa"/>
          </w:tcPr>
          <w:p w14:paraId="46DDBAE9" w14:textId="6684DB85" w:rsidR="00AF6FDA" w:rsidRPr="00AF6FDA" w:rsidRDefault="00831384"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Partnership for training consumers</w:t>
            </w:r>
          </w:p>
        </w:tc>
        <w:tc>
          <w:tcPr>
            <w:tcW w:w="3969" w:type="dxa"/>
          </w:tcPr>
          <w:p w14:paraId="435864A5" w14:textId="54D9672F" w:rsidR="00AF6FDA" w:rsidRPr="00BF0EC9" w:rsidRDefault="00831384"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In</w:t>
            </w:r>
            <w:r w:rsidR="00BF0EC9" w:rsidRPr="00BF0EC9">
              <w:rPr>
                <w:rFonts w:ascii="Gill Sans MT" w:hAnsi="Gill Sans MT" w:cstheme="minorHAnsi"/>
                <w:sz w:val="20"/>
                <w:szCs w:val="20"/>
              </w:rPr>
              <w:t>crease service to consumers and</w:t>
            </w:r>
            <w:r w:rsidRPr="00BF0EC9">
              <w:rPr>
                <w:rFonts w:ascii="Gill Sans MT" w:hAnsi="Gill Sans MT" w:cstheme="minorHAnsi"/>
                <w:sz w:val="20"/>
                <w:szCs w:val="20"/>
              </w:rPr>
              <w:t xml:space="preserve"> increase use of facility </w:t>
            </w:r>
          </w:p>
        </w:tc>
      </w:tr>
      <w:tr w:rsidR="00902ED6" w:rsidRPr="008E5D28" w14:paraId="2276178D" w14:textId="77777777" w:rsidTr="00902ED6">
        <w:trPr>
          <w:trHeight w:val="379"/>
        </w:trPr>
        <w:tc>
          <w:tcPr>
            <w:tcW w:w="3322" w:type="dxa"/>
          </w:tcPr>
          <w:p w14:paraId="4A8A2D91" w14:textId="2C7A88B1" w:rsidR="00AF6FDA"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 xml:space="preserve">Local community </w:t>
            </w:r>
          </w:p>
        </w:tc>
        <w:tc>
          <w:tcPr>
            <w:tcW w:w="3725" w:type="dxa"/>
          </w:tcPr>
          <w:p w14:paraId="32030259" w14:textId="362DC2EF" w:rsidR="00AF6FDA" w:rsidRPr="00AF6FDA" w:rsidRDefault="00902ED6"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Risk is minimized</w:t>
            </w:r>
          </w:p>
        </w:tc>
        <w:tc>
          <w:tcPr>
            <w:tcW w:w="3827" w:type="dxa"/>
          </w:tcPr>
          <w:p w14:paraId="387DCEAC" w14:textId="6FDB3622" w:rsidR="00AF6FDA" w:rsidRPr="00AF6FDA" w:rsidRDefault="00902ED6"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 xml:space="preserve">Communication, safe processes. </w:t>
            </w:r>
          </w:p>
        </w:tc>
        <w:tc>
          <w:tcPr>
            <w:tcW w:w="3969" w:type="dxa"/>
          </w:tcPr>
          <w:p w14:paraId="4D6E7B1E" w14:textId="32548767" w:rsidR="00AF6FDA" w:rsidRPr="00BF0EC9" w:rsidRDefault="00902ED6" w:rsidP="00971FA8">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Reducing stigma and discrimination</w:t>
            </w:r>
          </w:p>
        </w:tc>
      </w:tr>
      <w:tr w:rsidR="00902ED6" w:rsidRPr="008E5D28" w14:paraId="5E0F103C" w14:textId="77777777" w:rsidTr="00902ED6">
        <w:trPr>
          <w:trHeight w:val="379"/>
        </w:trPr>
        <w:tc>
          <w:tcPr>
            <w:tcW w:w="3322" w:type="dxa"/>
          </w:tcPr>
          <w:p w14:paraId="2772340C" w14:textId="58B3FC14" w:rsidR="00AF6FDA" w:rsidRPr="00AF6FDA" w:rsidRDefault="00AF6FDA" w:rsidP="00971FA8">
            <w:pPr>
              <w:autoSpaceDE w:val="0"/>
              <w:autoSpaceDN w:val="0"/>
              <w:adjustRightInd w:val="0"/>
              <w:ind w:firstLine="0"/>
              <w:jc w:val="both"/>
              <w:rPr>
                <w:rFonts w:ascii="Gill Sans MT" w:hAnsi="Gill Sans MT" w:cstheme="minorHAnsi"/>
                <w:sz w:val="20"/>
                <w:szCs w:val="20"/>
              </w:rPr>
            </w:pPr>
            <w:r w:rsidRPr="00AF6FDA">
              <w:rPr>
                <w:rFonts w:ascii="Gill Sans MT" w:hAnsi="Gill Sans MT" w:cstheme="minorHAnsi"/>
                <w:sz w:val="20"/>
                <w:szCs w:val="20"/>
              </w:rPr>
              <w:t xml:space="preserve">Local </w:t>
            </w:r>
            <w:r w:rsidR="00902ED6" w:rsidRPr="00AF6FDA">
              <w:rPr>
                <w:rFonts w:ascii="Gill Sans MT" w:hAnsi="Gill Sans MT" w:cstheme="minorHAnsi"/>
                <w:sz w:val="20"/>
                <w:szCs w:val="20"/>
              </w:rPr>
              <w:t>residents</w:t>
            </w:r>
          </w:p>
        </w:tc>
        <w:tc>
          <w:tcPr>
            <w:tcW w:w="3725" w:type="dxa"/>
          </w:tcPr>
          <w:p w14:paraId="63437032" w14:textId="5224398F" w:rsidR="00AF6FDA" w:rsidRPr="00AF6FDA" w:rsidRDefault="00831384" w:rsidP="00971FA8">
            <w:pPr>
              <w:autoSpaceDE w:val="0"/>
              <w:autoSpaceDN w:val="0"/>
              <w:adjustRightInd w:val="0"/>
              <w:ind w:firstLine="19"/>
              <w:jc w:val="both"/>
              <w:rPr>
                <w:rFonts w:ascii="Gill Sans MT" w:hAnsi="Gill Sans MT" w:cstheme="minorHAnsi"/>
                <w:sz w:val="20"/>
                <w:szCs w:val="20"/>
              </w:rPr>
            </w:pPr>
            <w:r>
              <w:rPr>
                <w:rFonts w:ascii="Gill Sans MT" w:hAnsi="Gill Sans MT" w:cstheme="minorHAnsi"/>
                <w:sz w:val="20"/>
                <w:szCs w:val="20"/>
              </w:rPr>
              <w:t>Risk, safety</w:t>
            </w:r>
          </w:p>
        </w:tc>
        <w:tc>
          <w:tcPr>
            <w:tcW w:w="3827" w:type="dxa"/>
          </w:tcPr>
          <w:p w14:paraId="2D342514" w14:textId="52C0FA04" w:rsidR="00AF6FDA" w:rsidRPr="00AF6FDA" w:rsidRDefault="00831384" w:rsidP="00971FA8">
            <w:pPr>
              <w:autoSpaceDE w:val="0"/>
              <w:autoSpaceDN w:val="0"/>
              <w:adjustRightInd w:val="0"/>
              <w:ind w:firstLine="0"/>
              <w:jc w:val="both"/>
              <w:rPr>
                <w:rFonts w:ascii="Gill Sans MT" w:hAnsi="Gill Sans MT" w:cstheme="minorHAnsi"/>
                <w:sz w:val="20"/>
                <w:szCs w:val="20"/>
              </w:rPr>
            </w:pPr>
            <w:r>
              <w:rPr>
                <w:rFonts w:ascii="Gill Sans MT" w:hAnsi="Gill Sans MT" w:cstheme="minorHAnsi"/>
                <w:sz w:val="20"/>
                <w:szCs w:val="20"/>
              </w:rPr>
              <w:t xml:space="preserve">Safety and communication </w:t>
            </w:r>
          </w:p>
        </w:tc>
        <w:tc>
          <w:tcPr>
            <w:tcW w:w="3969" w:type="dxa"/>
          </w:tcPr>
          <w:p w14:paraId="447F2DDB" w14:textId="4E98D4F5" w:rsidR="00AF6FDA" w:rsidRPr="00BF0EC9" w:rsidRDefault="00831384" w:rsidP="00831384">
            <w:pPr>
              <w:autoSpaceDE w:val="0"/>
              <w:autoSpaceDN w:val="0"/>
              <w:adjustRightInd w:val="0"/>
              <w:ind w:firstLine="12"/>
              <w:jc w:val="both"/>
              <w:rPr>
                <w:rFonts w:ascii="Gill Sans MT" w:hAnsi="Gill Sans MT" w:cstheme="minorHAnsi"/>
                <w:sz w:val="20"/>
                <w:szCs w:val="20"/>
              </w:rPr>
            </w:pPr>
            <w:r w:rsidRPr="00BF0EC9">
              <w:rPr>
                <w:rFonts w:ascii="Gill Sans MT" w:hAnsi="Gill Sans MT" w:cstheme="minorHAnsi"/>
                <w:sz w:val="20"/>
                <w:szCs w:val="20"/>
              </w:rPr>
              <w:t xml:space="preserve">Volunteer to support and connect with consumers </w:t>
            </w:r>
          </w:p>
        </w:tc>
      </w:tr>
    </w:tbl>
    <w:p w14:paraId="3C86539A" w14:textId="77777777" w:rsidR="00902ED6" w:rsidRDefault="00902ED6" w:rsidP="000C3934">
      <w:pPr>
        <w:rPr>
          <w:rFonts w:ascii="Gill Sans MT" w:hAnsi="Gill Sans MT"/>
          <w:b/>
          <w:sz w:val="20"/>
          <w:szCs w:val="20"/>
        </w:rPr>
      </w:pPr>
    </w:p>
    <w:p w14:paraId="084206A0" w14:textId="77777777" w:rsidR="00902ED6" w:rsidRDefault="00902ED6" w:rsidP="000C3934">
      <w:pPr>
        <w:rPr>
          <w:rFonts w:ascii="Gill Sans MT" w:hAnsi="Gill Sans MT"/>
          <w:b/>
          <w:sz w:val="20"/>
          <w:szCs w:val="20"/>
        </w:rPr>
      </w:pPr>
    </w:p>
    <w:p w14:paraId="6804ED22" w14:textId="77777777" w:rsidR="00902ED6" w:rsidRDefault="00902ED6" w:rsidP="000C3934">
      <w:pPr>
        <w:rPr>
          <w:rFonts w:ascii="Gill Sans MT" w:hAnsi="Gill Sans MT"/>
          <w:b/>
          <w:sz w:val="20"/>
          <w:szCs w:val="20"/>
        </w:rPr>
      </w:pPr>
    </w:p>
    <w:p w14:paraId="200A165B" w14:textId="77777777" w:rsidR="00902ED6" w:rsidRDefault="00902ED6" w:rsidP="000C3934">
      <w:pPr>
        <w:rPr>
          <w:rFonts w:ascii="Gill Sans MT" w:hAnsi="Gill Sans MT"/>
          <w:b/>
          <w:sz w:val="20"/>
          <w:szCs w:val="20"/>
        </w:rPr>
      </w:pPr>
    </w:p>
    <w:p w14:paraId="3E087534" w14:textId="77777777" w:rsidR="00902ED6" w:rsidRDefault="00902ED6" w:rsidP="000C3934">
      <w:pPr>
        <w:rPr>
          <w:rFonts w:ascii="Gill Sans MT" w:hAnsi="Gill Sans MT"/>
          <w:b/>
          <w:sz w:val="20"/>
          <w:szCs w:val="20"/>
        </w:rPr>
      </w:pPr>
    </w:p>
    <w:p w14:paraId="3FA3DDF1" w14:textId="77777777" w:rsidR="00831384" w:rsidRDefault="00831384" w:rsidP="000C3934">
      <w:pPr>
        <w:rPr>
          <w:rFonts w:ascii="Gill Sans MT" w:hAnsi="Gill Sans MT"/>
          <w:b/>
          <w:sz w:val="20"/>
          <w:szCs w:val="20"/>
        </w:rPr>
      </w:pPr>
    </w:p>
    <w:p w14:paraId="0C8640C5" w14:textId="77777777" w:rsidR="00831384" w:rsidRDefault="00831384" w:rsidP="000C3934">
      <w:pPr>
        <w:rPr>
          <w:rFonts w:ascii="Gill Sans MT" w:hAnsi="Gill Sans MT"/>
          <w:b/>
          <w:sz w:val="20"/>
          <w:szCs w:val="20"/>
        </w:rPr>
      </w:pPr>
    </w:p>
    <w:p w14:paraId="156F6D5B" w14:textId="77777777" w:rsidR="00831384" w:rsidRDefault="00831384" w:rsidP="000C3934">
      <w:pPr>
        <w:rPr>
          <w:rFonts w:ascii="Gill Sans MT" w:hAnsi="Gill Sans MT"/>
          <w:b/>
          <w:sz w:val="20"/>
          <w:szCs w:val="20"/>
        </w:rPr>
      </w:pPr>
    </w:p>
    <w:p w14:paraId="6EC300D7" w14:textId="77777777" w:rsidR="00831384" w:rsidRDefault="00831384" w:rsidP="000C3934">
      <w:pPr>
        <w:rPr>
          <w:rFonts w:ascii="Gill Sans MT" w:hAnsi="Gill Sans MT"/>
          <w:b/>
          <w:sz w:val="20"/>
          <w:szCs w:val="20"/>
        </w:rPr>
      </w:pPr>
    </w:p>
    <w:p w14:paraId="4A042E91" w14:textId="77777777" w:rsidR="00831384" w:rsidRDefault="00831384" w:rsidP="000C3934">
      <w:pPr>
        <w:rPr>
          <w:rFonts w:ascii="Gill Sans MT" w:hAnsi="Gill Sans MT"/>
          <w:b/>
          <w:sz w:val="20"/>
          <w:szCs w:val="20"/>
        </w:rPr>
      </w:pPr>
    </w:p>
    <w:p w14:paraId="1D7B5143" w14:textId="77777777" w:rsidR="00831384" w:rsidRDefault="00831384" w:rsidP="000C3934">
      <w:pPr>
        <w:rPr>
          <w:rFonts w:ascii="Gill Sans MT" w:hAnsi="Gill Sans MT"/>
          <w:b/>
          <w:sz w:val="20"/>
          <w:szCs w:val="20"/>
        </w:rPr>
      </w:pPr>
    </w:p>
    <w:p w14:paraId="1EE92FFD" w14:textId="77777777" w:rsidR="00831384" w:rsidRDefault="00831384" w:rsidP="000C3934">
      <w:pPr>
        <w:rPr>
          <w:rFonts w:ascii="Gill Sans MT" w:hAnsi="Gill Sans MT"/>
          <w:b/>
          <w:sz w:val="20"/>
          <w:szCs w:val="20"/>
        </w:rPr>
      </w:pPr>
    </w:p>
    <w:p w14:paraId="72E2BCAC" w14:textId="77777777" w:rsidR="00831384" w:rsidRDefault="00831384" w:rsidP="000C3934">
      <w:pPr>
        <w:rPr>
          <w:rFonts w:ascii="Gill Sans MT" w:hAnsi="Gill Sans MT"/>
          <w:b/>
          <w:sz w:val="20"/>
          <w:szCs w:val="20"/>
        </w:rPr>
      </w:pPr>
    </w:p>
    <w:p w14:paraId="7F6D026C" w14:textId="77777777" w:rsidR="00831384" w:rsidRDefault="00831384" w:rsidP="000C3934">
      <w:pPr>
        <w:rPr>
          <w:rFonts w:ascii="Gill Sans MT" w:hAnsi="Gill Sans MT"/>
          <w:b/>
          <w:sz w:val="20"/>
          <w:szCs w:val="20"/>
        </w:rPr>
      </w:pPr>
    </w:p>
    <w:p w14:paraId="1402F7D3" w14:textId="77777777" w:rsidR="00831384" w:rsidRDefault="00831384" w:rsidP="000C3934">
      <w:pPr>
        <w:rPr>
          <w:rFonts w:ascii="Gill Sans MT" w:hAnsi="Gill Sans MT"/>
          <w:b/>
          <w:sz w:val="20"/>
          <w:szCs w:val="20"/>
        </w:rPr>
      </w:pPr>
    </w:p>
    <w:p w14:paraId="50EA269A" w14:textId="77777777" w:rsidR="00831384" w:rsidRDefault="00831384" w:rsidP="000C3934">
      <w:pPr>
        <w:rPr>
          <w:rFonts w:ascii="Gill Sans MT" w:hAnsi="Gill Sans MT"/>
          <w:b/>
          <w:sz w:val="20"/>
          <w:szCs w:val="20"/>
        </w:rPr>
      </w:pPr>
    </w:p>
    <w:p w14:paraId="41D7D0B1" w14:textId="77777777" w:rsidR="00831384" w:rsidRDefault="00831384" w:rsidP="000C3934">
      <w:pPr>
        <w:rPr>
          <w:rFonts w:ascii="Gill Sans MT" w:hAnsi="Gill Sans MT"/>
          <w:b/>
          <w:sz w:val="20"/>
          <w:szCs w:val="20"/>
        </w:rPr>
      </w:pPr>
    </w:p>
    <w:p w14:paraId="0F6DDB9D" w14:textId="77777777" w:rsidR="00831384" w:rsidRDefault="00831384" w:rsidP="000C3934">
      <w:pPr>
        <w:rPr>
          <w:rFonts w:ascii="Gill Sans MT" w:hAnsi="Gill Sans MT"/>
          <w:b/>
          <w:sz w:val="20"/>
          <w:szCs w:val="20"/>
        </w:rPr>
      </w:pPr>
    </w:p>
    <w:p w14:paraId="048ECA30" w14:textId="77777777" w:rsidR="00831384" w:rsidRDefault="00831384" w:rsidP="000C3934">
      <w:pPr>
        <w:rPr>
          <w:rFonts w:ascii="Gill Sans MT" w:hAnsi="Gill Sans MT"/>
          <w:b/>
          <w:sz w:val="20"/>
          <w:szCs w:val="20"/>
        </w:rPr>
      </w:pPr>
    </w:p>
    <w:p w14:paraId="74EF5718" w14:textId="77777777" w:rsidR="00831384" w:rsidRDefault="00831384" w:rsidP="000C3934">
      <w:pPr>
        <w:rPr>
          <w:rFonts w:ascii="Gill Sans MT" w:hAnsi="Gill Sans MT"/>
          <w:b/>
          <w:sz w:val="20"/>
          <w:szCs w:val="20"/>
        </w:rPr>
      </w:pPr>
    </w:p>
    <w:p w14:paraId="1CED34BF" w14:textId="77777777" w:rsidR="00831384" w:rsidRDefault="00831384" w:rsidP="000C3934">
      <w:pPr>
        <w:rPr>
          <w:rFonts w:ascii="Gill Sans MT" w:hAnsi="Gill Sans MT"/>
          <w:b/>
          <w:sz w:val="20"/>
          <w:szCs w:val="20"/>
        </w:rPr>
      </w:pPr>
    </w:p>
    <w:p w14:paraId="530D5522" w14:textId="77777777" w:rsidR="00831384" w:rsidRDefault="00831384" w:rsidP="000C3934">
      <w:pPr>
        <w:rPr>
          <w:rFonts w:ascii="Gill Sans MT" w:hAnsi="Gill Sans MT"/>
          <w:b/>
          <w:sz w:val="20"/>
          <w:szCs w:val="20"/>
        </w:rPr>
      </w:pPr>
    </w:p>
    <w:p w14:paraId="4187D9B6" w14:textId="77777777" w:rsidR="00831384" w:rsidRDefault="00831384" w:rsidP="000C3934">
      <w:pPr>
        <w:rPr>
          <w:rFonts w:ascii="Gill Sans MT" w:hAnsi="Gill Sans MT"/>
          <w:b/>
          <w:sz w:val="20"/>
          <w:szCs w:val="20"/>
        </w:rPr>
      </w:pPr>
    </w:p>
    <w:p w14:paraId="13B7E539" w14:textId="77777777" w:rsidR="00831384" w:rsidRDefault="00831384" w:rsidP="000C3934">
      <w:pPr>
        <w:rPr>
          <w:rFonts w:ascii="Gill Sans MT" w:hAnsi="Gill Sans MT"/>
          <w:b/>
          <w:sz w:val="20"/>
          <w:szCs w:val="20"/>
        </w:rPr>
      </w:pPr>
    </w:p>
    <w:p w14:paraId="10E187D6" w14:textId="77777777" w:rsidR="00831384" w:rsidRDefault="00831384" w:rsidP="000C3934">
      <w:pPr>
        <w:rPr>
          <w:rFonts w:ascii="Gill Sans MT" w:hAnsi="Gill Sans MT"/>
          <w:b/>
          <w:sz w:val="20"/>
          <w:szCs w:val="20"/>
        </w:rPr>
      </w:pPr>
    </w:p>
    <w:p w14:paraId="3724E533" w14:textId="77777777" w:rsidR="00831384" w:rsidRDefault="00831384" w:rsidP="000C3934">
      <w:pPr>
        <w:rPr>
          <w:rFonts w:ascii="Gill Sans MT" w:hAnsi="Gill Sans MT"/>
          <w:b/>
          <w:sz w:val="20"/>
          <w:szCs w:val="20"/>
        </w:rPr>
      </w:pPr>
    </w:p>
    <w:p w14:paraId="1D79A1CF" w14:textId="77777777" w:rsidR="00831384" w:rsidRDefault="00831384" w:rsidP="000C3934">
      <w:pPr>
        <w:rPr>
          <w:rFonts w:ascii="Gill Sans MT" w:hAnsi="Gill Sans MT"/>
          <w:b/>
          <w:sz w:val="20"/>
          <w:szCs w:val="20"/>
        </w:rPr>
      </w:pPr>
    </w:p>
    <w:p w14:paraId="5E41323A" w14:textId="77777777" w:rsidR="00831384" w:rsidRDefault="00831384" w:rsidP="000C3934">
      <w:pPr>
        <w:rPr>
          <w:rFonts w:ascii="Gill Sans MT" w:hAnsi="Gill Sans MT"/>
          <w:b/>
          <w:sz w:val="20"/>
          <w:szCs w:val="20"/>
        </w:rPr>
      </w:pPr>
    </w:p>
    <w:p w14:paraId="0630C579" w14:textId="77777777" w:rsidR="00831384" w:rsidRDefault="00831384" w:rsidP="000C3934">
      <w:pPr>
        <w:rPr>
          <w:rFonts w:ascii="Gill Sans MT" w:hAnsi="Gill Sans MT"/>
          <w:b/>
          <w:sz w:val="20"/>
          <w:szCs w:val="20"/>
        </w:rPr>
      </w:pPr>
    </w:p>
    <w:p w14:paraId="181463BD" w14:textId="77777777" w:rsidR="00831384" w:rsidRDefault="00831384" w:rsidP="000C3934">
      <w:pPr>
        <w:rPr>
          <w:rFonts w:ascii="Gill Sans MT" w:hAnsi="Gill Sans MT"/>
          <w:b/>
          <w:sz w:val="20"/>
          <w:szCs w:val="20"/>
        </w:rPr>
      </w:pPr>
    </w:p>
    <w:p w14:paraId="614306A6" w14:textId="77777777" w:rsidR="00831384" w:rsidRDefault="00831384" w:rsidP="000C3934">
      <w:pPr>
        <w:rPr>
          <w:rFonts w:ascii="Gill Sans MT" w:hAnsi="Gill Sans MT"/>
          <w:b/>
          <w:sz w:val="20"/>
          <w:szCs w:val="20"/>
        </w:rPr>
      </w:pPr>
    </w:p>
    <w:p w14:paraId="237CC757" w14:textId="41938AF1" w:rsidR="00DD4EDC" w:rsidRDefault="00DD4EDC" w:rsidP="007A755D">
      <w:pPr>
        <w:pStyle w:val="StratPlanningReducedHeading"/>
        <w:pBdr>
          <w:top w:val="single" w:sz="24" w:space="4" w:color="auto"/>
          <w:bottom w:val="single" w:sz="24" w:space="10" w:color="auto"/>
        </w:pBdr>
        <w:ind w:firstLine="0"/>
        <w:jc w:val="left"/>
        <w:rPr>
          <w:b/>
          <w:sz w:val="28"/>
          <w:szCs w:val="28"/>
        </w:rPr>
      </w:pPr>
    </w:p>
    <w:p w14:paraId="3CB3A446" w14:textId="77777777" w:rsidR="00DD4EDC" w:rsidRDefault="00DD4EDC" w:rsidP="007A755D">
      <w:pPr>
        <w:pStyle w:val="StratPlanningReducedHeading"/>
        <w:pBdr>
          <w:top w:val="single" w:sz="24" w:space="4" w:color="auto"/>
          <w:bottom w:val="single" w:sz="24" w:space="10" w:color="auto"/>
        </w:pBdr>
        <w:ind w:firstLine="0"/>
        <w:jc w:val="left"/>
        <w:rPr>
          <w:b/>
          <w:sz w:val="28"/>
          <w:szCs w:val="28"/>
        </w:rPr>
      </w:pPr>
    </w:p>
    <w:p w14:paraId="52B1D983" w14:textId="77777777" w:rsidR="00DD4EDC" w:rsidRDefault="00DD4EDC" w:rsidP="007A755D">
      <w:pPr>
        <w:pStyle w:val="StratPlanningReducedHeading"/>
        <w:pBdr>
          <w:top w:val="single" w:sz="24" w:space="4" w:color="auto"/>
          <w:bottom w:val="single" w:sz="24" w:space="10" w:color="auto"/>
        </w:pBdr>
        <w:ind w:firstLine="0"/>
        <w:jc w:val="left"/>
        <w:rPr>
          <w:b/>
          <w:sz w:val="28"/>
          <w:szCs w:val="28"/>
        </w:rPr>
      </w:pPr>
    </w:p>
    <w:p w14:paraId="0BF24664" w14:textId="77777777" w:rsidR="00DD4EDC" w:rsidRDefault="00DD4EDC" w:rsidP="007A755D">
      <w:pPr>
        <w:pStyle w:val="StratPlanningReducedHeading"/>
        <w:pBdr>
          <w:top w:val="single" w:sz="24" w:space="4" w:color="auto"/>
          <w:bottom w:val="single" w:sz="24" w:space="10" w:color="auto"/>
        </w:pBdr>
        <w:ind w:firstLine="0"/>
        <w:jc w:val="left"/>
        <w:rPr>
          <w:b/>
          <w:sz w:val="28"/>
          <w:szCs w:val="28"/>
        </w:rPr>
      </w:pPr>
    </w:p>
    <w:p w14:paraId="1498A94E" w14:textId="1976C295" w:rsidR="00831384" w:rsidRPr="007A755D" w:rsidRDefault="00DD4EDC" w:rsidP="007A755D">
      <w:pPr>
        <w:pStyle w:val="StratPlanningReducedHeading"/>
        <w:pBdr>
          <w:top w:val="single" w:sz="24" w:space="4" w:color="auto"/>
          <w:bottom w:val="single" w:sz="24" w:space="10" w:color="auto"/>
        </w:pBdr>
        <w:ind w:firstLine="0"/>
        <w:jc w:val="left"/>
        <w:rPr>
          <w:b/>
          <w:sz w:val="28"/>
          <w:szCs w:val="28"/>
        </w:rPr>
      </w:pPr>
      <w:r>
        <w:rPr>
          <w:b/>
          <w:sz w:val="28"/>
          <w:szCs w:val="28"/>
        </w:rPr>
        <w:lastRenderedPageBreak/>
        <w:t>Att</w:t>
      </w:r>
      <w:r w:rsidR="001A06EB" w:rsidRPr="008E5D28">
        <w:rPr>
          <w:b/>
          <w:sz w:val="28"/>
          <w:szCs w:val="28"/>
        </w:rPr>
        <w:t>achment C</w:t>
      </w:r>
      <w:r w:rsidR="00C17797" w:rsidRPr="008E5D28">
        <w:rPr>
          <w:b/>
          <w:sz w:val="28"/>
          <w:szCs w:val="28"/>
        </w:rPr>
        <w:t>1</w:t>
      </w:r>
      <w:r w:rsidR="00C17797" w:rsidRPr="008E5D28">
        <w:tab/>
      </w:r>
      <w:r w:rsidR="00C17797" w:rsidRPr="008E5D28">
        <w:tab/>
      </w:r>
      <w:proofErr w:type="spellStart"/>
      <w:r w:rsidR="00C17797" w:rsidRPr="008E5D28">
        <w:rPr>
          <w:b/>
          <w:sz w:val="28"/>
          <w:szCs w:val="28"/>
        </w:rPr>
        <w:t>Organisation</w:t>
      </w:r>
      <w:proofErr w:type="spellEnd"/>
      <w:r w:rsidR="00C17797" w:rsidRPr="008E5D28">
        <w:rPr>
          <w:b/>
          <w:sz w:val="28"/>
          <w:szCs w:val="28"/>
        </w:rPr>
        <w:t xml:space="preserve"> Time Line</w:t>
      </w:r>
    </w:p>
    <w:p w14:paraId="173AEC58" w14:textId="77777777" w:rsidR="00C17797" w:rsidRPr="008E5D28" w:rsidRDefault="00C17797" w:rsidP="00C17797">
      <w:pPr>
        <w:rPr>
          <w:rFonts w:ascii="Gill Sans MT" w:hAnsi="Gill Sans MT"/>
          <w:b/>
          <w:sz w:val="20"/>
          <w:szCs w:val="20"/>
        </w:rPr>
      </w:pPr>
    </w:p>
    <w:p w14:paraId="4A89B28D" w14:textId="05A5D346" w:rsidR="00C17797" w:rsidRPr="008E5D28" w:rsidRDefault="00C17797" w:rsidP="00C17797">
      <w:pPr>
        <w:ind w:firstLine="0"/>
        <w:rPr>
          <w:rFonts w:ascii="Gill Sans MT" w:hAnsi="Gill Sans MT"/>
          <w:b/>
          <w:sz w:val="20"/>
          <w:szCs w:val="20"/>
        </w:rPr>
      </w:pPr>
      <w:r w:rsidRPr="008E5D28">
        <w:rPr>
          <w:rFonts w:ascii="Gill Sans MT" w:hAnsi="Gill Sans MT"/>
          <w:b/>
          <w:sz w:val="20"/>
          <w:szCs w:val="20"/>
        </w:rPr>
        <w:t xml:space="preserve">The ORGANISATION listed the changing trends in the community which are having or may have an external influence on the </w:t>
      </w:r>
      <w:proofErr w:type="spellStart"/>
      <w:r w:rsidRPr="008E5D28">
        <w:rPr>
          <w:rFonts w:ascii="Gill Sans MT" w:hAnsi="Gill Sans MT"/>
          <w:b/>
          <w:sz w:val="20"/>
          <w:szCs w:val="20"/>
        </w:rPr>
        <w:t>organisation</w:t>
      </w:r>
      <w:proofErr w:type="spellEnd"/>
      <w:r w:rsidRPr="008E5D28">
        <w:rPr>
          <w:rFonts w:ascii="Gill Sans MT" w:hAnsi="Gill Sans MT"/>
          <w:b/>
          <w:sz w:val="20"/>
          <w:szCs w:val="20"/>
        </w:rPr>
        <w:t>.</w:t>
      </w:r>
    </w:p>
    <w:p w14:paraId="7AFC0BA7" w14:textId="77777777" w:rsidR="00C17797" w:rsidRPr="008E5D28" w:rsidRDefault="00C17797" w:rsidP="00C17797">
      <w:pPr>
        <w:ind w:firstLine="0"/>
        <w:rPr>
          <w:rFonts w:ascii="Gill Sans MT" w:hAnsi="Gill Sans MT"/>
          <w:b/>
          <w:sz w:val="20"/>
          <w:szCs w:val="20"/>
        </w:rPr>
      </w:pPr>
    </w:p>
    <w:p w14:paraId="3257FF5A" w14:textId="4EE1666E" w:rsidR="00C17797" w:rsidRPr="008E5D28" w:rsidRDefault="00C17797" w:rsidP="00C17797">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17632" behindDoc="0" locked="0" layoutInCell="1" allowOverlap="1" wp14:anchorId="3268D81E" wp14:editId="5C45098B">
                <wp:simplePos x="0" y="0"/>
                <wp:positionH relativeFrom="column">
                  <wp:posOffset>2983651</wp:posOffset>
                </wp:positionH>
                <wp:positionV relativeFrom="paragraph">
                  <wp:posOffset>82950</wp:posOffset>
                </wp:positionV>
                <wp:extent cx="2096349" cy="736600"/>
                <wp:effectExtent l="4038600" t="0" r="37465" b="25400"/>
                <wp:wrapNone/>
                <wp:docPr id="28" name="Line Callout 1 28"/>
                <wp:cNvGraphicFramePr/>
                <a:graphic xmlns:a="http://schemas.openxmlformats.org/drawingml/2006/main">
                  <a:graphicData uri="http://schemas.microsoft.com/office/word/2010/wordprocessingShape">
                    <wps:wsp>
                      <wps:cNvSpPr/>
                      <wps:spPr>
                        <a:xfrm>
                          <a:off x="0" y="0"/>
                          <a:ext cx="2096349" cy="736600"/>
                        </a:xfrm>
                        <a:prstGeom prst="borderCallout1">
                          <a:avLst>
                            <a:gd name="adj1" fmla="val 2750"/>
                            <a:gd name="adj2" fmla="val -1267"/>
                            <a:gd name="adj3" fmla="val 2900"/>
                            <a:gd name="adj4" fmla="val -190425"/>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D5331B6" w14:textId="375651BE" w:rsidR="0052129A" w:rsidRPr="000428B6" w:rsidRDefault="0052129A" w:rsidP="00C17797">
                            <w:pPr>
                              <w:ind w:firstLine="0"/>
                              <w:rPr>
                                <w:rFonts w:ascii="Gill Sans MT" w:hAnsi="Gill Sans MT"/>
                                <w:color w:val="000000" w:themeColor="text1"/>
                              </w:rPr>
                            </w:pPr>
                            <w:r w:rsidRPr="000428B6">
                              <w:rPr>
                                <w:rFonts w:ascii="Gill Sans MT" w:hAnsi="Gill Sans MT"/>
                                <w:color w:val="000000" w:themeColor="text1"/>
                              </w:rPr>
                              <w:t>Vision created through exten</w:t>
                            </w:r>
                            <w:r>
                              <w:rPr>
                                <w:rFonts w:ascii="Gill Sans MT" w:hAnsi="Gill Sans MT"/>
                                <w:color w:val="000000" w:themeColor="text1"/>
                              </w:rPr>
                              <w:t>sive research and consultat</w:t>
                            </w:r>
                            <w:r w:rsidR="003006AE">
                              <w:rPr>
                                <w:rFonts w:ascii="Gill Sans MT" w:hAnsi="Gill Sans MT"/>
                                <w:color w:val="000000" w:themeColor="text1"/>
                              </w:rPr>
                              <w:t>ion, skills and passion of Caus</w:t>
                            </w:r>
                            <w:r>
                              <w:rPr>
                                <w:rFonts w:ascii="Gill Sans MT" w:hAnsi="Gill Sans MT"/>
                                <w:color w:val="000000" w:themeColor="text1"/>
                              </w:rPr>
                              <w:t xml:space="preserve">icare members.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id="_x0000_t47" coordsize="21600,21600" o:spt="47" adj="-8280,24300,-1800,4050" path="m@0@1l@2@3nfem0,0l21600,,21600,21600,,21600xe">
                <v:stroke joinstyle="miter"/>
                <v:formulas>
                  <v:f eqn="val #0"/>
                  <v:f eqn="val #1"/>
                  <v:f eqn="val #2"/>
                  <v:f eqn="val #3"/>
                </v:formulas>
                <v:path arrowok="t" o:extrusionok="f" gradientshapeok="t" o:connecttype="custom" o:connectlocs="@0,@1;10800,0;10800,21600;0,10800;21600,10800"/>
                <v:handles>
                  <v:h position="#0,#1"/>
                  <v:h position="#2,#3"/>
                </v:handles>
                <o:callout v:ext="edit" type="oneSegment" on="t"/>
              </v:shapetype>
              <v:shape id="Line Callout 1 28" o:spid="_x0000_s1053" type="#_x0000_t47" style="position:absolute;left:0;text-align:left;margin-left:234.95pt;margin-top:6.55pt;width:165.05pt;height:58pt;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" adj="-41132,626,-274,594" filled="f" strokecolor="#4f81bd [3204]" strokeweight="2pt">
                <v:textbox>
                  <w:txbxContent>
                    <w:p w14:paraId="1D5331B6" w14:textId="375651BE" w:rsidR="0052129A" w:rsidRPr="000428B6" w:rsidRDefault="0052129A" w:rsidP="00C17797">
                      <w:pPr>
                        <w:ind w:firstLine="0"/>
                        <w:rPr>
                          <w:rFonts w:ascii="Gill Sans MT" w:hAnsi="Gill Sans MT"/>
                          <w:color w:val="000000" w:themeColor="text1"/>
                        </w:rPr>
                      </w:pPr>
                      <w:r w:rsidRPr="000428B6">
                        <w:rPr>
                          <w:rFonts w:ascii="Gill Sans MT" w:hAnsi="Gill Sans MT"/>
                          <w:color w:val="000000" w:themeColor="text1"/>
                        </w:rPr>
                        <w:t>Vision created through exten</w:t>
                      </w:r>
                      <w:r>
                        <w:rPr>
                          <w:rFonts w:ascii="Gill Sans MT" w:hAnsi="Gill Sans MT"/>
                          <w:color w:val="000000" w:themeColor="text1"/>
                        </w:rPr>
                        <w:t>sive research and consultat</w:t>
                      </w:r>
                      <w:r w:rsidR="003006AE">
                        <w:rPr>
                          <w:rFonts w:ascii="Gill Sans MT" w:hAnsi="Gill Sans MT"/>
                          <w:color w:val="000000" w:themeColor="text1"/>
                        </w:rPr>
                        <w:t>ion, skills and passion of Caus</w:t>
                      </w:r>
                      <w:r>
                        <w:rPr>
                          <w:rFonts w:ascii="Gill Sans MT" w:hAnsi="Gill Sans MT"/>
                          <w:color w:val="000000" w:themeColor="text1"/>
                        </w:rPr>
                        <w:t xml:space="preserve">icare members. </w:t>
                      </w:r>
                    </w:p>
                  </w:txbxContent>
                </v:textbox>
                <o:callout v:ext="edit" minusy="t"/>
              </v:shape>
            </w:pict>
          </mc:Fallback>
        </mc:AlternateContent>
      </w:r>
      <w:r w:rsidRPr="008E5D28">
        <w:rPr>
          <w:rFonts w:ascii="Gill Sans MT" w:hAnsi="Gill Sans MT"/>
          <w:b/>
          <w:noProof/>
          <w:sz w:val="20"/>
          <w:szCs w:val="20"/>
          <w:lang w:val="en-GB" w:eastAsia="en-GB" w:bidi="ar-SA"/>
        </w:rPr>
        <mc:AlternateContent>
          <mc:Choice Requires="wps">
            <w:drawing>
              <wp:anchor distT="0" distB="0" distL="114300" distR="114300" simplePos="0" relativeHeight="251726848" behindDoc="0" locked="0" layoutInCell="1" allowOverlap="1" wp14:anchorId="3E0FCAF4" wp14:editId="40AFE188">
                <wp:simplePos x="0" y="0"/>
                <wp:positionH relativeFrom="column">
                  <wp:posOffset>4722495</wp:posOffset>
                </wp:positionH>
                <wp:positionV relativeFrom="paragraph">
                  <wp:posOffset>2350770</wp:posOffset>
                </wp:positionV>
                <wp:extent cx="1266825" cy="735330"/>
                <wp:effectExtent l="4191000" t="0" r="28575" b="26670"/>
                <wp:wrapNone/>
                <wp:docPr id="29" name="Line Callout 1 29"/>
                <wp:cNvGraphicFramePr/>
                <a:graphic xmlns:a="http://schemas.openxmlformats.org/drawingml/2006/main">
                  <a:graphicData uri="http://schemas.microsoft.com/office/word/2010/wordprocessingShape">
                    <wps:wsp>
                      <wps:cNvSpPr/>
                      <wps:spPr>
                        <a:xfrm>
                          <a:off x="0" y="0"/>
                          <a:ext cx="1266825" cy="735330"/>
                        </a:xfrm>
                        <a:prstGeom prst="borderCallout1">
                          <a:avLst>
                            <a:gd name="adj1" fmla="val 2750"/>
                            <a:gd name="adj2" fmla="val -1267"/>
                            <a:gd name="adj3" fmla="val 2887"/>
                            <a:gd name="adj4" fmla="val -328019"/>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445F6F3" w14:textId="77777777" w:rsidR="0052129A" w:rsidRDefault="0052129A" w:rsidP="00C17797">
                            <w:pPr>
                              <w:pStyle w:val="Title"/>
                              <w:spacing w:after="200" w:line="276" w:lineRule="auto"/>
                            </w:pPr>
                            <w:r>
                              <w:rPr>
                                <w:rFonts w:eastAsia="Calibri"/>
                                <w:color w:val="4F81BD"/>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E0FCAF4" id="Line Callout 1 29" o:spid="_x0000_s1054" type="#_x0000_t47" style="position:absolute;left:0;text-align:left;margin-left:371.85pt;margin-top:185.1pt;width:99.75pt;height:57.9pt;z-index:251726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" adj="-70852,624,-274,594" filled="f" strokecolor="#4f81bd [3204]" strokeweight="2pt">
                <v:textbox>
                  <w:txbxContent>
                    <w:p w14:paraId="6445F6F3" w14:textId="77777777" w:rsidR="00F12B15" w:rsidRDefault="00F12B15" w:rsidP="00C17797">
                      <w:pPr>
                        <w:pStyle w:val="Title"/>
                        <w:spacing w:after="200" w:line="276" w:lineRule="auto"/>
                      </w:pPr>
                      <w:r>
                        <w:rPr>
                          <w:rFonts w:eastAsia="Calibri"/>
                          <w:color w:val="4F81BD"/>
                          <w:sz w:val="22"/>
                          <w:szCs w:val="22"/>
                        </w:rPr>
                        <w:t> </w:t>
                      </w:r>
                    </w:p>
                  </w:txbxContent>
                </v:textbox>
                <o:callout v:ext="edit" minusy="t"/>
              </v:shape>
            </w:pict>
          </mc:Fallback>
        </mc:AlternateContent>
      </w:r>
      <w:r w:rsidRPr="008E5D28">
        <w:rPr>
          <w:rFonts w:ascii="Gill Sans MT" w:hAnsi="Gill Sans MT"/>
          <w:b/>
          <w:noProof/>
          <w:sz w:val="20"/>
          <w:szCs w:val="20"/>
          <w:lang w:val="en-GB" w:eastAsia="en-GB" w:bidi="ar-SA"/>
        </w:rPr>
        <mc:AlternateContent>
          <mc:Choice Requires="wps">
            <w:drawing>
              <wp:anchor distT="0" distB="0" distL="114300" distR="114300" simplePos="0" relativeHeight="251724800" behindDoc="0" locked="0" layoutInCell="1" allowOverlap="1" wp14:anchorId="0BC7DDFD" wp14:editId="68CCE0BA">
                <wp:simplePos x="0" y="0"/>
                <wp:positionH relativeFrom="column">
                  <wp:posOffset>1331595</wp:posOffset>
                </wp:positionH>
                <wp:positionV relativeFrom="paragraph">
                  <wp:posOffset>4112895</wp:posOffset>
                </wp:positionV>
                <wp:extent cx="1265555" cy="736600"/>
                <wp:effectExtent l="762000" t="0" r="10795" b="25400"/>
                <wp:wrapNone/>
                <wp:docPr id="37" name="Line Callout 1 37"/>
                <wp:cNvGraphicFramePr/>
                <a:graphic xmlns:a="http://schemas.openxmlformats.org/drawingml/2006/main">
                  <a:graphicData uri="http://schemas.microsoft.com/office/word/2010/wordprocessingShape">
                    <wps:wsp>
                      <wps:cNvSpPr/>
                      <wps:spPr>
                        <a:xfrm>
                          <a:off x="0" y="0"/>
                          <a:ext cx="1265555" cy="736600"/>
                        </a:xfrm>
                        <a:prstGeom prst="borderCallout1">
                          <a:avLst>
                            <a:gd name="adj1" fmla="val 4670"/>
                            <a:gd name="adj2" fmla="val -1574"/>
                            <a:gd name="adj3" fmla="val 4500"/>
                            <a:gd name="adj4" fmla="val -60071"/>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F03193" w14:textId="77777777" w:rsidR="0052129A" w:rsidRDefault="0052129A" w:rsidP="00C17797">
                            <w:pPr>
                              <w:pStyle w:val="Title"/>
                              <w:spacing w:after="200" w:line="276" w:lineRule="auto"/>
                            </w:pP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BC7DDFD" id="Line Callout 1 37" o:spid="_x0000_s1055" type="#_x0000_t47" style="position:absolute;left:0;text-align:left;margin-left:104.85pt;margin-top:323.85pt;width:99.65pt;height:58pt;z-index:2517248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" adj="-12975,972,-340,1009" filled="f" strokecolor="#4f81bd [3204]" strokeweight="2pt">
                <v:textbox>
                  <w:txbxContent>
                    <w:p w14:paraId="7DF03193" w14:textId="77777777" w:rsidR="00F12B15" w:rsidRDefault="00F12B15" w:rsidP="00C17797">
                      <w:pPr>
                        <w:pStyle w:val="Title"/>
                        <w:spacing w:after="200" w:line="276" w:lineRule="auto"/>
                      </w:pPr>
                    </w:p>
                  </w:txbxContent>
                </v:textbox>
              </v:shape>
            </w:pict>
          </mc:Fallback>
        </mc:AlternateContent>
      </w:r>
      <w:r w:rsidRPr="008E5D28">
        <w:rPr>
          <w:rFonts w:ascii="Gill Sans MT" w:hAnsi="Gill Sans MT"/>
          <w:b/>
          <w:noProof/>
          <w:sz w:val="20"/>
          <w:szCs w:val="20"/>
          <w:lang w:val="en-GB" w:eastAsia="en-GB" w:bidi="ar-SA"/>
        </w:rPr>
        <mc:AlternateContent>
          <mc:Choice Requires="wps">
            <w:drawing>
              <wp:anchor distT="0" distB="0" distL="114300" distR="114300" simplePos="0" relativeHeight="251723776" behindDoc="0" locked="0" layoutInCell="1" allowOverlap="1" wp14:anchorId="31694F8F" wp14:editId="301DF877">
                <wp:simplePos x="0" y="0"/>
                <wp:positionH relativeFrom="column">
                  <wp:posOffset>3007360</wp:posOffset>
                </wp:positionH>
                <wp:positionV relativeFrom="paragraph">
                  <wp:posOffset>3890645</wp:posOffset>
                </wp:positionV>
                <wp:extent cx="1266190" cy="736600"/>
                <wp:effectExtent l="2400300" t="0" r="10160" b="25400"/>
                <wp:wrapNone/>
                <wp:docPr id="36" name="Line Callout 1 36"/>
                <wp:cNvGraphicFramePr/>
                <a:graphic xmlns:a="http://schemas.openxmlformats.org/drawingml/2006/main">
                  <a:graphicData uri="http://schemas.microsoft.com/office/word/2010/wordprocessingShape">
                    <wps:wsp>
                      <wps:cNvSpPr/>
                      <wps:spPr>
                        <a:xfrm>
                          <a:off x="0" y="0"/>
                          <a:ext cx="1266190" cy="736600"/>
                        </a:xfrm>
                        <a:prstGeom prst="borderCallout1">
                          <a:avLst>
                            <a:gd name="adj1" fmla="val 2750"/>
                            <a:gd name="adj2" fmla="val -1267"/>
                            <a:gd name="adj3" fmla="val 2900"/>
                            <a:gd name="adj4" fmla="val -190425"/>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E3DD4F8" w14:textId="77777777" w:rsidR="0052129A" w:rsidRDefault="0052129A" w:rsidP="00C17797">
                            <w:pPr>
                              <w:pStyle w:val="Title"/>
                              <w:spacing w:after="200" w:line="276" w:lineRule="auto"/>
                            </w:pP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1694F8F" id="Line Callout 1 36" o:spid="_x0000_s1056" type="#_x0000_t47" style="position:absolute;left:0;text-align:left;margin-left:236.8pt;margin-top:306.35pt;width:99.7pt;height:58pt;z-index:251723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" adj="-41132,626,-274,594" filled="f" strokecolor="#4f81bd [3204]" strokeweight="2pt">
                <v:textbox>
                  <w:txbxContent>
                    <w:p w14:paraId="6E3DD4F8" w14:textId="77777777" w:rsidR="00F12B15" w:rsidRDefault="00F12B15" w:rsidP="00C17797">
                      <w:pPr>
                        <w:pStyle w:val="Title"/>
                        <w:spacing w:after="200" w:line="276" w:lineRule="auto"/>
                      </w:pPr>
                    </w:p>
                  </w:txbxContent>
                </v:textbox>
                <o:callout v:ext="edit" minusy="t"/>
              </v:shape>
            </w:pict>
          </mc:Fallback>
        </mc:AlternateContent>
      </w:r>
      <w:r w:rsidRPr="008E5D28">
        <w:rPr>
          <w:rFonts w:ascii="Gill Sans MT" w:hAnsi="Gill Sans MT"/>
          <w:b/>
          <w:noProof/>
          <w:sz w:val="20"/>
          <w:szCs w:val="20"/>
          <w:lang w:val="en-GB" w:eastAsia="en-GB" w:bidi="ar-SA"/>
        </w:rPr>
        <mc:AlternateContent>
          <mc:Choice Requires="wps">
            <w:drawing>
              <wp:anchor distT="0" distB="0" distL="114300" distR="114300" simplePos="0" relativeHeight="251719680" behindDoc="0" locked="0" layoutInCell="1" allowOverlap="1" wp14:anchorId="2676DF75" wp14:editId="4CB302E8">
                <wp:simplePos x="0" y="0"/>
                <wp:positionH relativeFrom="column">
                  <wp:posOffset>2988310</wp:posOffset>
                </wp:positionH>
                <wp:positionV relativeFrom="paragraph">
                  <wp:posOffset>1293495</wp:posOffset>
                </wp:positionV>
                <wp:extent cx="1266825" cy="736600"/>
                <wp:effectExtent l="2438400" t="0" r="28575" b="25400"/>
                <wp:wrapNone/>
                <wp:docPr id="1" name="Line Callout 1 1"/>
                <wp:cNvGraphicFramePr/>
                <a:graphic xmlns:a="http://schemas.openxmlformats.org/drawingml/2006/main">
                  <a:graphicData uri="http://schemas.microsoft.com/office/word/2010/wordprocessingShape">
                    <wps:wsp>
                      <wps:cNvSpPr/>
                      <wps:spPr>
                        <a:xfrm>
                          <a:off x="0" y="0"/>
                          <a:ext cx="1266825" cy="736600"/>
                        </a:xfrm>
                        <a:prstGeom prst="borderCallout1">
                          <a:avLst>
                            <a:gd name="adj1" fmla="val 2750"/>
                            <a:gd name="adj2" fmla="val -1267"/>
                            <a:gd name="adj3" fmla="val 2900"/>
                            <a:gd name="adj4" fmla="val -190425"/>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1AD37DE" w14:textId="77777777" w:rsidR="0052129A" w:rsidRDefault="0052129A" w:rsidP="00C17797">
                            <w:pPr>
                              <w:pStyle w:val="Title"/>
                              <w:spacing w:after="200" w:line="276" w:lineRule="auto"/>
                            </w:pP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676DF75" id="Line Callout 1 1" o:spid="_x0000_s1057" type="#_x0000_t47" style="position:absolute;left:0;text-align:left;margin-left:235.3pt;margin-top:101.85pt;width:99.75pt;height:58pt;z-index:251719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" adj="-41132,626,-274,594" filled="f" strokecolor="#4f81bd [3204]" strokeweight="2pt">
                <v:textbox>
                  <w:txbxContent>
                    <w:p w14:paraId="61AD37DE" w14:textId="77777777" w:rsidR="00F12B15" w:rsidRDefault="00F12B15" w:rsidP="00C17797">
                      <w:pPr>
                        <w:pStyle w:val="Title"/>
                        <w:spacing w:after="200" w:line="276" w:lineRule="auto"/>
                      </w:pPr>
                    </w:p>
                  </w:txbxContent>
                </v:textbox>
                <o:callout v:ext="edit" minusy="t"/>
              </v:shape>
            </w:pict>
          </mc:Fallback>
        </mc:AlternateContent>
      </w:r>
      <w:r w:rsidRPr="008E5D28">
        <w:rPr>
          <w:rFonts w:ascii="Gill Sans MT" w:hAnsi="Gill Sans MT"/>
          <w:b/>
          <w:noProof/>
          <w:sz w:val="20"/>
          <w:szCs w:val="20"/>
          <w:lang w:val="en-GB" w:eastAsia="en-GB" w:bidi="ar-SA"/>
        </w:rPr>
        <mc:AlternateContent>
          <mc:Choice Requires="wps">
            <w:drawing>
              <wp:anchor distT="0" distB="0" distL="114300" distR="114300" simplePos="0" relativeHeight="251716608" behindDoc="0" locked="0" layoutInCell="1" allowOverlap="1" wp14:anchorId="318444CA" wp14:editId="469EF3E8">
                <wp:simplePos x="0" y="0"/>
                <wp:positionH relativeFrom="column">
                  <wp:posOffset>567690</wp:posOffset>
                </wp:positionH>
                <wp:positionV relativeFrom="paragraph">
                  <wp:posOffset>84455</wp:posOffset>
                </wp:positionV>
                <wp:extent cx="8890" cy="6371590"/>
                <wp:effectExtent l="19050" t="0" r="48260" b="10160"/>
                <wp:wrapNone/>
                <wp:docPr id="12" name="Straight Connector 12"/>
                <wp:cNvGraphicFramePr/>
                <a:graphic xmlns:a="http://schemas.openxmlformats.org/drawingml/2006/main">
                  <a:graphicData uri="http://schemas.microsoft.com/office/word/2010/wordprocessingShape">
                    <wps:wsp>
                      <wps:cNvCnPr/>
                      <wps:spPr>
                        <a:xfrm flipH="1">
                          <a:off x="0" y="0"/>
                          <a:ext cx="8890" cy="6371590"/>
                        </a:xfrm>
                        <a:prstGeom prst="line">
                          <a:avLst/>
                        </a:prstGeom>
                        <a:ln w="6350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513115D" id="Straight Connector 12" o:spid="_x0000_s1026" style="position:absolute;flip:x;z-index:251716608;visibility:visible;mso-wrap-style:square;mso-wrap-distance-left:9pt;mso-wrap-distance-top:0;mso-wrap-distance-right:9pt;mso-wrap-distance-bottom:0;mso-position-horizontal:absolute;mso-position-horizontal-relative:text;mso-position-vertical:absolute;mso-position-vertical-relative:text" from="44.7pt,6.65pt" to="45.4pt,508.3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" strokecolor="#4579b8 [3044]" strokeweight="5pt"/>
            </w:pict>
          </mc:Fallback>
        </mc:AlternateContent>
      </w:r>
    </w:p>
    <w:p w14:paraId="74EBF8EF" w14:textId="31DFA728" w:rsidR="00C17797" w:rsidRPr="008E5D28" w:rsidRDefault="00477DCC" w:rsidP="00C17797">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31968" behindDoc="0" locked="0" layoutInCell="1" allowOverlap="1" wp14:anchorId="222DB17A" wp14:editId="2334EC6F">
                <wp:simplePos x="0" y="0"/>
                <wp:positionH relativeFrom="column">
                  <wp:posOffset>1350060</wp:posOffset>
                </wp:positionH>
                <wp:positionV relativeFrom="paragraph">
                  <wp:posOffset>151387</wp:posOffset>
                </wp:positionV>
                <wp:extent cx="1424890" cy="708660"/>
                <wp:effectExtent l="0" t="0" r="0" b="2540"/>
                <wp:wrapNone/>
                <wp:docPr id="46" name="Text Box 46"/>
                <wp:cNvGraphicFramePr/>
                <a:graphic xmlns:a="http://schemas.openxmlformats.org/drawingml/2006/main">
                  <a:graphicData uri="http://schemas.microsoft.com/office/word/2010/wordprocessingShape">
                    <wps:wsp>
                      <wps:cNvSpPr txBox="1"/>
                      <wps:spPr>
                        <a:xfrm>
                          <a:off x="0" y="0"/>
                          <a:ext cx="1424890" cy="708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BDEC2B6" w14:textId="053502CA" w:rsidR="0052129A" w:rsidRPr="00C17797" w:rsidRDefault="0052129A" w:rsidP="00C17797">
                            <w:pPr>
                              <w:ind w:firstLine="0"/>
                              <w:rPr>
                                <w:rFonts w:ascii="Gill Sans MT" w:hAnsi="Gill Sans MT"/>
                              </w:rPr>
                            </w:pPr>
                            <w:r>
                              <w:rPr>
                                <w:rFonts w:ascii="Gill Sans MT" w:hAnsi="Gill Sans MT"/>
                              </w:rPr>
                              <w:t>Formation of charity and ideals 2013. Relationship between members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2DB17A" id="Text Box 46" o:spid="_x0000_s1058" type="#_x0000_t202" style="position:absolute;left:0;text-align:left;margin-left:106.3pt;margin-top:11.9pt;width:112.2pt;height:55.8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" fillcolor="white [3201]" stroked="f" strokeweight=".5pt">
                <v:textbox>
                  <w:txbxContent>
                    <w:p w14:paraId="2BDEC2B6" w14:textId="053502CA" w:rsidR="00F12B15" w:rsidRPr="00C17797" w:rsidRDefault="00F12B15" w:rsidP="00C17797">
                      <w:pPr>
                        <w:ind w:firstLine="0"/>
                        <w:rPr>
                          <w:rFonts w:ascii="Gill Sans MT" w:hAnsi="Gill Sans MT"/>
                        </w:rPr>
                      </w:pPr>
                      <w:r>
                        <w:rPr>
                          <w:rFonts w:ascii="Gill Sans MT" w:hAnsi="Gill Sans MT"/>
                        </w:rPr>
                        <w:t>Formation of charity and ideals 2013. Relationship between members</w:t>
                      </w:r>
                    </w:p>
                  </w:txbxContent>
                </v:textbox>
              </v:shape>
            </w:pict>
          </mc:Fallback>
        </mc:AlternateContent>
      </w:r>
      <w:r w:rsidRPr="008E5D28">
        <w:rPr>
          <w:rFonts w:ascii="Gill Sans MT" w:hAnsi="Gill Sans MT"/>
          <w:b/>
          <w:noProof/>
          <w:sz w:val="20"/>
          <w:szCs w:val="20"/>
          <w:lang w:val="en-GB" w:eastAsia="en-GB" w:bidi="ar-SA"/>
        </w:rPr>
        <mc:AlternateContent>
          <mc:Choice Requires="wps">
            <w:drawing>
              <wp:anchor distT="0" distB="0" distL="114300" distR="114300" simplePos="0" relativeHeight="251718656" behindDoc="0" locked="0" layoutInCell="1" allowOverlap="1" wp14:anchorId="494110D9" wp14:editId="6C1C71C2">
                <wp:simplePos x="0" y="0"/>
                <wp:positionH relativeFrom="column">
                  <wp:posOffset>1329512</wp:posOffset>
                </wp:positionH>
                <wp:positionV relativeFrom="paragraph">
                  <wp:posOffset>130839</wp:posOffset>
                </wp:positionV>
                <wp:extent cx="1515288" cy="736600"/>
                <wp:effectExtent l="914400" t="0" r="34290" b="25400"/>
                <wp:wrapNone/>
                <wp:docPr id="17" name="Line Callout 1 17"/>
                <wp:cNvGraphicFramePr/>
                <a:graphic xmlns:a="http://schemas.openxmlformats.org/drawingml/2006/main">
                  <a:graphicData uri="http://schemas.microsoft.com/office/word/2010/wordprocessingShape">
                    <wps:wsp>
                      <wps:cNvSpPr/>
                      <wps:spPr>
                        <a:xfrm>
                          <a:off x="0" y="0"/>
                          <a:ext cx="1515288" cy="736600"/>
                        </a:xfrm>
                        <a:prstGeom prst="borderCallout1">
                          <a:avLst>
                            <a:gd name="adj1" fmla="val 5150"/>
                            <a:gd name="adj2" fmla="val -1032"/>
                            <a:gd name="adj3" fmla="val 5300"/>
                            <a:gd name="adj4" fmla="val -59058"/>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EE9E257" w14:textId="77777777" w:rsidR="0052129A" w:rsidRDefault="0052129A" w:rsidP="00C17797">
                            <w:pPr>
                              <w:pStyle w:val="Title"/>
                              <w:spacing w:after="200" w:line="276" w:lineRule="auto"/>
                            </w:pP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494110D9" id="Line Callout 1 17" o:spid="_x0000_s1059" type="#_x0000_t47" style="position:absolute;left:0;text-align:left;margin-left:104.7pt;margin-top:10.3pt;width:119.3pt;height:58pt;z-index:251718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" adj="-12757,1145,-223,1112" filled="f" strokecolor="#4f81bd [3204]" strokeweight="2pt">
                <v:textbox>
                  <w:txbxContent>
                    <w:p w14:paraId="6EE9E257" w14:textId="77777777" w:rsidR="00F12B15" w:rsidRDefault="00F12B15" w:rsidP="00C17797">
                      <w:pPr>
                        <w:pStyle w:val="Title"/>
                        <w:spacing w:after="200" w:line="276" w:lineRule="auto"/>
                      </w:pPr>
                    </w:p>
                  </w:txbxContent>
                </v:textbox>
                <o:callout v:ext="edit" minusy="t"/>
              </v:shape>
            </w:pict>
          </mc:Fallback>
        </mc:AlternateContent>
      </w:r>
    </w:p>
    <w:p w14:paraId="1BB9CF7B" w14:textId="674F911B" w:rsidR="00C17797" w:rsidRPr="008E5D28" w:rsidRDefault="00C17797" w:rsidP="00C17797">
      <w:pPr>
        <w:rPr>
          <w:rFonts w:ascii="Gill Sans MT" w:hAnsi="Gill Sans MT"/>
          <w:b/>
          <w:sz w:val="20"/>
          <w:szCs w:val="20"/>
        </w:rPr>
      </w:pPr>
    </w:p>
    <w:p w14:paraId="42594F77" w14:textId="77777777" w:rsidR="00C17797" w:rsidRPr="008E5D28" w:rsidRDefault="00C17797" w:rsidP="00C17797">
      <w:pPr>
        <w:rPr>
          <w:rFonts w:ascii="Gill Sans MT" w:hAnsi="Gill Sans MT"/>
          <w:b/>
          <w:sz w:val="20"/>
          <w:szCs w:val="20"/>
        </w:rPr>
      </w:pPr>
    </w:p>
    <w:p w14:paraId="774A6164" w14:textId="77777777" w:rsidR="00C17797" w:rsidRPr="008E5D28" w:rsidRDefault="00C17797" w:rsidP="00C17797">
      <w:pPr>
        <w:rPr>
          <w:rFonts w:ascii="Gill Sans MT" w:hAnsi="Gill Sans MT"/>
          <w:b/>
          <w:sz w:val="20"/>
          <w:szCs w:val="20"/>
        </w:rPr>
      </w:pPr>
    </w:p>
    <w:p w14:paraId="7B873F5F" w14:textId="77777777" w:rsidR="00C17797" w:rsidRPr="008E5D28" w:rsidRDefault="00C17797" w:rsidP="00C17797">
      <w:pPr>
        <w:rPr>
          <w:rFonts w:ascii="Gill Sans MT" w:hAnsi="Gill Sans MT"/>
          <w:b/>
          <w:sz w:val="20"/>
          <w:szCs w:val="20"/>
        </w:rPr>
      </w:pPr>
    </w:p>
    <w:p w14:paraId="0E971E12" w14:textId="77777777" w:rsidR="00C17797" w:rsidRPr="008E5D28" w:rsidRDefault="00C17797" w:rsidP="00C17797">
      <w:pPr>
        <w:rPr>
          <w:rFonts w:ascii="Gill Sans MT" w:hAnsi="Gill Sans MT"/>
          <w:b/>
          <w:sz w:val="20"/>
          <w:szCs w:val="20"/>
        </w:rPr>
      </w:pPr>
    </w:p>
    <w:p w14:paraId="56694412" w14:textId="16D61DE8" w:rsidR="00C17797" w:rsidRPr="008E5D28" w:rsidRDefault="00C17797" w:rsidP="00C17797">
      <w:pPr>
        <w:rPr>
          <w:rFonts w:ascii="Gill Sans MT" w:hAnsi="Gill Sans MT"/>
          <w:b/>
          <w:sz w:val="20"/>
          <w:szCs w:val="20"/>
        </w:rPr>
      </w:pPr>
    </w:p>
    <w:p w14:paraId="1F6554D6" w14:textId="77777777" w:rsidR="00C17797" w:rsidRPr="008E5D28" w:rsidRDefault="00C17797" w:rsidP="00C17797">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42208" behindDoc="0" locked="0" layoutInCell="1" allowOverlap="1" wp14:anchorId="2E93DFF9" wp14:editId="0D52E69E">
                <wp:simplePos x="0" y="0"/>
                <wp:positionH relativeFrom="column">
                  <wp:posOffset>3008630</wp:posOffset>
                </wp:positionH>
                <wp:positionV relativeFrom="paragraph">
                  <wp:posOffset>131445</wp:posOffset>
                </wp:positionV>
                <wp:extent cx="1236345" cy="708660"/>
                <wp:effectExtent l="0" t="0" r="8255" b="2540"/>
                <wp:wrapNone/>
                <wp:docPr id="51" name="Text Box 51"/>
                <wp:cNvGraphicFramePr/>
                <a:graphic xmlns:a="http://schemas.openxmlformats.org/drawingml/2006/main">
                  <a:graphicData uri="http://schemas.microsoft.com/office/word/2010/wordprocessingShape">
                    <wps:wsp>
                      <wps:cNvSpPr txBox="1"/>
                      <wps:spPr>
                        <a:xfrm>
                          <a:off x="0" y="0"/>
                          <a:ext cx="1236345" cy="708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77A552F" w14:textId="21B7D6FB" w:rsidR="0052129A" w:rsidRPr="00C17797" w:rsidRDefault="0052129A" w:rsidP="00C17797">
                            <w:pPr>
                              <w:ind w:firstLine="0"/>
                              <w:rPr>
                                <w:rFonts w:ascii="Gill Sans MT" w:hAnsi="Gill Sans MT"/>
                              </w:rPr>
                            </w:pPr>
                            <w:r>
                              <w:rPr>
                                <w:rFonts w:ascii="Gill Sans MT" w:hAnsi="Gill Sans MT"/>
                              </w:rPr>
                              <w:t>Considered gaps in services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93DFF9" id="Text Box 51" o:spid="_x0000_s1060" type="#_x0000_t202" style="position:absolute;left:0;text-align:left;margin-left:236.9pt;margin-top:10.35pt;width:97.35pt;height:55.8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" fillcolor="white [3201]" stroked="f" strokeweight=".5pt">
                <v:textbox>
                  <w:txbxContent>
                    <w:p w14:paraId="377A552F" w14:textId="21B7D6FB" w:rsidR="00F12B15" w:rsidRPr="00C17797" w:rsidRDefault="00F12B15" w:rsidP="00C17797">
                      <w:pPr>
                        <w:ind w:firstLine="0"/>
                        <w:rPr>
                          <w:rFonts w:ascii="Gill Sans MT" w:hAnsi="Gill Sans MT"/>
                        </w:rPr>
                      </w:pPr>
                      <w:r>
                        <w:rPr>
                          <w:rFonts w:ascii="Gill Sans MT" w:hAnsi="Gill Sans MT"/>
                        </w:rPr>
                        <w:t>Considered gaps in services</w:t>
                      </w:r>
                    </w:p>
                  </w:txbxContent>
                </v:textbox>
              </v:shape>
            </w:pict>
          </mc:Fallback>
        </mc:AlternateContent>
      </w:r>
    </w:p>
    <w:p w14:paraId="0D74579C" w14:textId="5EB4637F" w:rsidR="00C17797" w:rsidRPr="008E5D28" w:rsidRDefault="00BE4ECE" w:rsidP="00C17797">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20704" behindDoc="0" locked="0" layoutInCell="1" allowOverlap="1" wp14:anchorId="68363FDB" wp14:editId="6F157711">
                <wp:simplePos x="0" y="0"/>
                <wp:positionH relativeFrom="column">
                  <wp:posOffset>1329512</wp:posOffset>
                </wp:positionH>
                <wp:positionV relativeFrom="paragraph">
                  <wp:posOffset>144715</wp:posOffset>
                </wp:positionV>
                <wp:extent cx="1584960" cy="865569"/>
                <wp:effectExtent l="762000" t="0" r="15240" b="23495"/>
                <wp:wrapNone/>
                <wp:docPr id="33" name="Line Callout 1 33"/>
                <wp:cNvGraphicFramePr/>
                <a:graphic xmlns:a="http://schemas.openxmlformats.org/drawingml/2006/main">
                  <a:graphicData uri="http://schemas.microsoft.com/office/word/2010/wordprocessingShape">
                    <wps:wsp>
                      <wps:cNvSpPr/>
                      <wps:spPr>
                        <a:xfrm>
                          <a:off x="0" y="0"/>
                          <a:ext cx="1584960" cy="865569"/>
                        </a:xfrm>
                        <a:prstGeom prst="borderCallout1">
                          <a:avLst>
                            <a:gd name="adj1" fmla="val 4670"/>
                            <a:gd name="adj2" fmla="val -1574"/>
                            <a:gd name="adj3" fmla="val 4500"/>
                            <a:gd name="adj4" fmla="val -47106"/>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A5685B8" w14:textId="77777777" w:rsidR="0052129A" w:rsidRDefault="0052129A" w:rsidP="00C17797">
                            <w:pPr>
                              <w:pStyle w:val="Title"/>
                              <w:spacing w:after="200" w:line="276" w:lineRule="auto"/>
                            </w:pP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363FDB" id="Line Callout 1 33" o:spid="_x0000_s1061" type="#_x0000_t47" style="position:absolute;left:0;text-align:left;margin-left:104.7pt;margin-top:11.4pt;width:124.8pt;height:68.1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" adj="-10175,972,-340,1009" filled="f" strokecolor="#4f81bd [3204]" strokeweight="2pt">
                <v:textbox>
                  <w:txbxContent>
                    <w:p w14:paraId="3A5685B8" w14:textId="77777777" w:rsidR="00F12B15" w:rsidRDefault="00F12B15" w:rsidP="00C17797">
                      <w:pPr>
                        <w:pStyle w:val="Title"/>
                        <w:spacing w:after="200" w:line="276" w:lineRule="auto"/>
                      </w:pPr>
                    </w:p>
                  </w:txbxContent>
                </v:textbox>
              </v:shape>
            </w:pict>
          </mc:Fallback>
        </mc:AlternateContent>
      </w:r>
    </w:p>
    <w:p w14:paraId="4351A22F" w14:textId="4959D8AD" w:rsidR="00C17797" w:rsidRPr="008E5D28" w:rsidRDefault="00E938E3" w:rsidP="00C17797">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34016" behindDoc="0" locked="0" layoutInCell="1" allowOverlap="1" wp14:anchorId="0C7E7778" wp14:editId="614BD61C">
                <wp:simplePos x="0" y="0"/>
                <wp:positionH relativeFrom="column">
                  <wp:posOffset>1376452</wp:posOffset>
                </wp:positionH>
                <wp:positionV relativeFrom="paragraph">
                  <wp:posOffset>64770</wp:posOffset>
                </wp:positionV>
                <wp:extent cx="1484466" cy="720447"/>
                <wp:effectExtent l="0" t="0" r="0" b="0"/>
                <wp:wrapNone/>
                <wp:docPr id="47" name="Text Box 47"/>
                <wp:cNvGraphicFramePr/>
                <a:graphic xmlns:a="http://schemas.openxmlformats.org/drawingml/2006/main">
                  <a:graphicData uri="http://schemas.microsoft.com/office/word/2010/wordprocessingShape">
                    <wps:wsp>
                      <wps:cNvSpPr txBox="1"/>
                      <wps:spPr>
                        <a:xfrm>
                          <a:off x="0" y="0"/>
                          <a:ext cx="1484466" cy="72044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E7A25EA" w14:textId="77C64E37" w:rsidR="0052129A" w:rsidRPr="00C17797" w:rsidRDefault="0052129A" w:rsidP="00C17797">
                            <w:pPr>
                              <w:ind w:firstLine="0"/>
                              <w:rPr>
                                <w:rFonts w:ascii="Gill Sans MT" w:hAnsi="Gill Sans MT"/>
                              </w:rPr>
                            </w:pPr>
                            <w:r>
                              <w:rPr>
                                <w:rFonts w:ascii="Gill Sans MT" w:hAnsi="Gill Sans MT"/>
                              </w:rPr>
                              <w:t>2014 Networking in Victoria, funding opportunities, checked properties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7E7778" id="Text Box 47" o:spid="_x0000_s1062" type="#_x0000_t202" style="position:absolute;left:0;text-align:left;margin-left:108.4pt;margin-top:5.1pt;width:116.9pt;height:56.7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" fillcolor="white [3201]" stroked="f" strokeweight=".5pt">
                <v:textbox>
                  <w:txbxContent>
                    <w:p w14:paraId="2E7A25EA" w14:textId="77C64E37" w:rsidR="00F12B15" w:rsidRPr="00C17797" w:rsidRDefault="00F12B15" w:rsidP="00C17797">
                      <w:pPr>
                        <w:ind w:firstLine="0"/>
                        <w:rPr>
                          <w:rFonts w:ascii="Gill Sans MT" w:hAnsi="Gill Sans MT"/>
                        </w:rPr>
                      </w:pPr>
                      <w:r>
                        <w:rPr>
                          <w:rFonts w:ascii="Gill Sans MT" w:hAnsi="Gill Sans MT"/>
                        </w:rPr>
                        <w:t>2014 Networking in Victoria, funding opportunities, checked properties</w:t>
                      </w:r>
                    </w:p>
                  </w:txbxContent>
                </v:textbox>
              </v:shape>
            </w:pict>
          </mc:Fallback>
        </mc:AlternateContent>
      </w:r>
    </w:p>
    <w:p w14:paraId="2DC7CCDA" w14:textId="77777777" w:rsidR="00F14F5A" w:rsidRPr="008E5D28" w:rsidRDefault="00F14F5A" w:rsidP="000C3934">
      <w:pPr>
        <w:rPr>
          <w:rFonts w:ascii="Gill Sans MT" w:hAnsi="Gill Sans MT"/>
          <w:b/>
          <w:sz w:val="20"/>
          <w:szCs w:val="20"/>
        </w:rPr>
      </w:pPr>
    </w:p>
    <w:p w14:paraId="650A90A0" w14:textId="77777777" w:rsidR="00F14F5A" w:rsidRPr="008E5D28" w:rsidRDefault="00F14F5A" w:rsidP="000C3934">
      <w:pPr>
        <w:rPr>
          <w:rFonts w:ascii="Gill Sans MT" w:hAnsi="Gill Sans MT"/>
          <w:b/>
          <w:sz w:val="20"/>
          <w:szCs w:val="20"/>
        </w:rPr>
      </w:pPr>
    </w:p>
    <w:p w14:paraId="615B2443" w14:textId="77777777" w:rsidR="00C17797" w:rsidRPr="008E5D28" w:rsidRDefault="00C17797" w:rsidP="000C3934">
      <w:pPr>
        <w:rPr>
          <w:rFonts w:ascii="Gill Sans MT" w:hAnsi="Gill Sans MT"/>
          <w:b/>
          <w:sz w:val="20"/>
          <w:szCs w:val="20"/>
        </w:rPr>
      </w:pPr>
    </w:p>
    <w:p w14:paraId="008B0BE4" w14:textId="77777777" w:rsidR="00C17797" w:rsidRPr="008E5D28" w:rsidRDefault="00C17797" w:rsidP="000C3934">
      <w:pPr>
        <w:rPr>
          <w:rFonts w:ascii="Gill Sans MT" w:hAnsi="Gill Sans MT"/>
          <w:b/>
          <w:sz w:val="20"/>
          <w:szCs w:val="20"/>
        </w:rPr>
      </w:pPr>
    </w:p>
    <w:p w14:paraId="7153CC5E" w14:textId="6DE2FC67" w:rsidR="00C17797" w:rsidRPr="008E5D28" w:rsidRDefault="00C17797" w:rsidP="000C3934">
      <w:pPr>
        <w:rPr>
          <w:rFonts w:ascii="Gill Sans MT" w:hAnsi="Gill Sans MT"/>
          <w:b/>
          <w:sz w:val="20"/>
          <w:szCs w:val="20"/>
        </w:rPr>
      </w:pPr>
    </w:p>
    <w:p w14:paraId="36D4283D" w14:textId="5600F2B8" w:rsidR="00C17797" w:rsidRPr="008E5D28" w:rsidRDefault="00C17797"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54496" behindDoc="0" locked="0" layoutInCell="1" allowOverlap="1" wp14:anchorId="77221F8E" wp14:editId="439922F7">
                <wp:simplePos x="0" y="0"/>
                <wp:positionH relativeFrom="column">
                  <wp:posOffset>4734560</wp:posOffset>
                </wp:positionH>
                <wp:positionV relativeFrom="paragraph">
                  <wp:posOffset>7620</wp:posOffset>
                </wp:positionV>
                <wp:extent cx="1236345" cy="708660"/>
                <wp:effectExtent l="0" t="0" r="1905" b="0"/>
                <wp:wrapNone/>
                <wp:docPr id="57" name="Text Box 57"/>
                <wp:cNvGraphicFramePr/>
                <a:graphic xmlns:a="http://schemas.openxmlformats.org/drawingml/2006/main">
                  <a:graphicData uri="http://schemas.microsoft.com/office/word/2010/wordprocessingShape">
                    <wps:wsp>
                      <wps:cNvSpPr txBox="1"/>
                      <wps:spPr>
                        <a:xfrm>
                          <a:off x="0" y="0"/>
                          <a:ext cx="1236345" cy="708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F529C73" w14:textId="1E25A6CC" w:rsidR="0052129A" w:rsidRPr="00C17797" w:rsidRDefault="0052129A" w:rsidP="00C17797">
                            <w:pPr>
                              <w:ind w:firstLine="0"/>
                              <w:rPr>
                                <w:rFonts w:ascii="Gill Sans MT" w:hAnsi="Gill Sans MT"/>
                              </w:rPr>
                            </w:pPr>
                            <w:r>
                              <w:rPr>
                                <w:rFonts w:ascii="Gill Sans MT" w:hAnsi="Gill Sans MT"/>
                              </w:rPr>
                              <w:t xml:space="preserve">Considered properties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7" o:spid="_x0000_s1063" type="#_x0000_t202" style="position:absolute;left:0;text-align:left;margin-left:372.8pt;margin-top:.6pt;width:97.35pt;height:55.8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" fillcolor="white [3201]" stroked="f" strokeweight=".5pt">
                <v:textbox>
                  <w:txbxContent>
                    <w:p w14:paraId="5F529C73" w14:textId="1E25A6CC" w:rsidR="0052129A" w:rsidRPr="00C17797" w:rsidRDefault="0052129A" w:rsidP="00C17797">
                      <w:pPr>
                        <w:ind w:firstLine="0"/>
                        <w:rPr>
                          <w:rFonts w:ascii="Gill Sans MT" w:hAnsi="Gill Sans MT"/>
                        </w:rPr>
                      </w:pPr>
                      <w:r>
                        <w:rPr>
                          <w:rFonts w:ascii="Gill Sans MT" w:hAnsi="Gill Sans MT"/>
                        </w:rPr>
                        <w:t xml:space="preserve">Considered properties </w:t>
                      </w:r>
                    </w:p>
                  </w:txbxContent>
                </v:textbox>
              </v:shape>
            </w:pict>
          </mc:Fallback>
        </mc:AlternateContent>
      </w:r>
    </w:p>
    <w:p w14:paraId="0418755E" w14:textId="133AC489" w:rsidR="00C17797" w:rsidRPr="008E5D28" w:rsidRDefault="00BE4ECE"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21728" behindDoc="0" locked="0" layoutInCell="1" allowOverlap="1" wp14:anchorId="78F13B42" wp14:editId="3C8B6CF8">
                <wp:simplePos x="0" y="0"/>
                <wp:positionH relativeFrom="column">
                  <wp:posOffset>3004185</wp:posOffset>
                </wp:positionH>
                <wp:positionV relativeFrom="paragraph">
                  <wp:posOffset>34290</wp:posOffset>
                </wp:positionV>
                <wp:extent cx="1516380" cy="939800"/>
                <wp:effectExtent l="2489200" t="0" r="33020" b="25400"/>
                <wp:wrapNone/>
                <wp:docPr id="34" name="Line Callout 1 34"/>
                <wp:cNvGraphicFramePr/>
                <a:graphic xmlns:a="http://schemas.openxmlformats.org/drawingml/2006/main">
                  <a:graphicData uri="http://schemas.microsoft.com/office/word/2010/wordprocessingShape">
                    <wps:wsp>
                      <wps:cNvSpPr/>
                      <wps:spPr>
                        <a:xfrm>
                          <a:off x="0" y="0"/>
                          <a:ext cx="1516380" cy="939800"/>
                        </a:xfrm>
                        <a:prstGeom prst="borderCallout1">
                          <a:avLst>
                            <a:gd name="adj1" fmla="val 2750"/>
                            <a:gd name="adj2" fmla="val -1267"/>
                            <a:gd name="adj3" fmla="val 1807"/>
                            <a:gd name="adj4" fmla="val -163323"/>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A28EBC0" w14:textId="77777777" w:rsidR="0052129A" w:rsidRDefault="0052129A" w:rsidP="00C17797">
                            <w:pPr>
                              <w:pStyle w:val="Title"/>
                              <w:spacing w:after="200" w:line="276" w:lineRule="auto"/>
                            </w:pP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F13B42" id="Line Callout 1 34" o:spid="_x0000_s1064" type="#_x0000_t47" style="position:absolute;left:0;text-align:left;margin-left:236.55pt;margin-top:2.7pt;width:119.4pt;height:74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" adj="-35278,390,-274,594" filled="f" strokecolor="#4f81bd [3204]" strokeweight="2pt">
                <v:textbox>
                  <w:txbxContent>
                    <w:p w14:paraId="1A28EBC0" w14:textId="77777777" w:rsidR="00F12B15" w:rsidRDefault="00F12B15" w:rsidP="00C17797">
                      <w:pPr>
                        <w:pStyle w:val="Title"/>
                        <w:spacing w:after="200" w:line="276" w:lineRule="auto"/>
                      </w:pPr>
                    </w:p>
                  </w:txbxContent>
                </v:textbox>
              </v:shape>
            </w:pict>
          </mc:Fallback>
        </mc:AlternateContent>
      </w:r>
      <w:r w:rsidRPr="008E5D28">
        <w:rPr>
          <w:rFonts w:ascii="Gill Sans MT" w:hAnsi="Gill Sans MT"/>
          <w:b/>
          <w:noProof/>
          <w:sz w:val="20"/>
          <w:szCs w:val="20"/>
          <w:lang w:val="en-GB" w:eastAsia="en-GB" w:bidi="ar-SA"/>
        </w:rPr>
        <mc:AlternateContent>
          <mc:Choice Requires="wps">
            <w:drawing>
              <wp:anchor distT="0" distB="0" distL="114300" distR="114300" simplePos="0" relativeHeight="251736064" behindDoc="0" locked="0" layoutInCell="1" allowOverlap="1" wp14:anchorId="69157648" wp14:editId="5092770A">
                <wp:simplePos x="0" y="0"/>
                <wp:positionH relativeFrom="column">
                  <wp:posOffset>3053130</wp:posOffset>
                </wp:positionH>
                <wp:positionV relativeFrom="paragraph">
                  <wp:posOffset>60239</wp:posOffset>
                </wp:positionV>
                <wp:extent cx="1396479" cy="919509"/>
                <wp:effectExtent l="0" t="0" r="635" b="0"/>
                <wp:wrapNone/>
                <wp:docPr id="48" name="Text Box 48"/>
                <wp:cNvGraphicFramePr/>
                <a:graphic xmlns:a="http://schemas.openxmlformats.org/drawingml/2006/main">
                  <a:graphicData uri="http://schemas.microsoft.com/office/word/2010/wordprocessingShape">
                    <wps:wsp>
                      <wps:cNvSpPr txBox="1"/>
                      <wps:spPr>
                        <a:xfrm>
                          <a:off x="0" y="0"/>
                          <a:ext cx="1396479" cy="919509"/>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B0062" w14:textId="756AB038" w:rsidR="0052129A" w:rsidRDefault="0052129A" w:rsidP="00C17797">
                            <w:pPr>
                              <w:ind w:firstLine="0"/>
                              <w:rPr>
                                <w:rFonts w:ascii="Gill Sans MT" w:hAnsi="Gill Sans MT"/>
                              </w:rPr>
                            </w:pPr>
                            <w:r>
                              <w:rPr>
                                <w:rFonts w:ascii="Gill Sans MT" w:hAnsi="Gill Sans MT"/>
                              </w:rPr>
                              <w:t>Government reports, gaps in service provision and ideals.</w:t>
                            </w:r>
                          </w:p>
                          <w:p w14:paraId="27EA7D09" w14:textId="2EE180C3" w:rsidR="0052129A" w:rsidRPr="00C17797" w:rsidRDefault="0052129A" w:rsidP="00C17797">
                            <w:pPr>
                              <w:ind w:firstLine="0"/>
                              <w:rPr>
                                <w:rFonts w:ascii="Gill Sans MT" w:hAnsi="Gill Sans MT"/>
                              </w:rPr>
                            </w:pPr>
                            <w:proofErr w:type="spellStart"/>
                            <w:r>
                              <w:rPr>
                                <w:rFonts w:ascii="Gill Sans MT" w:hAnsi="Gill Sans MT"/>
                              </w:rPr>
                              <w:t>Finalised</w:t>
                            </w:r>
                            <w:proofErr w:type="spellEnd"/>
                            <w:r>
                              <w:rPr>
                                <w:rFonts w:ascii="Gill Sans MT" w:hAnsi="Gill Sans MT"/>
                              </w:rPr>
                              <w:t xml:space="preserve"> proposal and business plan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157648" id="Text Box 48" o:spid="_x0000_s1065" type="#_x0000_t202" style="position:absolute;left:0;text-align:left;margin-left:240.4pt;margin-top:4.75pt;width:109.95pt;height:72.4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" fillcolor="white [3201]" stroked="f" strokeweight=".5pt">
                <v:textbox>
                  <w:txbxContent>
                    <w:p w14:paraId="6CFB0062" w14:textId="756AB038" w:rsidR="00F12B15" w:rsidRDefault="00F12B15" w:rsidP="00C17797">
                      <w:pPr>
                        <w:ind w:firstLine="0"/>
                        <w:rPr>
                          <w:rFonts w:ascii="Gill Sans MT" w:hAnsi="Gill Sans MT"/>
                        </w:rPr>
                      </w:pPr>
                      <w:r>
                        <w:rPr>
                          <w:rFonts w:ascii="Gill Sans MT" w:hAnsi="Gill Sans MT"/>
                        </w:rPr>
                        <w:t>Government reports, gaps in service provision and ideals.</w:t>
                      </w:r>
                    </w:p>
                    <w:p w14:paraId="27EA7D09" w14:textId="2EE180C3" w:rsidR="00F12B15" w:rsidRPr="00C17797" w:rsidRDefault="00F12B15" w:rsidP="00C17797">
                      <w:pPr>
                        <w:ind w:firstLine="0"/>
                        <w:rPr>
                          <w:rFonts w:ascii="Gill Sans MT" w:hAnsi="Gill Sans MT"/>
                        </w:rPr>
                      </w:pPr>
                      <w:r>
                        <w:rPr>
                          <w:rFonts w:ascii="Gill Sans MT" w:hAnsi="Gill Sans MT"/>
                        </w:rPr>
                        <w:t xml:space="preserve">Finalised proposal and business plan </w:t>
                      </w:r>
                    </w:p>
                  </w:txbxContent>
                </v:textbox>
              </v:shape>
            </w:pict>
          </mc:Fallback>
        </mc:AlternateContent>
      </w:r>
    </w:p>
    <w:p w14:paraId="395B5C62" w14:textId="4D4973C0" w:rsidR="00C17797" w:rsidRPr="008E5D28" w:rsidRDefault="004744B0"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22752" behindDoc="0" locked="0" layoutInCell="1" allowOverlap="1" wp14:anchorId="08D1CD11" wp14:editId="1C06BD7E">
                <wp:simplePos x="0" y="0"/>
                <wp:positionH relativeFrom="column">
                  <wp:posOffset>1021080</wp:posOffset>
                </wp:positionH>
                <wp:positionV relativeFrom="paragraph">
                  <wp:posOffset>31115</wp:posOffset>
                </wp:positionV>
                <wp:extent cx="1885315" cy="832485"/>
                <wp:effectExtent l="406400" t="0" r="19685" b="31115"/>
                <wp:wrapNone/>
                <wp:docPr id="35" name="Line Callout 1 35"/>
                <wp:cNvGraphicFramePr/>
                <a:graphic xmlns:a="http://schemas.openxmlformats.org/drawingml/2006/main">
                  <a:graphicData uri="http://schemas.microsoft.com/office/word/2010/wordprocessingShape">
                    <wps:wsp>
                      <wps:cNvSpPr/>
                      <wps:spPr>
                        <a:xfrm>
                          <a:off x="0" y="0"/>
                          <a:ext cx="1885315" cy="832485"/>
                        </a:xfrm>
                        <a:prstGeom prst="borderCallout1">
                          <a:avLst>
                            <a:gd name="adj1" fmla="val 5150"/>
                            <a:gd name="adj2" fmla="val -1032"/>
                            <a:gd name="adj3" fmla="val 5300"/>
                            <a:gd name="adj4" fmla="val -21384"/>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5013E4" w14:textId="77777777" w:rsidR="0052129A" w:rsidRDefault="0052129A" w:rsidP="00C17797">
                            <w:pPr>
                              <w:pStyle w:val="Title"/>
                              <w:spacing w:after="200" w:line="276" w:lineRule="auto"/>
                            </w:pP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D1CD11" id="Line Callout 1 35" o:spid="_x0000_s1066" type="#_x0000_t47" style="position:absolute;left:0;text-align:left;margin-left:80.4pt;margin-top:2.45pt;width:148.45pt;height:65.5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" adj="-4619,1145,-223,1112" filled="f" strokecolor="#4f81bd [3204]" strokeweight="2pt">
                <v:textbox>
                  <w:txbxContent>
                    <w:p w14:paraId="4A5013E4" w14:textId="77777777" w:rsidR="00F12B15" w:rsidRDefault="00F12B15" w:rsidP="00C17797">
                      <w:pPr>
                        <w:pStyle w:val="Title"/>
                        <w:spacing w:after="200" w:line="276" w:lineRule="auto"/>
                      </w:pPr>
                    </w:p>
                  </w:txbxContent>
                </v:textbox>
                <o:callout v:ext="edit" minusy="t"/>
              </v:shape>
            </w:pict>
          </mc:Fallback>
        </mc:AlternateContent>
      </w:r>
      <w:r w:rsidRPr="008E5D28">
        <w:rPr>
          <w:rFonts w:ascii="Gill Sans MT" w:hAnsi="Gill Sans MT"/>
          <w:b/>
          <w:noProof/>
          <w:sz w:val="20"/>
          <w:szCs w:val="20"/>
          <w:lang w:val="en-GB" w:eastAsia="en-GB" w:bidi="ar-SA"/>
        </w:rPr>
        <mc:AlternateContent>
          <mc:Choice Requires="wps">
            <w:drawing>
              <wp:anchor distT="0" distB="0" distL="114300" distR="114300" simplePos="0" relativeHeight="251738112" behindDoc="0" locked="0" layoutInCell="1" allowOverlap="1" wp14:anchorId="5D98EFC4" wp14:editId="15EA6FCF">
                <wp:simplePos x="0" y="0"/>
                <wp:positionH relativeFrom="column">
                  <wp:posOffset>1168401</wp:posOffset>
                </wp:positionH>
                <wp:positionV relativeFrom="paragraph">
                  <wp:posOffset>31186</wp:posOffset>
                </wp:positionV>
                <wp:extent cx="1634718" cy="795655"/>
                <wp:effectExtent l="0" t="0" r="0" b="0"/>
                <wp:wrapNone/>
                <wp:docPr id="49" name="Text Box 49"/>
                <wp:cNvGraphicFramePr/>
                <a:graphic xmlns:a="http://schemas.openxmlformats.org/drawingml/2006/main">
                  <a:graphicData uri="http://schemas.microsoft.com/office/word/2010/wordprocessingShape">
                    <wps:wsp>
                      <wps:cNvSpPr txBox="1"/>
                      <wps:spPr>
                        <a:xfrm>
                          <a:off x="0" y="0"/>
                          <a:ext cx="1634718" cy="7956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EA76417" w14:textId="2F88D6C2" w:rsidR="0052129A" w:rsidRPr="00C17797" w:rsidRDefault="0052129A" w:rsidP="00C17797">
                            <w:pPr>
                              <w:ind w:firstLine="0"/>
                              <w:rPr>
                                <w:rFonts w:ascii="Gill Sans MT" w:hAnsi="Gill Sans MT"/>
                              </w:rPr>
                            </w:pPr>
                            <w:r>
                              <w:rPr>
                                <w:rFonts w:ascii="Gill Sans MT" w:hAnsi="Gill Sans MT"/>
                              </w:rPr>
                              <w:t xml:space="preserve">Networking in </w:t>
                            </w:r>
                            <w:proofErr w:type="gramStart"/>
                            <w:r>
                              <w:rPr>
                                <w:rFonts w:ascii="Gill Sans MT" w:hAnsi="Gill Sans MT"/>
                              </w:rPr>
                              <w:t>Tasmania  2015</w:t>
                            </w:r>
                            <w:proofErr w:type="gramEnd"/>
                            <w:r>
                              <w:rPr>
                                <w:rFonts w:ascii="Gill Sans MT" w:hAnsi="Gill Sans MT"/>
                              </w:rPr>
                              <w:t xml:space="preserve"> due to network of people with similar interest.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98EFC4" id="Text Box 49" o:spid="_x0000_s1067" type="#_x0000_t202" style="position:absolute;left:0;text-align:left;margin-left:92pt;margin-top:2.45pt;width:128.7pt;height:62.6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" fillcolor="white [3201]" stroked="f" strokeweight=".5pt">
                <v:textbox>
                  <w:txbxContent>
                    <w:p w14:paraId="3EA76417" w14:textId="2F88D6C2" w:rsidR="00F12B15" w:rsidRPr="00C17797" w:rsidRDefault="004744B0" w:rsidP="00C17797">
                      <w:pPr>
                        <w:ind w:firstLine="0"/>
                        <w:rPr>
                          <w:rFonts w:ascii="Gill Sans MT" w:hAnsi="Gill Sans MT"/>
                        </w:rPr>
                      </w:pPr>
                      <w:r>
                        <w:rPr>
                          <w:rFonts w:ascii="Gill Sans MT" w:hAnsi="Gill Sans MT"/>
                        </w:rPr>
                        <w:t xml:space="preserve">Networking in Tasmania </w:t>
                      </w:r>
                      <w:r w:rsidR="00F12B15">
                        <w:rPr>
                          <w:rFonts w:ascii="Gill Sans MT" w:hAnsi="Gill Sans MT"/>
                        </w:rPr>
                        <w:t xml:space="preserve"> 2015 due to network of people with similar interest. </w:t>
                      </w:r>
                    </w:p>
                  </w:txbxContent>
                </v:textbox>
              </v:shape>
            </w:pict>
          </mc:Fallback>
        </mc:AlternateContent>
      </w:r>
    </w:p>
    <w:p w14:paraId="00F3EF27" w14:textId="699EFE45" w:rsidR="00C17797" w:rsidRPr="008E5D28" w:rsidRDefault="00C17797" w:rsidP="000C3934">
      <w:pPr>
        <w:rPr>
          <w:rFonts w:ascii="Gill Sans MT" w:hAnsi="Gill Sans MT"/>
          <w:b/>
          <w:sz w:val="20"/>
          <w:szCs w:val="20"/>
        </w:rPr>
      </w:pPr>
    </w:p>
    <w:p w14:paraId="292A4C96" w14:textId="77777777" w:rsidR="00C17797" w:rsidRPr="008E5D28" w:rsidRDefault="00C17797" w:rsidP="000C3934">
      <w:pPr>
        <w:rPr>
          <w:rFonts w:ascii="Gill Sans MT" w:hAnsi="Gill Sans MT"/>
          <w:b/>
          <w:sz w:val="20"/>
          <w:szCs w:val="20"/>
        </w:rPr>
      </w:pPr>
    </w:p>
    <w:p w14:paraId="56C8F0C8" w14:textId="77777777" w:rsidR="00C17797" w:rsidRPr="008E5D28" w:rsidRDefault="00C17797" w:rsidP="000C3934">
      <w:pPr>
        <w:rPr>
          <w:rFonts w:ascii="Gill Sans MT" w:hAnsi="Gill Sans MT"/>
          <w:b/>
          <w:sz w:val="20"/>
          <w:szCs w:val="20"/>
        </w:rPr>
      </w:pPr>
    </w:p>
    <w:p w14:paraId="75CA0946" w14:textId="1C9D3419" w:rsidR="00C17797" w:rsidRPr="008E5D28" w:rsidRDefault="00C17797" w:rsidP="000C3934">
      <w:pPr>
        <w:rPr>
          <w:rFonts w:ascii="Gill Sans MT" w:hAnsi="Gill Sans MT"/>
          <w:b/>
          <w:sz w:val="20"/>
          <w:szCs w:val="20"/>
        </w:rPr>
      </w:pPr>
    </w:p>
    <w:p w14:paraId="62D2B811" w14:textId="360D42F3" w:rsidR="00C17797" w:rsidRPr="008E5D28" w:rsidRDefault="00C17797" w:rsidP="000C3934">
      <w:pPr>
        <w:rPr>
          <w:rFonts w:ascii="Gill Sans MT" w:hAnsi="Gill Sans MT"/>
          <w:b/>
          <w:sz w:val="20"/>
          <w:szCs w:val="20"/>
        </w:rPr>
      </w:pPr>
    </w:p>
    <w:p w14:paraId="48EC44E8" w14:textId="7FDA2346" w:rsidR="00C17797" w:rsidRPr="008E5D28" w:rsidRDefault="00E938E3"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27872" behindDoc="0" locked="0" layoutInCell="1" allowOverlap="1" wp14:anchorId="36DE95C1" wp14:editId="6EBEC1BF">
                <wp:simplePos x="0" y="0"/>
                <wp:positionH relativeFrom="column">
                  <wp:posOffset>4584771</wp:posOffset>
                </wp:positionH>
                <wp:positionV relativeFrom="paragraph">
                  <wp:posOffset>53904</wp:posOffset>
                </wp:positionV>
                <wp:extent cx="1616710" cy="1087120"/>
                <wp:effectExtent l="4013200" t="0" r="34290" b="30480"/>
                <wp:wrapNone/>
                <wp:docPr id="30" name="Line Callout 1 30"/>
                <wp:cNvGraphicFramePr/>
                <a:graphic xmlns:a="http://schemas.openxmlformats.org/drawingml/2006/main">
                  <a:graphicData uri="http://schemas.microsoft.com/office/word/2010/wordprocessingShape">
                    <wps:wsp>
                      <wps:cNvSpPr/>
                      <wps:spPr>
                        <a:xfrm>
                          <a:off x="0" y="0"/>
                          <a:ext cx="1616710" cy="1087120"/>
                        </a:xfrm>
                        <a:prstGeom prst="borderCallout1">
                          <a:avLst>
                            <a:gd name="adj1" fmla="val 5585"/>
                            <a:gd name="adj2" fmla="val -1902"/>
                            <a:gd name="adj3" fmla="val 7612"/>
                            <a:gd name="adj4" fmla="val -246675"/>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05F1254" w14:textId="77777777" w:rsidR="0052129A" w:rsidRDefault="0052129A" w:rsidP="00C17797">
                            <w:pPr>
                              <w:pStyle w:val="Title"/>
                              <w:spacing w:after="200" w:line="276" w:lineRule="auto"/>
                            </w:pPr>
                            <w:r>
                              <w:rPr>
                                <w:rFonts w:eastAsia="Calibri"/>
                                <w:color w:val="4F81BD"/>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DE95C1" id="Line Callout 1 30" o:spid="_x0000_s1068" type="#_x0000_t47" style="position:absolute;left:0;text-align:left;margin-left:361pt;margin-top:4.25pt;width:127.3pt;height:85.6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" adj="-53282,1644,-411,1206" filled="f" strokecolor="#4f81bd [3204]" strokeweight="2pt">
                <v:textbox>
                  <w:txbxContent>
                    <w:p w14:paraId="405F1254" w14:textId="77777777" w:rsidR="00F12B15" w:rsidRDefault="00F12B15" w:rsidP="00C17797">
                      <w:pPr>
                        <w:pStyle w:val="Title"/>
                        <w:spacing w:after="200" w:line="276" w:lineRule="auto"/>
                      </w:pPr>
                      <w:r>
                        <w:rPr>
                          <w:rFonts w:eastAsia="Calibri"/>
                          <w:color w:val="4F81BD"/>
                          <w:sz w:val="22"/>
                          <w:szCs w:val="22"/>
                        </w:rPr>
                        <w:t> </w:t>
                      </w:r>
                    </w:p>
                  </w:txbxContent>
                </v:textbox>
                <o:callout v:ext="edit" minusy="t"/>
              </v:shape>
            </w:pict>
          </mc:Fallback>
        </mc:AlternateContent>
      </w:r>
    </w:p>
    <w:p w14:paraId="2B1C653B" w14:textId="288134FA" w:rsidR="00C17797" w:rsidRPr="008E5D28" w:rsidRDefault="00BE4ECE"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52448" behindDoc="0" locked="0" layoutInCell="1" allowOverlap="1" wp14:anchorId="7758B186" wp14:editId="302E7425">
                <wp:simplePos x="0" y="0"/>
                <wp:positionH relativeFrom="column">
                  <wp:posOffset>4658339</wp:posOffset>
                </wp:positionH>
                <wp:positionV relativeFrom="paragraph">
                  <wp:posOffset>27997</wp:posOffset>
                </wp:positionV>
                <wp:extent cx="1469411" cy="911803"/>
                <wp:effectExtent l="0" t="0" r="3810" b="3175"/>
                <wp:wrapNone/>
                <wp:docPr id="56" name="Text Box 56"/>
                <wp:cNvGraphicFramePr/>
                <a:graphic xmlns:a="http://schemas.openxmlformats.org/drawingml/2006/main">
                  <a:graphicData uri="http://schemas.microsoft.com/office/word/2010/wordprocessingShape">
                    <wps:wsp>
                      <wps:cNvSpPr txBox="1"/>
                      <wps:spPr>
                        <a:xfrm>
                          <a:off x="0" y="0"/>
                          <a:ext cx="1469411" cy="911803"/>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FC2963B" w14:textId="261A07B8" w:rsidR="0052129A" w:rsidRPr="00C17797" w:rsidRDefault="0052129A" w:rsidP="00C17797">
                            <w:pPr>
                              <w:ind w:firstLine="0"/>
                              <w:rPr>
                                <w:rFonts w:ascii="Gill Sans MT" w:hAnsi="Gill Sans MT"/>
                              </w:rPr>
                            </w:pPr>
                            <w:r>
                              <w:rPr>
                                <w:rFonts w:ascii="Gill Sans MT" w:hAnsi="Gill Sans MT"/>
                              </w:rPr>
                              <w:t>Ongoing Consultation in community meetings and regional service provider meetings.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58B186" id="Text Box 56" o:spid="_x0000_s1069" type="#_x0000_t202" style="position:absolute;left:0;text-align:left;margin-left:366.8pt;margin-top:2.2pt;width:115.7pt;height:71.8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" fillcolor="white [3201]" stroked="f" strokeweight=".5pt">
                <v:textbox>
                  <w:txbxContent>
                    <w:p w14:paraId="3FC2963B" w14:textId="261A07B8" w:rsidR="00F12B15" w:rsidRPr="00C17797" w:rsidRDefault="00F12B15" w:rsidP="00C17797">
                      <w:pPr>
                        <w:ind w:firstLine="0"/>
                        <w:rPr>
                          <w:rFonts w:ascii="Gill Sans MT" w:hAnsi="Gill Sans MT"/>
                        </w:rPr>
                      </w:pPr>
                      <w:r>
                        <w:rPr>
                          <w:rFonts w:ascii="Gill Sans MT" w:hAnsi="Gill Sans MT"/>
                        </w:rPr>
                        <w:t>Ongoing Consultation in community meetings and regional service provider meetings.</w:t>
                      </w:r>
                    </w:p>
                  </w:txbxContent>
                </v:textbox>
              </v:shape>
            </w:pict>
          </mc:Fallback>
        </mc:AlternateContent>
      </w:r>
    </w:p>
    <w:p w14:paraId="7B643FF4" w14:textId="77777777" w:rsidR="00C17797" w:rsidRPr="008E5D28" w:rsidRDefault="007F1E44"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50400" behindDoc="0" locked="0" layoutInCell="1" allowOverlap="1" wp14:anchorId="1B58C56C" wp14:editId="379A89F7">
                <wp:simplePos x="0" y="0"/>
                <wp:positionH relativeFrom="column">
                  <wp:posOffset>3025775</wp:posOffset>
                </wp:positionH>
                <wp:positionV relativeFrom="paragraph">
                  <wp:posOffset>73660</wp:posOffset>
                </wp:positionV>
                <wp:extent cx="1236345" cy="708660"/>
                <wp:effectExtent l="0" t="0" r="1905" b="0"/>
                <wp:wrapNone/>
                <wp:docPr id="55" name="Text Box 55"/>
                <wp:cNvGraphicFramePr/>
                <a:graphic xmlns:a="http://schemas.openxmlformats.org/drawingml/2006/main">
                  <a:graphicData uri="http://schemas.microsoft.com/office/word/2010/wordprocessingShape">
                    <wps:wsp>
                      <wps:cNvSpPr txBox="1"/>
                      <wps:spPr>
                        <a:xfrm>
                          <a:off x="0" y="0"/>
                          <a:ext cx="1236345" cy="708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B2674B9" w14:textId="0600C3B4" w:rsidR="0052129A" w:rsidRPr="00C17797" w:rsidRDefault="0052129A" w:rsidP="00C17797">
                            <w:pPr>
                              <w:ind w:firstLine="0"/>
                              <w:rPr>
                                <w:rFonts w:ascii="Gill Sans MT" w:hAnsi="Gill Sans MT"/>
                              </w:rPr>
                            </w:pPr>
                            <w:r>
                              <w:rPr>
                                <w:rFonts w:ascii="Gill Sans MT" w:hAnsi="Gill Sans MT"/>
                              </w:rPr>
                              <w:t xml:space="preserve">Mentioned in 20-year strategic plan for Meander Council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58C56C" id="Text Box 55" o:spid="_x0000_s1070" type="#_x0000_t202" style="position:absolute;left:0;text-align:left;margin-left:238.25pt;margin-top:5.8pt;width:97.35pt;height:55.8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" fillcolor="white [3201]" stroked="f" strokeweight=".5pt">
                <v:textbox>
                  <w:txbxContent>
                    <w:p w14:paraId="4B2674B9" w14:textId="0600C3B4" w:rsidR="00F12B15" w:rsidRPr="00C17797" w:rsidRDefault="00F12B15" w:rsidP="00C17797">
                      <w:pPr>
                        <w:ind w:firstLine="0"/>
                        <w:rPr>
                          <w:rFonts w:ascii="Gill Sans MT" w:hAnsi="Gill Sans MT"/>
                        </w:rPr>
                      </w:pPr>
                      <w:r>
                        <w:rPr>
                          <w:rFonts w:ascii="Gill Sans MT" w:hAnsi="Gill Sans MT"/>
                        </w:rPr>
                        <w:t xml:space="preserve">Mentioned in 20-year strategic plan for Meander Council </w:t>
                      </w:r>
                    </w:p>
                  </w:txbxContent>
                </v:textbox>
              </v:shape>
            </w:pict>
          </mc:Fallback>
        </mc:AlternateContent>
      </w:r>
    </w:p>
    <w:p w14:paraId="4FF66455" w14:textId="77777777" w:rsidR="00C17797" w:rsidRPr="008E5D28" w:rsidRDefault="007F1E44"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48352" behindDoc="0" locked="0" layoutInCell="1" allowOverlap="1" wp14:anchorId="3EAB9861" wp14:editId="58019E4C">
                <wp:simplePos x="0" y="0"/>
                <wp:positionH relativeFrom="column">
                  <wp:posOffset>1345565</wp:posOffset>
                </wp:positionH>
                <wp:positionV relativeFrom="paragraph">
                  <wp:posOffset>145415</wp:posOffset>
                </wp:positionV>
                <wp:extent cx="1236345" cy="708660"/>
                <wp:effectExtent l="0" t="0" r="1905" b="0"/>
                <wp:wrapNone/>
                <wp:docPr id="54" name="Text Box 54"/>
                <wp:cNvGraphicFramePr/>
                <a:graphic xmlns:a="http://schemas.openxmlformats.org/drawingml/2006/main">
                  <a:graphicData uri="http://schemas.microsoft.com/office/word/2010/wordprocessingShape">
                    <wps:wsp>
                      <wps:cNvSpPr txBox="1"/>
                      <wps:spPr>
                        <a:xfrm>
                          <a:off x="0" y="0"/>
                          <a:ext cx="1236345" cy="708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213BAC4" w14:textId="6A82CB93" w:rsidR="0052129A" w:rsidRPr="00C17797" w:rsidRDefault="0052129A" w:rsidP="00C17797">
                            <w:pPr>
                              <w:ind w:firstLine="0"/>
                              <w:rPr>
                                <w:rFonts w:ascii="Gill Sans MT" w:hAnsi="Gill Sans MT"/>
                              </w:rPr>
                            </w:pPr>
                            <w:r>
                              <w:rPr>
                                <w:rFonts w:ascii="Gill Sans MT" w:hAnsi="Gill Sans MT"/>
                              </w:rPr>
                              <w:t>2016 Extensive networking Northern Tasmania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AB9861" id="Text Box 54" o:spid="_x0000_s1071" type="#_x0000_t202" style="position:absolute;left:0;text-align:left;margin-left:105.95pt;margin-top:11.45pt;width:97.35pt;height:55.8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" fillcolor="white [3201]" stroked="f" strokeweight=".5pt">
                <v:textbox>
                  <w:txbxContent>
                    <w:p w14:paraId="7213BAC4" w14:textId="6A82CB93" w:rsidR="00F12B15" w:rsidRPr="00C17797" w:rsidRDefault="00F12B15" w:rsidP="00C17797">
                      <w:pPr>
                        <w:ind w:firstLine="0"/>
                        <w:rPr>
                          <w:rFonts w:ascii="Gill Sans MT" w:hAnsi="Gill Sans MT"/>
                        </w:rPr>
                      </w:pPr>
                      <w:r>
                        <w:rPr>
                          <w:rFonts w:ascii="Gill Sans MT" w:hAnsi="Gill Sans MT"/>
                        </w:rPr>
                        <w:t>2016 Extensive networking Northern Tasmania</w:t>
                      </w:r>
                    </w:p>
                  </w:txbxContent>
                </v:textbox>
              </v:shape>
            </w:pict>
          </mc:Fallback>
        </mc:AlternateContent>
      </w:r>
    </w:p>
    <w:p w14:paraId="3A73F1E9" w14:textId="77777777" w:rsidR="00C17797" w:rsidRPr="008E5D28" w:rsidRDefault="00C17797" w:rsidP="000C3934">
      <w:pPr>
        <w:rPr>
          <w:rFonts w:ascii="Gill Sans MT" w:hAnsi="Gill Sans MT"/>
          <w:b/>
          <w:sz w:val="20"/>
          <w:szCs w:val="20"/>
        </w:rPr>
      </w:pPr>
    </w:p>
    <w:p w14:paraId="0D145A1B" w14:textId="77777777" w:rsidR="00C17797" w:rsidRPr="008E5D28" w:rsidRDefault="00C17797" w:rsidP="000C3934">
      <w:pPr>
        <w:rPr>
          <w:rFonts w:ascii="Gill Sans MT" w:hAnsi="Gill Sans MT"/>
          <w:b/>
          <w:sz w:val="20"/>
          <w:szCs w:val="20"/>
        </w:rPr>
      </w:pPr>
    </w:p>
    <w:p w14:paraId="60D164D8" w14:textId="128FEB92" w:rsidR="00C17797" w:rsidRPr="008E5D28" w:rsidRDefault="00C17797" w:rsidP="000C3934">
      <w:pPr>
        <w:rPr>
          <w:rFonts w:ascii="Gill Sans MT" w:hAnsi="Gill Sans MT"/>
          <w:b/>
          <w:sz w:val="20"/>
          <w:szCs w:val="20"/>
        </w:rPr>
      </w:pPr>
    </w:p>
    <w:p w14:paraId="5C16A4A8" w14:textId="616D5B12" w:rsidR="00C17797" w:rsidRPr="008E5D28" w:rsidRDefault="00C17797" w:rsidP="000C3934">
      <w:pPr>
        <w:rPr>
          <w:rFonts w:ascii="Gill Sans MT" w:hAnsi="Gill Sans MT"/>
          <w:b/>
          <w:sz w:val="20"/>
          <w:szCs w:val="20"/>
        </w:rPr>
      </w:pPr>
    </w:p>
    <w:p w14:paraId="6BB7BA56" w14:textId="18C4564F" w:rsidR="00C17797" w:rsidRPr="008E5D28" w:rsidRDefault="00C17797" w:rsidP="000C3934">
      <w:pPr>
        <w:rPr>
          <w:rFonts w:ascii="Gill Sans MT" w:hAnsi="Gill Sans MT"/>
          <w:b/>
          <w:sz w:val="20"/>
          <w:szCs w:val="20"/>
        </w:rPr>
      </w:pPr>
    </w:p>
    <w:p w14:paraId="0274785F" w14:textId="7C8011A5" w:rsidR="00C17797" w:rsidRPr="008E5D28" w:rsidRDefault="00A01DEF"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46304" behindDoc="0" locked="0" layoutInCell="1" allowOverlap="1" wp14:anchorId="5122BA60" wp14:editId="4DD63663">
                <wp:simplePos x="0" y="0"/>
                <wp:positionH relativeFrom="column">
                  <wp:posOffset>4801092</wp:posOffset>
                </wp:positionH>
                <wp:positionV relativeFrom="paragraph">
                  <wp:posOffset>104026</wp:posOffset>
                </wp:positionV>
                <wp:extent cx="1606386" cy="708660"/>
                <wp:effectExtent l="0" t="0" r="0" b="2540"/>
                <wp:wrapNone/>
                <wp:docPr id="53" name="Text Box 53"/>
                <wp:cNvGraphicFramePr/>
                <a:graphic xmlns:a="http://schemas.openxmlformats.org/drawingml/2006/main">
                  <a:graphicData uri="http://schemas.microsoft.com/office/word/2010/wordprocessingShape">
                    <wps:wsp>
                      <wps:cNvSpPr txBox="1"/>
                      <wps:spPr>
                        <a:xfrm>
                          <a:off x="0" y="0"/>
                          <a:ext cx="1606386" cy="708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8F7E5C" w14:textId="19C7B98A" w:rsidR="0052129A" w:rsidRPr="00C17797" w:rsidRDefault="0052129A" w:rsidP="00C17797">
                            <w:pPr>
                              <w:ind w:firstLine="0"/>
                              <w:rPr>
                                <w:rFonts w:ascii="Gill Sans MT" w:hAnsi="Gill Sans MT"/>
                              </w:rPr>
                            </w:pPr>
                            <w:r>
                              <w:rPr>
                                <w:rFonts w:ascii="Gill Sans MT" w:hAnsi="Gill Sans MT"/>
                              </w:rPr>
                              <w:t xml:space="preserve">Apply for Primary Health Network funding. </w:t>
                            </w:r>
                            <w:r w:rsidR="003006AE">
                              <w:rPr>
                                <w:rFonts w:ascii="Gill Sans MT" w:hAnsi="Gill Sans MT"/>
                              </w:rPr>
                              <w:t>Mild</w:t>
                            </w:r>
                            <w:r>
                              <w:rPr>
                                <w:rFonts w:ascii="Gill Sans MT" w:hAnsi="Gill Sans MT"/>
                              </w:rPr>
                              <w:t>, and severe chronic mental health.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3" o:spid="_x0000_s1072" type="#_x0000_t202" style="position:absolute;left:0;text-align:left;margin-left:378.05pt;margin-top:8.2pt;width:126.5pt;height:55.8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" fillcolor="white [3201]" stroked="f" strokeweight=".5pt">
                <v:textbox>
                  <w:txbxContent>
                    <w:p w14:paraId="2A8F7E5C" w14:textId="19C7B98A" w:rsidR="0052129A" w:rsidRPr="00C17797" w:rsidRDefault="0052129A" w:rsidP="00C17797">
                      <w:pPr>
                        <w:ind w:firstLine="0"/>
                        <w:rPr>
                          <w:rFonts w:ascii="Gill Sans MT" w:hAnsi="Gill Sans MT"/>
                        </w:rPr>
                      </w:pPr>
                      <w:r>
                        <w:rPr>
                          <w:rFonts w:ascii="Gill Sans MT" w:hAnsi="Gill Sans MT"/>
                        </w:rPr>
                        <w:t xml:space="preserve">Apply for Primary Health Network funding. </w:t>
                      </w:r>
                      <w:r w:rsidR="003006AE">
                        <w:rPr>
                          <w:rFonts w:ascii="Gill Sans MT" w:hAnsi="Gill Sans MT"/>
                        </w:rPr>
                        <w:t>Mild</w:t>
                      </w:r>
                      <w:r>
                        <w:rPr>
                          <w:rFonts w:ascii="Gill Sans MT" w:hAnsi="Gill Sans MT"/>
                        </w:rPr>
                        <w:t>, and severe chronic mental health.</w:t>
                      </w:r>
                    </w:p>
                  </w:txbxContent>
                </v:textbox>
              </v:shape>
            </w:pict>
          </mc:Fallback>
        </mc:AlternateContent>
      </w:r>
      <w:r w:rsidRPr="008E5D28">
        <w:rPr>
          <w:rFonts w:ascii="Gill Sans MT" w:hAnsi="Gill Sans MT"/>
          <w:b/>
          <w:noProof/>
          <w:sz w:val="20"/>
          <w:szCs w:val="20"/>
          <w:lang w:val="en-GB" w:eastAsia="en-GB" w:bidi="ar-SA"/>
        </w:rPr>
        <mc:AlternateContent>
          <mc:Choice Requires="wps">
            <w:drawing>
              <wp:anchor distT="0" distB="0" distL="114300" distR="114300" simplePos="0" relativeHeight="251730944" behindDoc="0" locked="0" layoutInCell="1" allowOverlap="1" wp14:anchorId="259DBEDD" wp14:editId="23313074">
                <wp:simplePos x="0" y="0"/>
                <wp:positionH relativeFrom="column">
                  <wp:posOffset>4730258</wp:posOffset>
                </wp:positionH>
                <wp:positionV relativeFrom="paragraph">
                  <wp:posOffset>102884</wp:posOffset>
                </wp:positionV>
                <wp:extent cx="1686560" cy="915035"/>
                <wp:effectExtent l="4114800" t="0" r="15240" b="24765"/>
                <wp:wrapNone/>
                <wp:docPr id="38" name="Line Callout 1 38"/>
                <wp:cNvGraphicFramePr/>
                <a:graphic xmlns:a="http://schemas.openxmlformats.org/drawingml/2006/main">
                  <a:graphicData uri="http://schemas.microsoft.com/office/word/2010/wordprocessingShape">
                    <wps:wsp>
                      <wps:cNvSpPr/>
                      <wps:spPr>
                        <a:xfrm>
                          <a:off x="0" y="0"/>
                          <a:ext cx="1686560" cy="915035"/>
                        </a:xfrm>
                        <a:prstGeom prst="borderCallout1">
                          <a:avLst>
                            <a:gd name="adj1" fmla="val 1627"/>
                            <a:gd name="adj2" fmla="val 560"/>
                            <a:gd name="adj3" fmla="val 1764"/>
                            <a:gd name="adj4" fmla="val -243952"/>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BC0DCFD" w14:textId="77777777" w:rsidR="0052129A" w:rsidRDefault="0052129A" w:rsidP="00C17797">
                            <w:pPr>
                              <w:pStyle w:val="Title"/>
                              <w:spacing w:after="200" w:line="276" w:lineRule="auto"/>
                            </w:pPr>
                            <w:r>
                              <w:rPr>
                                <w:rFonts w:eastAsia="Calibri"/>
                                <w:color w:val="4F81BD"/>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9DBEDD" id="Line Callout 1 38" o:spid="_x0000_s1073" type="#_x0000_t47" style="position:absolute;left:0;text-align:left;margin-left:372.45pt;margin-top:8.1pt;width:132.8pt;height:72.0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" adj="-52694,381,121,351" filled="f" strokecolor="#4f81bd [3204]" strokeweight="2pt">
                <v:textbox>
                  <w:txbxContent>
                    <w:p w14:paraId="6BC0DCFD" w14:textId="77777777" w:rsidR="00F12B15" w:rsidRDefault="00F12B15" w:rsidP="00C17797">
                      <w:pPr>
                        <w:pStyle w:val="Title"/>
                        <w:spacing w:after="200" w:line="276" w:lineRule="auto"/>
                      </w:pPr>
                      <w:r>
                        <w:rPr>
                          <w:rFonts w:eastAsia="Calibri"/>
                          <w:color w:val="4F81BD"/>
                          <w:sz w:val="22"/>
                          <w:szCs w:val="22"/>
                        </w:rPr>
                        <w:t> </w:t>
                      </w:r>
                    </w:p>
                  </w:txbxContent>
                </v:textbox>
                <o:callout v:ext="edit" minusy="t"/>
              </v:shape>
            </w:pict>
          </mc:Fallback>
        </mc:AlternateContent>
      </w:r>
    </w:p>
    <w:p w14:paraId="493A8331" w14:textId="713795F0" w:rsidR="00C17797" w:rsidRPr="008E5D28" w:rsidRDefault="00C17797" w:rsidP="000C3934">
      <w:pPr>
        <w:rPr>
          <w:rFonts w:ascii="Gill Sans MT" w:hAnsi="Gill Sans MT"/>
          <w:b/>
          <w:sz w:val="20"/>
          <w:szCs w:val="20"/>
        </w:rPr>
      </w:pPr>
    </w:p>
    <w:p w14:paraId="64C7CEDC" w14:textId="58D02409" w:rsidR="00C17797" w:rsidRPr="008E5D28" w:rsidRDefault="004744B0"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28896" behindDoc="0" locked="0" layoutInCell="1" allowOverlap="1" wp14:anchorId="0FF26FCC" wp14:editId="250CE6D1">
                <wp:simplePos x="0" y="0"/>
                <wp:positionH relativeFrom="column">
                  <wp:posOffset>3014345</wp:posOffset>
                </wp:positionH>
                <wp:positionV relativeFrom="paragraph">
                  <wp:posOffset>54610</wp:posOffset>
                </wp:positionV>
                <wp:extent cx="1506220" cy="897255"/>
                <wp:effectExtent l="2413000" t="0" r="17780" b="17145"/>
                <wp:wrapNone/>
                <wp:docPr id="31" name="Line Callout 1 31"/>
                <wp:cNvGraphicFramePr/>
                <a:graphic xmlns:a="http://schemas.openxmlformats.org/drawingml/2006/main">
                  <a:graphicData uri="http://schemas.microsoft.com/office/word/2010/wordprocessingShape">
                    <wps:wsp>
                      <wps:cNvSpPr/>
                      <wps:spPr>
                        <a:xfrm>
                          <a:off x="0" y="0"/>
                          <a:ext cx="1506220" cy="897255"/>
                        </a:xfrm>
                        <a:prstGeom prst="borderCallout1">
                          <a:avLst>
                            <a:gd name="adj1" fmla="val 2750"/>
                            <a:gd name="adj2" fmla="val -1267"/>
                            <a:gd name="adj3" fmla="val 4045"/>
                            <a:gd name="adj4" fmla="val -160412"/>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39C874E" w14:textId="77777777" w:rsidR="0052129A" w:rsidRDefault="0052129A" w:rsidP="00C17797">
                            <w:pPr>
                              <w:pStyle w:val="Title"/>
                              <w:spacing w:after="200" w:line="276" w:lineRule="auto"/>
                            </w:pPr>
                            <w: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F26FCC" id="Line Callout 1 31" o:spid="_x0000_s1074" type="#_x0000_t47" style="position:absolute;left:0;text-align:left;margin-left:237.35pt;margin-top:4.3pt;width:118.6pt;height:70.6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" adj="-34649,874,-274,594" filled="f" strokecolor="#4f81bd [3204]" strokeweight="2pt">
                <v:textbox>
                  <w:txbxContent>
                    <w:p w14:paraId="139C874E" w14:textId="77777777" w:rsidR="00F12B15" w:rsidRDefault="00F12B15" w:rsidP="00C17797">
                      <w:pPr>
                        <w:pStyle w:val="Title"/>
                        <w:spacing w:after="200" w:line="276" w:lineRule="auto"/>
                      </w:pPr>
                      <w:r>
                        <w:t> </w:t>
                      </w:r>
                    </w:p>
                  </w:txbxContent>
                </v:textbox>
                <o:callout v:ext="edit" minusy="t"/>
              </v:shape>
            </w:pict>
          </mc:Fallback>
        </mc:AlternateContent>
      </w:r>
      <w:r w:rsidR="00E938E3" w:rsidRPr="008E5D28">
        <w:rPr>
          <w:rFonts w:ascii="Gill Sans MT" w:hAnsi="Gill Sans MT"/>
          <w:b/>
          <w:noProof/>
          <w:sz w:val="20"/>
          <w:szCs w:val="20"/>
          <w:lang w:val="en-GB" w:eastAsia="en-GB" w:bidi="ar-SA"/>
        </w:rPr>
        <mc:AlternateContent>
          <mc:Choice Requires="wps">
            <w:drawing>
              <wp:anchor distT="0" distB="0" distL="114300" distR="114300" simplePos="0" relativeHeight="251744256" behindDoc="0" locked="0" layoutInCell="1" allowOverlap="1" wp14:anchorId="1EAA5BB6" wp14:editId="1CC5C4AD">
                <wp:simplePos x="0" y="0"/>
                <wp:positionH relativeFrom="column">
                  <wp:posOffset>3123451</wp:posOffset>
                </wp:positionH>
                <wp:positionV relativeFrom="paragraph">
                  <wp:posOffset>152964</wp:posOffset>
                </wp:positionV>
                <wp:extent cx="1236345" cy="708660"/>
                <wp:effectExtent l="0" t="0" r="1905" b="0"/>
                <wp:wrapNone/>
                <wp:docPr id="52" name="Text Box 52"/>
                <wp:cNvGraphicFramePr/>
                <a:graphic xmlns:a="http://schemas.openxmlformats.org/drawingml/2006/main">
                  <a:graphicData uri="http://schemas.microsoft.com/office/word/2010/wordprocessingShape">
                    <wps:wsp>
                      <wps:cNvSpPr txBox="1"/>
                      <wps:spPr>
                        <a:xfrm>
                          <a:off x="0" y="0"/>
                          <a:ext cx="1236345" cy="7086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0D4ACFC" w14:textId="4B5BE950" w:rsidR="0052129A" w:rsidRPr="00C17797" w:rsidRDefault="0052129A" w:rsidP="00C17797">
                            <w:pPr>
                              <w:ind w:firstLine="0"/>
                              <w:rPr>
                                <w:rFonts w:ascii="Gill Sans MT" w:hAnsi="Gill Sans MT"/>
                              </w:rPr>
                            </w:pPr>
                            <w:r>
                              <w:rPr>
                                <w:rFonts w:ascii="Gill Sans MT" w:hAnsi="Gill Sans MT"/>
                              </w:rPr>
                              <w:t>Meetings with Council, primary health and University of Tasmania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AA5BB6" id="Text Box 52" o:spid="_x0000_s1075" type="#_x0000_t202" style="position:absolute;left:0;text-align:left;margin-left:245.95pt;margin-top:12.05pt;width:97.35pt;height:55.8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" fillcolor="white [3201]" stroked="f" strokeweight=".5pt">
                <v:textbox>
                  <w:txbxContent>
                    <w:p w14:paraId="40D4ACFC" w14:textId="4B5BE950" w:rsidR="00F12B15" w:rsidRPr="00C17797" w:rsidRDefault="00F12B15" w:rsidP="00C17797">
                      <w:pPr>
                        <w:ind w:firstLine="0"/>
                        <w:rPr>
                          <w:rFonts w:ascii="Gill Sans MT" w:hAnsi="Gill Sans MT"/>
                        </w:rPr>
                      </w:pPr>
                      <w:r>
                        <w:rPr>
                          <w:rFonts w:ascii="Gill Sans MT" w:hAnsi="Gill Sans MT"/>
                        </w:rPr>
                        <w:t>Meetings with Council, primary health and University of Tasmania</w:t>
                      </w:r>
                    </w:p>
                  </w:txbxContent>
                </v:textbox>
              </v:shape>
            </w:pict>
          </mc:Fallback>
        </mc:AlternateContent>
      </w:r>
    </w:p>
    <w:p w14:paraId="6057B984" w14:textId="38236393" w:rsidR="00C17797" w:rsidRPr="008E5D28" w:rsidRDefault="00A01DEF" w:rsidP="000C3934">
      <w:pPr>
        <w:rPr>
          <w:rFonts w:ascii="Gill Sans MT" w:hAnsi="Gill Sans MT"/>
          <w:b/>
          <w:sz w:val="20"/>
          <w:szCs w:val="20"/>
        </w:rPr>
      </w:pPr>
      <w:r w:rsidRPr="008E5D28">
        <w:rPr>
          <w:rFonts w:ascii="Gill Sans MT" w:hAnsi="Gill Sans MT"/>
          <w:b/>
          <w:noProof/>
          <w:sz w:val="20"/>
          <w:szCs w:val="20"/>
          <w:lang w:val="en-GB" w:eastAsia="en-GB" w:bidi="ar-SA"/>
        </w:rPr>
        <mc:AlternateContent>
          <mc:Choice Requires="wps">
            <w:drawing>
              <wp:anchor distT="0" distB="0" distL="114300" distR="114300" simplePos="0" relativeHeight="251729920" behindDoc="0" locked="0" layoutInCell="1" allowOverlap="1" wp14:anchorId="0D9264DA" wp14:editId="7E401636">
                <wp:simplePos x="0" y="0"/>
                <wp:positionH relativeFrom="column">
                  <wp:posOffset>1329512</wp:posOffset>
                </wp:positionH>
                <wp:positionV relativeFrom="paragraph">
                  <wp:posOffset>123261</wp:posOffset>
                </wp:positionV>
                <wp:extent cx="1265555" cy="567619"/>
                <wp:effectExtent l="787400" t="0" r="29845" b="17145"/>
                <wp:wrapNone/>
                <wp:docPr id="32" name="Line Callout 1 32"/>
                <wp:cNvGraphicFramePr/>
                <a:graphic xmlns:a="http://schemas.openxmlformats.org/drawingml/2006/main">
                  <a:graphicData uri="http://schemas.microsoft.com/office/word/2010/wordprocessingShape">
                    <wps:wsp>
                      <wps:cNvSpPr/>
                      <wps:spPr>
                        <a:xfrm>
                          <a:off x="0" y="0"/>
                          <a:ext cx="1265555" cy="567619"/>
                        </a:xfrm>
                        <a:prstGeom prst="borderCallout1">
                          <a:avLst>
                            <a:gd name="adj1" fmla="val 4670"/>
                            <a:gd name="adj2" fmla="val -1574"/>
                            <a:gd name="adj3" fmla="val 4500"/>
                            <a:gd name="adj4" fmla="val -60071"/>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7735E58" w14:textId="77777777" w:rsidR="0052129A" w:rsidRDefault="0052129A" w:rsidP="00C17797">
                            <w:pPr>
                              <w:pStyle w:val="Title"/>
                              <w:spacing w:after="200" w:line="276" w:lineRule="auto"/>
                            </w:pPr>
                            <w: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D9264DA" id="Line Callout 1 32" o:spid="_x0000_s1076" type="#_x0000_t47" style="position:absolute;left:0;text-align:left;margin-left:104.7pt;margin-top:9.7pt;width:99.65pt;height:44.7pt;z-index:251729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" adj="-12975,972,-340,1009" filled="f" strokecolor="#4f81bd [3204]" strokeweight="2pt">
                <v:textbox>
                  <w:txbxContent>
                    <w:p w14:paraId="27735E58" w14:textId="77777777" w:rsidR="00F12B15" w:rsidRDefault="00F12B15" w:rsidP="00C17797">
                      <w:pPr>
                        <w:pStyle w:val="Title"/>
                        <w:spacing w:after="200" w:line="276" w:lineRule="auto"/>
                      </w:pPr>
                      <w:r>
                        <w:t> </w:t>
                      </w:r>
                    </w:p>
                  </w:txbxContent>
                </v:textbox>
              </v:shape>
            </w:pict>
          </mc:Fallback>
        </mc:AlternateContent>
      </w:r>
      <w:r w:rsidR="007F1E44" w:rsidRPr="008E5D28">
        <w:rPr>
          <w:rFonts w:ascii="Gill Sans MT" w:hAnsi="Gill Sans MT"/>
          <w:b/>
          <w:noProof/>
          <w:sz w:val="20"/>
          <w:szCs w:val="20"/>
          <w:lang w:val="en-GB" w:eastAsia="en-GB" w:bidi="ar-SA"/>
        </w:rPr>
        <mc:AlternateContent>
          <mc:Choice Requires="wps">
            <w:drawing>
              <wp:anchor distT="0" distB="0" distL="114300" distR="114300" simplePos="0" relativeHeight="251756544" behindDoc="0" locked="0" layoutInCell="1" allowOverlap="1" wp14:anchorId="29807380" wp14:editId="2C9442B0">
                <wp:simplePos x="0" y="0"/>
                <wp:positionH relativeFrom="column">
                  <wp:posOffset>1350060</wp:posOffset>
                </wp:positionH>
                <wp:positionV relativeFrom="paragraph">
                  <wp:posOffset>143810</wp:posOffset>
                </wp:positionV>
                <wp:extent cx="1236345" cy="547070"/>
                <wp:effectExtent l="0" t="0" r="8255" b="12065"/>
                <wp:wrapNone/>
                <wp:docPr id="59" name="Text Box 59"/>
                <wp:cNvGraphicFramePr/>
                <a:graphic xmlns:a="http://schemas.openxmlformats.org/drawingml/2006/main">
                  <a:graphicData uri="http://schemas.microsoft.com/office/word/2010/wordprocessingShape">
                    <wps:wsp>
                      <wps:cNvSpPr txBox="1"/>
                      <wps:spPr>
                        <a:xfrm>
                          <a:off x="0" y="0"/>
                          <a:ext cx="1236345" cy="54707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AF51CF8" w14:textId="36C8AB2F" w:rsidR="0052129A" w:rsidRPr="00C17797" w:rsidRDefault="0052129A" w:rsidP="007F1E44">
                            <w:pPr>
                              <w:ind w:firstLine="0"/>
                              <w:rPr>
                                <w:rFonts w:ascii="Gill Sans MT" w:hAnsi="Gill Sans MT"/>
                              </w:rPr>
                            </w:pPr>
                            <w:r>
                              <w:rPr>
                                <w:rFonts w:ascii="Gill Sans MT" w:hAnsi="Gill Sans MT"/>
                              </w:rPr>
                              <w:t xml:space="preserve">2017 Considering properties.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807380" id="Text Box 59" o:spid="_x0000_s1077" type="#_x0000_t202" style="position:absolute;left:0;text-align:left;margin-left:106.3pt;margin-top:11.3pt;width:97.35pt;height:43.1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" fillcolor="white [3201]" stroked="f" strokeweight=".5pt">
                <v:textbox>
                  <w:txbxContent>
                    <w:p w14:paraId="3AF51CF8" w14:textId="36C8AB2F" w:rsidR="00F12B15" w:rsidRPr="00C17797" w:rsidRDefault="00F12B15" w:rsidP="007F1E44">
                      <w:pPr>
                        <w:ind w:firstLine="0"/>
                        <w:rPr>
                          <w:rFonts w:ascii="Gill Sans MT" w:hAnsi="Gill Sans MT"/>
                        </w:rPr>
                      </w:pPr>
                      <w:r>
                        <w:rPr>
                          <w:rFonts w:ascii="Gill Sans MT" w:hAnsi="Gill Sans MT"/>
                        </w:rPr>
                        <w:t xml:space="preserve">2017 Considering properties. </w:t>
                      </w:r>
                    </w:p>
                  </w:txbxContent>
                </v:textbox>
              </v:shape>
            </w:pict>
          </mc:Fallback>
        </mc:AlternateContent>
      </w:r>
    </w:p>
    <w:p w14:paraId="05371C78" w14:textId="77777777" w:rsidR="001A06EB" w:rsidRDefault="001A06EB" w:rsidP="00DD4EDC">
      <w:pPr>
        <w:ind w:firstLine="0"/>
        <w:rPr>
          <w:rFonts w:ascii="Gill Sans MT" w:hAnsi="Gill Sans MT"/>
          <w:b/>
          <w:sz w:val="20"/>
          <w:szCs w:val="20"/>
        </w:rPr>
      </w:pPr>
    </w:p>
    <w:p w14:paraId="71D68EE8" w14:textId="77777777" w:rsidR="00DD4EDC" w:rsidRDefault="00DD4EDC" w:rsidP="00DD4EDC">
      <w:pPr>
        <w:ind w:firstLine="0"/>
        <w:rPr>
          <w:rFonts w:ascii="Gill Sans MT" w:hAnsi="Gill Sans MT"/>
          <w:b/>
          <w:sz w:val="20"/>
          <w:szCs w:val="20"/>
        </w:rPr>
      </w:pPr>
    </w:p>
    <w:p w14:paraId="4F355B88" w14:textId="77777777" w:rsidR="00DD4EDC" w:rsidRPr="008E5D28" w:rsidRDefault="00DD4EDC" w:rsidP="00DD4EDC">
      <w:pPr>
        <w:ind w:firstLine="0"/>
        <w:rPr>
          <w:rFonts w:ascii="Gill Sans MT" w:hAnsi="Gill Sans MT"/>
          <w:b/>
          <w:sz w:val="20"/>
          <w:szCs w:val="20"/>
        </w:rPr>
      </w:pPr>
    </w:p>
    <w:p w14:paraId="2E4BEAA8" w14:textId="77777777" w:rsidR="001A06EB" w:rsidRPr="008E5D28" w:rsidRDefault="001A06EB" w:rsidP="008A74E5">
      <w:pPr>
        <w:pStyle w:val="StratPlanningReducedHeading"/>
        <w:pBdr>
          <w:top w:val="single" w:sz="24" w:space="4" w:color="auto"/>
          <w:bottom w:val="single" w:sz="24" w:space="10" w:color="auto"/>
        </w:pBdr>
        <w:jc w:val="left"/>
      </w:pPr>
      <w:r w:rsidRPr="008E5D28">
        <w:rPr>
          <w:b/>
          <w:sz w:val="28"/>
          <w:szCs w:val="28"/>
        </w:rPr>
        <w:t>Attachment D1</w:t>
      </w:r>
      <w:r w:rsidRPr="008E5D28">
        <w:tab/>
      </w:r>
      <w:r w:rsidRPr="008E5D28">
        <w:tab/>
      </w:r>
      <w:r w:rsidRPr="008E5D28">
        <w:tab/>
      </w:r>
      <w:r w:rsidRPr="003006AE">
        <w:rPr>
          <w:b/>
          <w:sz w:val="32"/>
          <w:szCs w:val="32"/>
        </w:rPr>
        <w:t>PEST Analysis</w:t>
      </w:r>
    </w:p>
    <w:p w14:paraId="3175F850" w14:textId="77777777" w:rsidR="001A06EB" w:rsidRPr="008E5D28" w:rsidRDefault="001A06EB" w:rsidP="001A06EB">
      <w:pPr>
        <w:rPr>
          <w:rFonts w:ascii="Gill Sans MT" w:hAnsi="Gill Sans MT"/>
          <w:b/>
          <w:sz w:val="20"/>
          <w:szCs w:val="20"/>
        </w:rPr>
      </w:pPr>
    </w:p>
    <w:p w14:paraId="15C3E144" w14:textId="73285CC4" w:rsidR="001A06EB" w:rsidRPr="008E5D28" w:rsidRDefault="007A755D" w:rsidP="001A06EB">
      <w:pPr>
        <w:ind w:firstLine="0"/>
        <w:rPr>
          <w:rFonts w:ascii="Gill Sans MT" w:hAnsi="Gill Sans MT"/>
          <w:b/>
          <w:sz w:val="20"/>
          <w:szCs w:val="20"/>
        </w:rPr>
      </w:pPr>
      <w:r>
        <w:rPr>
          <w:rFonts w:ascii="Gill Sans MT" w:hAnsi="Gill Sans MT"/>
          <w:b/>
          <w:sz w:val="20"/>
          <w:szCs w:val="20"/>
        </w:rPr>
        <w:t>Causicare</w:t>
      </w:r>
      <w:r w:rsidR="001A06EB" w:rsidRPr="008E5D28">
        <w:rPr>
          <w:rFonts w:ascii="Gill Sans MT" w:hAnsi="Gill Sans MT"/>
          <w:b/>
          <w:sz w:val="20"/>
          <w:szCs w:val="20"/>
        </w:rPr>
        <w:t xml:space="preserve"> listed the changing trends in the community</w:t>
      </w:r>
      <w:r w:rsidR="003006AE">
        <w:rPr>
          <w:rFonts w:ascii="Gill Sans MT" w:hAnsi="Gill Sans MT"/>
          <w:b/>
          <w:sz w:val="20"/>
          <w:szCs w:val="20"/>
        </w:rPr>
        <w:t>,</w:t>
      </w:r>
      <w:r w:rsidR="001A06EB" w:rsidRPr="008E5D28">
        <w:rPr>
          <w:rFonts w:ascii="Gill Sans MT" w:hAnsi="Gill Sans MT"/>
          <w:b/>
          <w:sz w:val="20"/>
          <w:szCs w:val="20"/>
        </w:rPr>
        <w:t xml:space="preserve"> which are having or may have an external influence on the </w:t>
      </w:r>
      <w:proofErr w:type="spellStart"/>
      <w:r w:rsidR="001A06EB" w:rsidRPr="008E5D28">
        <w:rPr>
          <w:rFonts w:ascii="Gill Sans MT" w:hAnsi="Gill Sans MT"/>
          <w:b/>
          <w:sz w:val="20"/>
          <w:szCs w:val="20"/>
        </w:rPr>
        <w:t>organisation</w:t>
      </w:r>
      <w:proofErr w:type="spellEnd"/>
      <w:r w:rsidR="001A06EB" w:rsidRPr="008E5D28">
        <w:rPr>
          <w:rFonts w:ascii="Gill Sans MT" w:hAnsi="Gill Sans MT"/>
          <w:b/>
          <w:sz w:val="20"/>
          <w:szCs w:val="20"/>
        </w:rPr>
        <w:t>.</w:t>
      </w:r>
    </w:p>
    <w:tbl>
      <w:tblPr>
        <w:tblStyle w:val="TableGrid"/>
        <w:tblpPr w:leftFromText="180" w:rightFromText="180" w:vertAnchor="text" w:horzAnchor="margin" w:tblpX="250" w:tblpY="106"/>
        <w:tblW w:w="10314" w:type="dxa"/>
        <w:tblLook w:val="04A0" w:firstRow="1" w:lastRow="0" w:firstColumn="1" w:lastColumn="0" w:noHBand="0" w:noVBand="1"/>
      </w:tblPr>
      <w:tblGrid>
        <w:gridCol w:w="4903"/>
        <w:gridCol w:w="5411"/>
      </w:tblGrid>
      <w:tr w:rsidR="008E5D28" w:rsidRPr="008E5D28" w14:paraId="39C95936" w14:textId="77777777" w:rsidTr="00DD4EDC">
        <w:trPr>
          <w:trHeight w:val="400"/>
        </w:trPr>
        <w:tc>
          <w:tcPr>
            <w:tcW w:w="4903" w:type="dxa"/>
            <w:shd w:val="clear" w:color="auto" w:fill="DBE5F1" w:themeFill="accent1" w:themeFillTint="33"/>
          </w:tcPr>
          <w:p w14:paraId="16A5BD21" w14:textId="77777777" w:rsidR="001A06EB" w:rsidRPr="008E5D28" w:rsidRDefault="001A06EB" w:rsidP="0074297D">
            <w:pPr>
              <w:ind w:firstLine="0"/>
              <w:jc w:val="center"/>
              <w:rPr>
                <w:rFonts w:ascii="Gill Sans MT" w:hAnsi="Gill Sans MT" w:cstheme="minorHAnsi"/>
                <w:b/>
                <w:sz w:val="32"/>
                <w:szCs w:val="32"/>
              </w:rPr>
            </w:pPr>
            <w:r w:rsidRPr="008E5D28">
              <w:rPr>
                <w:rFonts w:ascii="Gill Sans MT" w:hAnsi="Gill Sans MT" w:cstheme="minorHAnsi"/>
                <w:b/>
                <w:sz w:val="32"/>
                <w:szCs w:val="32"/>
              </w:rPr>
              <w:t>Political</w:t>
            </w:r>
          </w:p>
        </w:tc>
        <w:tc>
          <w:tcPr>
            <w:tcW w:w="5411" w:type="dxa"/>
            <w:shd w:val="clear" w:color="auto" w:fill="DBE5F1" w:themeFill="accent1" w:themeFillTint="33"/>
          </w:tcPr>
          <w:p w14:paraId="6F556324" w14:textId="77777777" w:rsidR="001A06EB" w:rsidRPr="008E5D28" w:rsidRDefault="001A06EB" w:rsidP="0074297D">
            <w:pPr>
              <w:ind w:firstLine="0"/>
              <w:jc w:val="center"/>
              <w:rPr>
                <w:rFonts w:ascii="Gill Sans MT" w:hAnsi="Gill Sans MT" w:cstheme="minorHAnsi"/>
                <w:b/>
                <w:sz w:val="32"/>
                <w:szCs w:val="32"/>
              </w:rPr>
            </w:pPr>
            <w:r w:rsidRPr="008E5D28">
              <w:rPr>
                <w:rFonts w:ascii="Gill Sans MT" w:hAnsi="Gill Sans MT" w:cstheme="minorHAnsi"/>
                <w:b/>
                <w:sz w:val="32"/>
                <w:szCs w:val="32"/>
              </w:rPr>
              <w:t>Economic</w:t>
            </w:r>
          </w:p>
        </w:tc>
      </w:tr>
      <w:tr w:rsidR="008E5D28" w:rsidRPr="008E5D28" w14:paraId="6CC1DC1D" w14:textId="77777777" w:rsidTr="00DD4EDC">
        <w:trPr>
          <w:trHeight w:val="2909"/>
        </w:trPr>
        <w:tc>
          <w:tcPr>
            <w:tcW w:w="4903" w:type="dxa"/>
          </w:tcPr>
          <w:p w14:paraId="23171DF4" w14:textId="77777777" w:rsidR="0052393C" w:rsidRDefault="0052393C" w:rsidP="0052393C">
            <w:pPr>
              <w:pStyle w:val="NormalWeb"/>
              <w:rPr>
                <w:rFonts w:ascii="Gill Sans MT" w:hAnsi="Gill Sans MT"/>
                <w:sz w:val="28"/>
                <w:szCs w:val="28"/>
              </w:rPr>
            </w:pPr>
            <w:r w:rsidRPr="0052393C">
              <w:rPr>
                <w:rFonts w:ascii="Gill Sans MT" w:hAnsi="Gill Sans MT"/>
                <w:sz w:val="28"/>
                <w:szCs w:val="28"/>
              </w:rPr>
              <w:t xml:space="preserve">Availability and trends in funding. </w:t>
            </w:r>
          </w:p>
          <w:p w14:paraId="0A7662B6" w14:textId="48E4DBA7" w:rsidR="0052393C" w:rsidRDefault="0052393C" w:rsidP="0052393C">
            <w:pPr>
              <w:pStyle w:val="NormalWeb"/>
              <w:rPr>
                <w:rFonts w:ascii="Gill Sans MT" w:hAnsi="Gill Sans MT"/>
                <w:sz w:val="28"/>
                <w:szCs w:val="28"/>
              </w:rPr>
            </w:pPr>
            <w:r w:rsidRPr="0052393C">
              <w:rPr>
                <w:rFonts w:ascii="Gill Sans MT" w:hAnsi="Gill Sans MT"/>
                <w:sz w:val="28"/>
                <w:szCs w:val="28"/>
              </w:rPr>
              <w:t xml:space="preserve">Regulatory bodies. </w:t>
            </w:r>
          </w:p>
          <w:p w14:paraId="1B45C21A" w14:textId="15F2CB63" w:rsidR="0052393C" w:rsidRDefault="00EC0C78" w:rsidP="0052393C">
            <w:pPr>
              <w:pStyle w:val="NormalWeb"/>
              <w:rPr>
                <w:rFonts w:ascii="Gill Sans MT" w:hAnsi="Gill Sans MT"/>
                <w:sz w:val="28"/>
                <w:szCs w:val="28"/>
              </w:rPr>
            </w:pPr>
            <w:r>
              <w:rPr>
                <w:rFonts w:ascii="Gill Sans MT" w:hAnsi="Gill Sans MT"/>
                <w:sz w:val="28"/>
                <w:szCs w:val="28"/>
              </w:rPr>
              <w:t>Legalities</w:t>
            </w:r>
            <w:r w:rsidR="0052393C" w:rsidRPr="0052393C">
              <w:rPr>
                <w:rFonts w:ascii="Gill Sans MT" w:hAnsi="Gill Sans MT"/>
                <w:sz w:val="28"/>
                <w:szCs w:val="28"/>
              </w:rPr>
              <w:t xml:space="preserve"> </w:t>
            </w:r>
          </w:p>
          <w:p w14:paraId="0E5C5E32" w14:textId="77777777" w:rsidR="0052393C" w:rsidRDefault="0052393C" w:rsidP="0052393C">
            <w:pPr>
              <w:pStyle w:val="NormalWeb"/>
              <w:rPr>
                <w:rFonts w:ascii="Gill Sans MT" w:hAnsi="Gill Sans MT"/>
                <w:sz w:val="28"/>
                <w:szCs w:val="28"/>
              </w:rPr>
            </w:pPr>
            <w:r w:rsidRPr="0052393C">
              <w:rPr>
                <w:rFonts w:ascii="Gill Sans MT" w:hAnsi="Gill Sans MT"/>
                <w:sz w:val="28"/>
                <w:szCs w:val="28"/>
              </w:rPr>
              <w:t xml:space="preserve">Ecological/environmental factors. </w:t>
            </w:r>
          </w:p>
          <w:p w14:paraId="1CF53D66" w14:textId="6BF1C6DD" w:rsidR="001A06EB" w:rsidRPr="00DD4EDC" w:rsidRDefault="0052393C" w:rsidP="00DD4EDC">
            <w:pPr>
              <w:pStyle w:val="NormalWeb"/>
              <w:rPr>
                <w:sz w:val="28"/>
                <w:szCs w:val="28"/>
                <w:lang w:val="en-GB" w:eastAsia="en-GB"/>
              </w:rPr>
            </w:pPr>
            <w:r w:rsidRPr="0052393C">
              <w:rPr>
                <w:rFonts w:ascii="Gill Sans MT" w:hAnsi="Gill Sans MT"/>
                <w:sz w:val="28"/>
                <w:szCs w:val="28"/>
              </w:rPr>
              <w:t>Burden on volunteers.</w:t>
            </w:r>
          </w:p>
        </w:tc>
        <w:tc>
          <w:tcPr>
            <w:tcW w:w="5411" w:type="dxa"/>
          </w:tcPr>
          <w:p w14:paraId="487FE1F1" w14:textId="25F303A9" w:rsidR="00230F4D" w:rsidRDefault="00230F4D" w:rsidP="0052393C">
            <w:pPr>
              <w:pStyle w:val="NormalWeb"/>
              <w:spacing w:before="0" w:beforeAutospacing="0" w:after="0" w:afterAutospacing="0" w:line="360" w:lineRule="auto"/>
              <w:rPr>
                <w:rFonts w:ascii="Gill Sans MT" w:hAnsi="Gill Sans MT"/>
                <w:sz w:val="28"/>
                <w:szCs w:val="28"/>
              </w:rPr>
            </w:pPr>
            <w:r>
              <w:rPr>
                <w:rFonts w:ascii="Gill Sans MT" w:hAnsi="Gill Sans MT"/>
                <w:sz w:val="28"/>
                <w:szCs w:val="28"/>
              </w:rPr>
              <w:t>Consumers ability to pay</w:t>
            </w:r>
            <w:r w:rsidR="0052393C" w:rsidRPr="0052393C">
              <w:rPr>
                <w:rFonts w:ascii="Gill Sans MT" w:hAnsi="Gill Sans MT"/>
                <w:sz w:val="28"/>
                <w:szCs w:val="28"/>
              </w:rPr>
              <w:br/>
            </w:r>
            <w:r>
              <w:rPr>
                <w:rFonts w:ascii="Gill Sans MT" w:hAnsi="Gill Sans MT"/>
                <w:sz w:val="28"/>
                <w:szCs w:val="28"/>
              </w:rPr>
              <w:t>Hours of service and employment</w:t>
            </w:r>
          </w:p>
          <w:p w14:paraId="582A5ADA" w14:textId="74B55644" w:rsidR="0052393C" w:rsidRDefault="00230F4D" w:rsidP="0052393C">
            <w:pPr>
              <w:pStyle w:val="NormalWeb"/>
              <w:spacing w:before="0" w:beforeAutospacing="0" w:after="0" w:afterAutospacing="0" w:line="360" w:lineRule="auto"/>
              <w:rPr>
                <w:rFonts w:ascii="Gill Sans MT" w:hAnsi="Gill Sans MT"/>
                <w:sz w:val="28"/>
                <w:szCs w:val="28"/>
              </w:rPr>
            </w:pPr>
            <w:r>
              <w:rPr>
                <w:rFonts w:ascii="Gill Sans MT" w:hAnsi="Gill Sans MT"/>
                <w:sz w:val="28"/>
                <w:szCs w:val="28"/>
              </w:rPr>
              <w:t>W</w:t>
            </w:r>
            <w:r w:rsidR="0052393C" w:rsidRPr="0052393C">
              <w:rPr>
                <w:rFonts w:ascii="Gill Sans MT" w:hAnsi="Gill Sans MT"/>
                <w:sz w:val="28"/>
                <w:szCs w:val="28"/>
              </w:rPr>
              <w:t xml:space="preserve">orking trends and hours. </w:t>
            </w:r>
          </w:p>
          <w:p w14:paraId="7D746476" w14:textId="35C98638" w:rsidR="0052393C" w:rsidRDefault="0052393C" w:rsidP="0052393C">
            <w:pPr>
              <w:pStyle w:val="NormalWeb"/>
              <w:spacing w:before="0" w:beforeAutospacing="0" w:after="0" w:afterAutospacing="0" w:line="360" w:lineRule="auto"/>
              <w:rPr>
                <w:rFonts w:ascii="Gill Sans MT" w:hAnsi="Gill Sans MT"/>
                <w:sz w:val="28"/>
                <w:szCs w:val="28"/>
              </w:rPr>
            </w:pPr>
            <w:r w:rsidRPr="0052393C">
              <w:rPr>
                <w:rFonts w:ascii="Gill Sans MT" w:hAnsi="Gill Sans MT"/>
                <w:sz w:val="28"/>
                <w:szCs w:val="28"/>
              </w:rPr>
              <w:t>Fee for service.</w:t>
            </w:r>
            <w:r w:rsidRPr="0052393C">
              <w:rPr>
                <w:rFonts w:ascii="Gill Sans MT" w:hAnsi="Gill Sans MT"/>
                <w:sz w:val="28"/>
                <w:szCs w:val="28"/>
              </w:rPr>
              <w:br/>
              <w:t xml:space="preserve">Organisation </w:t>
            </w:r>
            <w:r>
              <w:rPr>
                <w:rFonts w:ascii="Gill Sans MT" w:hAnsi="Gill Sans MT"/>
                <w:sz w:val="28"/>
                <w:szCs w:val="28"/>
              </w:rPr>
              <w:t>expenses</w:t>
            </w:r>
          </w:p>
          <w:p w14:paraId="07413CB0" w14:textId="6975D432" w:rsidR="001A06EB" w:rsidRPr="00DD4EDC" w:rsidRDefault="00DD4EDC" w:rsidP="00E938E3">
            <w:pPr>
              <w:pStyle w:val="NormalWeb"/>
              <w:spacing w:before="0" w:beforeAutospacing="0" w:after="0" w:afterAutospacing="0" w:line="360" w:lineRule="auto"/>
              <w:rPr>
                <w:lang w:val="en-GB" w:eastAsia="en-GB"/>
              </w:rPr>
            </w:pPr>
            <w:r>
              <w:rPr>
                <w:rFonts w:ascii="Gill Sans MT" w:hAnsi="Gill Sans MT"/>
                <w:sz w:val="28"/>
                <w:szCs w:val="28"/>
              </w:rPr>
              <w:t>Funding sources</w:t>
            </w:r>
          </w:p>
        </w:tc>
      </w:tr>
      <w:tr w:rsidR="008E5D28" w:rsidRPr="008E5D28" w14:paraId="77C75F7D" w14:textId="77777777" w:rsidTr="00DD4EDC">
        <w:trPr>
          <w:trHeight w:val="419"/>
        </w:trPr>
        <w:tc>
          <w:tcPr>
            <w:tcW w:w="4903" w:type="dxa"/>
            <w:shd w:val="clear" w:color="auto" w:fill="DBE5F1" w:themeFill="accent1" w:themeFillTint="33"/>
          </w:tcPr>
          <w:p w14:paraId="64263CDE" w14:textId="6D0BB1EA" w:rsidR="001A06EB" w:rsidRPr="008E5D28" w:rsidRDefault="001A06EB" w:rsidP="0074297D">
            <w:pPr>
              <w:ind w:firstLine="0"/>
              <w:jc w:val="center"/>
              <w:rPr>
                <w:rFonts w:ascii="Gill Sans MT" w:hAnsi="Gill Sans MT" w:cstheme="minorHAnsi"/>
                <w:b/>
                <w:sz w:val="32"/>
                <w:szCs w:val="32"/>
              </w:rPr>
            </w:pPr>
            <w:r w:rsidRPr="008E5D28">
              <w:rPr>
                <w:rFonts w:ascii="Gill Sans MT" w:hAnsi="Gill Sans MT" w:cstheme="minorHAnsi"/>
                <w:b/>
                <w:sz w:val="32"/>
                <w:szCs w:val="32"/>
              </w:rPr>
              <w:t>Social</w:t>
            </w:r>
          </w:p>
        </w:tc>
        <w:tc>
          <w:tcPr>
            <w:tcW w:w="5411" w:type="dxa"/>
            <w:shd w:val="clear" w:color="auto" w:fill="DBE5F1" w:themeFill="accent1" w:themeFillTint="33"/>
          </w:tcPr>
          <w:p w14:paraId="29FA0610" w14:textId="77777777" w:rsidR="001A06EB" w:rsidRPr="008E5D28" w:rsidRDefault="001A06EB" w:rsidP="0074297D">
            <w:pPr>
              <w:ind w:firstLine="0"/>
              <w:jc w:val="center"/>
              <w:rPr>
                <w:rFonts w:ascii="Gill Sans MT" w:hAnsi="Gill Sans MT" w:cstheme="minorHAnsi"/>
                <w:b/>
                <w:sz w:val="32"/>
                <w:szCs w:val="32"/>
              </w:rPr>
            </w:pPr>
            <w:r w:rsidRPr="008E5D28">
              <w:rPr>
                <w:rFonts w:ascii="Gill Sans MT" w:hAnsi="Gill Sans MT" w:cstheme="minorHAnsi"/>
                <w:b/>
                <w:sz w:val="32"/>
                <w:szCs w:val="32"/>
              </w:rPr>
              <w:t>Technological</w:t>
            </w:r>
          </w:p>
        </w:tc>
      </w:tr>
      <w:tr w:rsidR="008E5D28" w:rsidRPr="008E5D28" w14:paraId="78D45E33" w14:textId="77777777" w:rsidTr="00DD4EDC">
        <w:trPr>
          <w:trHeight w:val="3876"/>
        </w:trPr>
        <w:tc>
          <w:tcPr>
            <w:tcW w:w="4903" w:type="dxa"/>
          </w:tcPr>
          <w:p w14:paraId="36A729C9" w14:textId="3C33CB5D" w:rsidR="001A06EB" w:rsidRPr="008E5D28" w:rsidRDefault="001A06EB" w:rsidP="0074297D">
            <w:pPr>
              <w:ind w:firstLine="0"/>
              <w:rPr>
                <w:rFonts w:ascii="Gill Sans MT" w:hAnsi="Gill Sans MT" w:cstheme="minorHAnsi"/>
                <w:b/>
              </w:rPr>
            </w:pPr>
          </w:p>
          <w:p w14:paraId="400D8169" w14:textId="4821882D" w:rsidR="001A06EB" w:rsidRDefault="00230F4D" w:rsidP="0074297D">
            <w:pPr>
              <w:ind w:firstLine="0"/>
              <w:rPr>
                <w:rFonts w:ascii="Gill Sans MT" w:hAnsi="Gill Sans MT" w:cstheme="minorHAnsi"/>
                <w:sz w:val="28"/>
                <w:szCs w:val="28"/>
              </w:rPr>
            </w:pPr>
            <w:r w:rsidRPr="007A755D">
              <w:rPr>
                <w:rFonts w:ascii="Gill Sans MT" w:hAnsi="Gill Sans MT" w:cstheme="minorHAnsi"/>
                <w:sz w:val="28"/>
                <w:szCs w:val="28"/>
              </w:rPr>
              <w:t>Demographic trends in consumer base</w:t>
            </w:r>
          </w:p>
          <w:p w14:paraId="47F186F5" w14:textId="77777777" w:rsidR="007A755D" w:rsidRDefault="007A755D" w:rsidP="0074297D">
            <w:pPr>
              <w:ind w:firstLine="0"/>
              <w:rPr>
                <w:rFonts w:ascii="Gill Sans MT" w:hAnsi="Gill Sans MT" w:cstheme="minorHAnsi"/>
                <w:sz w:val="28"/>
                <w:szCs w:val="28"/>
              </w:rPr>
            </w:pPr>
          </w:p>
          <w:p w14:paraId="17D3503B" w14:textId="7389CF2C" w:rsidR="007A755D" w:rsidRDefault="007A755D" w:rsidP="0074297D">
            <w:pPr>
              <w:ind w:firstLine="0"/>
              <w:rPr>
                <w:rFonts w:ascii="Gill Sans MT" w:hAnsi="Gill Sans MT" w:cstheme="minorHAnsi"/>
                <w:sz w:val="28"/>
                <w:szCs w:val="28"/>
              </w:rPr>
            </w:pPr>
            <w:r>
              <w:rPr>
                <w:rFonts w:ascii="Gill Sans MT" w:hAnsi="Gill Sans MT" w:cstheme="minorHAnsi"/>
                <w:sz w:val="28"/>
                <w:szCs w:val="28"/>
              </w:rPr>
              <w:t>Community connectedness and integration</w:t>
            </w:r>
          </w:p>
          <w:p w14:paraId="08DDB34A" w14:textId="77777777" w:rsidR="007A755D" w:rsidRDefault="007A755D" w:rsidP="0074297D">
            <w:pPr>
              <w:ind w:firstLine="0"/>
              <w:rPr>
                <w:rFonts w:ascii="Gill Sans MT" w:hAnsi="Gill Sans MT" w:cstheme="minorHAnsi"/>
                <w:sz w:val="28"/>
                <w:szCs w:val="28"/>
              </w:rPr>
            </w:pPr>
          </w:p>
          <w:p w14:paraId="2A0D9271" w14:textId="65B7C2DA" w:rsidR="007A755D" w:rsidRDefault="007A755D" w:rsidP="0074297D">
            <w:pPr>
              <w:ind w:firstLine="0"/>
              <w:rPr>
                <w:rFonts w:ascii="Gill Sans MT" w:hAnsi="Gill Sans MT" w:cstheme="minorHAnsi"/>
                <w:sz w:val="28"/>
                <w:szCs w:val="28"/>
              </w:rPr>
            </w:pPr>
            <w:r>
              <w:rPr>
                <w:rFonts w:ascii="Gill Sans MT" w:hAnsi="Gill Sans MT" w:cstheme="minorHAnsi"/>
                <w:sz w:val="28"/>
                <w:szCs w:val="28"/>
              </w:rPr>
              <w:t xml:space="preserve">Stigma and discrimination potential </w:t>
            </w:r>
          </w:p>
          <w:p w14:paraId="55BB222D" w14:textId="77777777" w:rsidR="007A755D" w:rsidRDefault="007A755D" w:rsidP="0074297D">
            <w:pPr>
              <w:ind w:firstLine="0"/>
              <w:rPr>
                <w:rFonts w:ascii="Gill Sans MT" w:hAnsi="Gill Sans MT" w:cstheme="minorHAnsi"/>
                <w:sz w:val="28"/>
                <w:szCs w:val="28"/>
              </w:rPr>
            </w:pPr>
          </w:p>
          <w:p w14:paraId="071AF14B" w14:textId="20AC1B73" w:rsidR="007A755D" w:rsidRDefault="007A755D" w:rsidP="0074297D">
            <w:pPr>
              <w:ind w:firstLine="0"/>
              <w:rPr>
                <w:rFonts w:ascii="Gill Sans MT" w:hAnsi="Gill Sans MT" w:cstheme="minorHAnsi"/>
                <w:sz w:val="28"/>
                <w:szCs w:val="28"/>
              </w:rPr>
            </w:pPr>
            <w:r>
              <w:rPr>
                <w:rFonts w:ascii="Gill Sans MT" w:hAnsi="Gill Sans MT" w:cstheme="minorHAnsi"/>
                <w:sz w:val="28"/>
                <w:szCs w:val="28"/>
              </w:rPr>
              <w:t xml:space="preserve">Risk element of mental health issues causing residential and business concern. </w:t>
            </w:r>
          </w:p>
          <w:p w14:paraId="5D89BAD1" w14:textId="77777777" w:rsidR="001A06EB" w:rsidRPr="008E5D28" w:rsidRDefault="001A06EB" w:rsidP="0074297D">
            <w:pPr>
              <w:ind w:firstLine="0"/>
              <w:rPr>
                <w:rFonts w:ascii="Gill Sans MT" w:hAnsi="Gill Sans MT" w:cstheme="minorHAnsi"/>
                <w:b/>
              </w:rPr>
            </w:pPr>
          </w:p>
          <w:p w14:paraId="62CEB76B" w14:textId="77777777" w:rsidR="001A06EB" w:rsidRPr="008E5D28" w:rsidRDefault="001A06EB" w:rsidP="0074297D">
            <w:pPr>
              <w:ind w:firstLine="0"/>
              <w:rPr>
                <w:rFonts w:ascii="Gill Sans MT" w:hAnsi="Gill Sans MT" w:cstheme="minorHAnsi"/>
                <w:b/>
              </w:rPr>
            </w:pPr>
          </w:p>
        </w:tc>
        <w:tc>
          <w:tcPr>
            <w:tcW w:w="5411" w:type="dxa"/>
          </w:tcPr>
          <w:p w14:paraId="70CCDE66" w14:textId="77777777" w:rsidR="00E938E3" w:rsidRDefault="00230F4D" w:rsidP="00230F4D">
            <w:pPr>
              <w:pStyle w:val="NormalWeb"/>
              <w:spacing w:line="360" w:lineRule="auto"/>
              <w:rPr>
                <w:rFonts w:ascii="Gill Sans MT" w:hAnsi="Gill Sans MT"/>
                <w:sz w:val="28"/>
                <w:szCs w:val="28"/>
              </w:rPr>
            </w:pPr>
            <w:r w:rsidRPr="00230F4D">
              <w:rPr>
                <w:rFonts w:ascii="Gill Sans MT" w:hAnsi="Gill Sans MT"/>
                <w:sz w:val="28"/>
                <w:szCs w:val="28"/>
              </w:rPr>
              <w:t xml:space="preserve">Use of discretionary time (tech. versus </w:t>
            </w:r>
            <w:r>
              <w:rPr>
                <w:rFonts w:ascii="Gill Sans MT" w:hAnsi="Gill Sans MT"/>
                <w:sz w:val="28"/>
                <w:szCs w:val="28"/>
              </w:rPr>
              <w:t xml:space="preserve">caring and </w:t>
            </w:r>
            <w:r w:rsidR="007A755D">
              <w:rPr>
                <w:rFonts w:ascii="Gill Sans MT" w:hAnsi="Gill Sans MT"/>
                <w:sz w:val="28"/>
                <w:szCs w:val="28"/>
              </w:rPr>
              <w:t>availability</w:t>
            </w:r>
            <w:r w:rsidRPr="00230F4D">
              <w:rPr>
                <w:rFonts w:ascii="Gill Sans MT" w:hAnsi="Gill Sans MT"/>
                <w:sz w:val="28"/>
                <w:szCs w:val="28"/>
              </w:rPr>
              <w:t xml:space="preserve">). </w:t>
            </w:r>
          </w:p>
          <w:p w14:paraId="07193076" w14:textId="7E7CE4D7" w:rsidR="00230F4D" w:rsidRDefault="00230F4D" w:rsidP="00230F4D">
            <w:pPr>
              <w:pStyle w:val="NormalWeb"/>
              <w:spacing w:line="360" w:lineRule="auto"/>
              <w:rPr>
                <w:rFonts w:ascii="Gill Sans MT" w:hAnsi="Gill Sans MT"/>
                <w:sz w:val="28"/>
                <w:szCs w:val="28"/>
              </w:rPr>
            </w:pPr>
            <w:r w:rsidRPr="00230F4D">
              <w:rPr>
                <w:rFonts w:ascii="Gill Sans MT" w:hAnsi="Gill Sans MT"/>
                <w:sz w:val="28"/>
                <w:szCs w:val="28"/>
              </w:rPr>
              <w:t>Aging technological frameworks.</w:t>
            </w:r>
            <w:r w:rsidRPr="00230F4D">
              <w:rPr>
                <w:rFonts w:ascii="Gill Sans MT" w:hAnsi="Gill Sans MT"/>
                <w:sz w:val="28"/>
                <w:szCs w:val="28"/>
              </w:rPr>
              <w:br/>
              <w:t>Social networking Communication pathways.</w:t>
            </w:r>
            <w:r w:rsidRPr="00230F4D">
              <w:rPr>
                <w:rFonts w:ascii="Gill Sans MT" w:hAnsi="Gill Sans MT"/>
                <w:sz w:val="28"/>
                <w:szCs w:val="28"/>
              </w:rPr>
              <w:br/>
            </w:r>
            <w:r>
              <w:rPr>
                <w:rFonts w:ascii="Gill Sans MT" w:hAnsi="Gill Sans MT"/>
                <w:sz w:val="28"/>
                <w:szCs w:val="28"/>
              </w:rPr>
              <w:t xml:space="preserve">Documentation </w:t>
            </w:r>
          </w:p>
          <w:p w14:paraId="2F5F5F36" w14:textId="1863FAA1" w:rsidR="001A06EB" w:rsidRPr="00DD4EDC" w:rsidRDefault="00230F4D" w:rsidP="00DD4EDC">
            <w:pPr>
              <w:pStyle w:val="NormalWeb"/>
              <w:spacing w:line="360" w:lineRule="auto"/>
              <w:rPr>
                <w:sz w:val="28"/>
                <w:szCs w:val="28"/>
                <w:lang w:val="en-GB" w:eastAsia="en-GB"/>
              </w:rPr>
            </w:pPr>
            <w:r>
              <w:rPr>
                <w:rFonts w:ascii="Gill Sans MT" w:hAnsi="Gill Sans MT"/>
                <w:sz w:val="28"/>
                <w:szCs w:val="28"/>
              </w:rPr>
              <w:t>Audits to satisfy standards</w:t>
            </w:r>
          </w:p>
        </w:tc>
      </w:tr>
    </w:tbl>
    <w:p w14:paraId="062EC497" w14:textId="6C64E18D" w:rsidR="00C17797" w:rsidRPr="008E5D28" w:rsidRDefault="00C17797" w:rsidP="000C3934">
      <w:pPr>
        <w:rPr>
          <w:rFonts w:ascii="Gill Sans MT" w:hAnsi="Gill Sans MT"/>
          <w:b/>
          <w:sz w:val="20"/>
          <w:szCs w:val="20"/>
        </w:rPr>
      </w:pPr>
    </w:p>
    <w:p w14:paraId="4B388449" w14:textId="77777777" w:rsidR="001A06EB" w:rsidRPr="008E5D28" w:rsidRDefault="001A06EB" w:rsidP="000C3934">
      <w:pPr>
        <w:rPr>
          <w:rFonts w:ascii="Gill Sans MT" w:hAnsi="Gill Sans MT"/>
          <w:b/>
          <w:sz w:val="20"/>
          <w:szCs w:val="20"/>
        </w:rPr>
        <w:sectPr w:rsidR="001A06EB" w:rsidRPr="008E5D28" w:rsidSect="00484BBD">
          <w:pgSz w:w="16838" w:h="11906" w:orient="landscape" w:code="9"/>
          <w:pgMar w:top="567" w:right="680" w:bottom="680" w:left="851" w:header="397" w:footer="697" w:gutter="0"/>
          <w:cols w:space="708"/>
          <w:docGrid w:linePitch="360"/>
        </w:sectPr>
      </w:pPr>
    </w:p>
    <w:p w14:paraId="5237BD89" w14:textId="0700278E" w:rsidR="001A06EB" w:rsidRPr="008E5D28" w:rsidRDefault="006C0912" w:rsidP="008A74E5">
      <w:pPr>
        <w:pStyle w:val="StratPlanningAppendixHeading"/>
        <w:pBdr>
          <w:top w:val="single" w:sz="24" w:space="4" w:color="auto"/>
          <w:bottom w:val="single" w:sz="24" w:space="10" w:color="auto"/>
        </w:pBdr>
      </w:pPr>
      <w:r>
        <w:lastRenderedPageBreak/>
        <w:t>Attachment E1</w:t>
      </w:r>
      <w:r>
        <w:tab/>
        <w:t>SWOT Analysis</w:t>
      </w:r>
    </w:p>
    <w:p w14:paraId="3F6F0284" w14:textId="77777777" w:rsidR="00971FA8" w:rsidRDefault="00971FA8" w:rsidP="000C3934">
      <w:pPr>
        <w:rPr>
          <w:rFonts w:ascii="Gill Sans MT" w:hAnsi="Gill Sans MT"/>
          <w:b/>
          <w:sz w:val="20"/>
          <w:szCs w:val="20"/>
        </w:rPr>
      </w:pPr>
    </w:p>
    <w:p w14:paraId="5DC5387E" w14:textId="77777777" w:rsidR="00484BBD" w:rsidRPr="008E5D28" w:rsidRDefault="00484BBD" w:rsidP="000C3934">
      <w:pPr>
        <w:rPr>
          <w:rFonts w:ascii="Gill Sans MT" w:hAnsi="Gill Sans MT"/>
          <w:b/>
          <w:sz w:val="20"/>
          <w:szCs w:val="20"/>
        </w:rPr>
      </w:pPr>
    </w:p>
    <w:tbl>
      <w:tblPr>
        <w:tblpPr w:leftFromText="180" w:rightFromText="180" w:vertAnchor="text" w:horzAnchor="page" w:tblpX="910" w:tblpY="273"/>
        <w:tblW w:w="44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9"/>
        <w:gridCol w:w="4820"/>
      </w:tblGrid>
      <w:tr w:rsidR="00906E61" w:rsidRPr="00E46B40" w14:paraId="7F445EA3" w14:textId="77777777" w:rsidTr="00906E61">
        <w:trPr>
          <w:cantSplit/>
          <w:tblHeader/>
        </w:trPr>
        <w:tc>
          <w:tcPr>
            <w:tcW w:w="9609" w:type="dxa"/>
            <w:gridSpan w:val="2"/>
            <w:shd w:val="clear" w:color="auto" w:fill="auto"/>
          </w:tcPr>
          <w:p w14:paraId="65E575DC" w14:textId="77777777" w:rsidR="00906E61" w:rsidRPr="009B62B5" w:rsidRDefault="00906E61" w:rsidP="00906E61">
            <w:pPr>
              <w:pStyle w:val="Heading3"/>
              <w:rPr>
                <w:rFonts w:asciiTheme="minorHAnsi" w:hAnsiTheme="minorHAnsi"/>
                <w:b/>
                <w:sz w:val="28"/>
                <w:szCs w:val="28"/>
              </w:rPr>
            </w:pPr>
            <w:r w:rsidRPr="009B62B5">
              <w:rPr>
                <w:rFonts w:asciiTheme="minorHAnsi" w:hAnsiTheme="minorHAnsi"/>
                <w:b/>
                <w:sz w:val="28"/>
                <w:szCs w:val="28"/>
              </w:rPr>
              <w:t>S.W.O.T. analysis</w:t>
            </w:r>
          </w:p>
          <w:p w14:paraId="2EE76CC4" w14:textId="7CBF9A56" w:rsidR="00906E61" w:rsidRPr="00E46B40" w:rsidRDefault="00743976" w:rsidP="00906E61">
            <w:pPr>
              <w:pStyle w:val="TableHeading"/>
            </w:pPr>
            <w:r>
              <w:rPr>
                <w:i/>
                <w:szCs w:val="20"/>
              </w:rPr>
              <w:t>S</w:t>
            </w:r>
            <w:r w:rsidR="00906E61" w:rsidRPr="00CF264C">
              <w:rPr>
                <w:i/>
                <w:szCs w:val="20"/>
              </w:rPr>
              <w:t>trengths, weaknesses, opportunities or thre</w:t>
            </w:r>
            <w:r w:rsidR="00906E61">
              <w:rPr>
                <w:i/>
                <w:szCs w:val="20"/>
              </w:rPr>
              <w:t>ats in the table below and outline</w:t>
            </w:r>
            <w:r w:rsidR="00906E61" w:rsidRPr="00CF264C">
              <w:rPr>
                <w:i/>
                <w:szCs w:val="20"/>
              </w:rPr>
              <w:t xml:space="preserve"> plan to address each of the weaknesses/threats.</w:t>
            </w:r>
          </w:p>
        </w:tc>
      </w:tr>
      <w:tr w:rsidR="00906E61" w:rsidRPr="00E46B40" w14:paraId="6FE65021" w14:textId="77777777" w:rsidTr="00906E61">
        <w:trPr>
          <w:cantSplit/>
          <w:tblHeader/>
        </w:trPr>
        <w:tc>
          <w:tcPr>
            <w:tcW w:w="4789" w:type="dxa"/>
            <w:shd w:val="clear" w:color="auto" w:fill="auto"/>
          </w:tcPr>
          <w:p w14:paraId="7CEF7F55" w14:textId="77777777" w:rsidR="00906E61" w:rsidRPr="00E46B40" w:rsidRDefault="00906E61" w:rsidP="00906E61">
            <w:pPr>
              <w:pStyle w:val="TableHeading"/>
            </w:pPr>
            <w:r w:rsidRPr="00E46B40">
              <w:t>Strengths</w:t>
            </w:r>
          </w:p>
        </w:tc>
        <w:tc>
          <w:tcPr>
            <w:tcW w:w="4820" w:type="dxa"/>
            <w:shd w:val="clear" w:color="auto" w:fill="auto"/>
          </w:tcPr>
          <w:p w14:paraId="0AF4E448" w14:textId="77777777" w:rsidR="00906E61" w:rsidRPr="00E46B40" w:rsidRDefault="00906E61" w:rsidP="00906E61">
            <w:pPr>
              <w:pStyle w:val="TableHeading"/>
            </w:pPr>
            <w:r w:rsidRPr="00E46B40">
              <w:t>Weaknesses</w:t>
            </w:r>
          </w:p>
        </w:tc>
      </w:tr>
      <w:tr w:rsidR="00906E61" w:rsidRPr="0078161F" w14:paraId="14553907" w14:textId="77777777" w:rsidTr="00906E61">
        <w:trPr>
          <w:cantSplit/>
          <w:trHeight w:val="3905"/>
        </w:trPr>
        <w:tc>
          <w:tcPr>
            <w:tcW w:w="4789" w:type="dxa"/>
            <w:shd w:val="clear" w:color="auto" w:fill="auto"/>
          </w:tcPr>
          <w:p w14:paraId="719D081B" w14:textId="106B9ED9" w:rsidR="00906E61" w:rsidRPr="0078161F" w:rsidRDefault="00906E61" w:rsidP="00906E61">
            <w:pPr>
              <w:pStyle w:val="TableText"/>
            </w:pPr>
            <w:r>
              <w:t>Well positioned</w:t>
            </w:r>
            <w:r w:rsidR="003006AE">
              <w:t>,</w:t>
            </w:r>
            <w:r>
              <w:t xml:space="preserve"> walking distance from Deloraine. 200 Acres</w:t>
            </w:r>
            <w:r w:rsidR="003006AE">
              <w:t>,</w:t>
            </w:r>
            <w:r>
              <w:t xml:space="preserve"> which can support farming projects.</w:t>
            </w:r>
            <w:r w:rsidRPr="0078161F">
              <w:t xml:space="preserve"> </w:t>
            </w:r>
            <w:r w:rsidR="003006AE">
              <w:t>Opposite</w:t>
            </w:r>
            <w:r>
              <w:t xml:space="preserve"> a </w:t>
            </w:r>
            <w:r w:rsidR="008E6617">
              <w:t>well-known</w:t>
            </w:r>
            <w:r>
              <w:t xml:space="preserve"> park and near another. </w:t>
            </w:r>
          </w:p>
          <w:p w14:paraId="304CF968" w14:textId="77777777" w:rsidR="00906E61" w:rsidRPr="0078161F" w:rsidRDefault="00906E61" w:rsidP="00906E61">
            <w:pPr>
              <w:pStyle w:val="TableText"/>
            </w:pPr>
          </w:p>
          <w:p w14:paraId="1408DF87" w14:textId="424BAE4D" w:rsidR="00906E61" w:rsidRPr="0078161F" w:rsidRDefault="008E6617" w:rsidP="00906E61">
            <w:pPr>
              <w:pStyle w:val="TableText"/>
            </w:pPr>
            <w:r w:rsidRPr="0078161F">
              <w:t>Self-sustaining</w:t>
            </w:r>
            <w:r w:rsidR="00906E61" w:rsidRPr="0078161F">
              <w:t xml:space="preserve"> concepts</w:t>
            </w:r>
            <w:r w:rsidR="00906E61">
              <w:t xml:space="preserve"> – farming /produce </w:t>
            </w:r>
          </w:p>
          <w:p w14:paraId="3374023B" w14:textId="77777777" w:rsidR="00906E61" w:rsidRDefault="00906E61" w:rsidP="00906E61">
            <w:pPr>
              <w:pStyle w:val="TableText"/>
            </w:pPr>
          </w:p>
          <w:p w14:paraId="04865027" w14:textId="77777777" w:rsidR="00906E61" w:rsidRDefault="00906E61" w:rsidP="00906E61">
            <w:pPr>
              <w:pStyle w:val="TableText"/>
            </w:pPr>
            <w:r>
              <w:t xml:space="preserve">Model of care which will support growth and opportunities to move forward in goals </w:t>
            </w:r>
          </w:p>
          <w:p w14:paraId="2FBD9CEB" w14:textId="77777777" w:rsidR="00906E61" w:rsidRDefault="00906E61" w:rsidP="00906E61">
            <w:pPr>
              <w:pStyle w:val="TableText"/>
            </w:pPr>
          </w:p>
          <w:p w14:paraId="1839B86B" w14:textId="0BB993AC" w:rsidR="00906E61" w:rsidRDefault="00906E61" w:rsidP="00906E61">
            <w:pPr>
              <w:pStyle w:val="TableText"/>
            </w:pPr>
            <w:r>
              <w:t>Attractive heritage property</w:t>
            </w:r>
            <w:r w:rsidR="003006AE">
              <w:t>,</w:t>
            </w:r>
            <w:r>
              <w:t xml:space="preserve"> which will support client wellbeing and tourism and social connectedness within the community. </w:t>
            </w:r>
          </w:p>
          <w:p w14:paraId="79649A90" w14:textId="77777777" w:rsidR="00906E61" w:rsidRDefault="00906E61" w:rsidP="00906E61">
            <w:pPr>
              <w:pStyle w:val="TableText"/>
            </w:pPr>
          </w:p>
          <w:p w14:paraId="238A8146" w14:textId="77777777" w:rsidR="00906E61" w:rsidRPr="0078161F" w:rsidRDefault="00906E61" w:rsidP="00906E61">
            <w:pPr>
              <w:pStyle w:val="TableText"/>
            </w:pPr>
          </w:p>
        </w:tc>
        <w:tc>
          <w:tcPr>
            <w:tcW w:w="4820" w:type="dxa"/>
            <w:shd w:val="clear" w:color="auto" w:fill="auto"/>
          </w:tcPr>
          <w:p w14:paraId="4C258A0A" w14:textId="11546F6E" w:rsidR="00906E61" w:rsidRPr="0078161F" w:rsidRDefault="003006AE" w:rsidP="003006AE">
            <w:pPr>
              <w:pStyle w:val="TableText"/>
            </w:pPr>
            <w:r>
              <w:t xml:space="preserve">1) </w:t>
            </w:r>
            <w:r w:rsidR="00906E61">
              <w:t>Bus for transport.</w:t>
            </w:r>
          </w:p>
          <w:p w14:paraId="572D77E0" w14:textId="77777777" w:rsidR="00906E61" w:rsidRDefault="00906E61" w:rsidP="00906E61">
            <w:pPr>
              <w:pStyle w:val="TableText"/>
            </w:pPr>
            <w:r>
              <w:t>2) Projected</w:t>
            </w:r>
            <w:r w:rsidRPr="0078161F">
              <w:t xml:space="preserve"> income </w:t>
            </w:r>
            <w:r>
              <w:t xml:space="preserve">sustained through occupancy rate, training and small industry. </w:t>
            </w:r>
          </w:p>
          <w:p w14:paraId="065CA8D7" w14:textId="77777777" w:rsidR="00906E61" w:rsidRDefault="00906E61" w:rsidP="00906E61">
            <w:pPr>
              <w:pStyle w:val="TableText"/>
            </w:pPr>
            <w:r>
              <w:t xml:space="preserve">Plan: Rent from separate rooms to provide minimum income to continue servicing bank loans. </w:t>
            </w:r>
          </w:p>
          <w:p w14:paraId="64F3233B" w14:textId="6F438E59" w:rsidR="00906E61" w:rsidRPr="0078161F" w:rsidRDefault="00906E61" w:rsidP="00906E61">
            <w:pPr>
              <w:pStyle w:val="TableText"/>
            </w:pPr>
            <w:r>
              <w:t xml:space="preserve">Will liaise with Public mental health and Salvation Army Tasmania and </w:t>
            </w:r>
            <w:r w:rsidR="008E6617">
              <w:t>other services</w:t>
            </w:r>
            <w:r>
              <w:t xml:space="preserve"> to increase client occupancy.</w:t>
            </w:r>
          </w:p>
          <w:p w14:paraId="5E9B69C5" w14:textId="77777777" w:rsidR="00906E61" w:rsidRDefault="00906E61" w:rsidP="00906E61">
            <w:pPr>
              <w:pStyle w:val="TableText"/>
            </w:pPr>
            <w:r>
              <w:t xml:space="preserve">3) </w:t>
            </w:r>
            <w:r w:rsidRPr="0078161F">
              <w:t>Vulnerable clients</w:t>
            </w:r>
            <w:r>
              <w:t xml:space="preserve"> (RISK): </w:t>
            </w:r>
          </w:p>
          <w:p w14:paraId="0B359485" w14:textId="77777777" w:rsidR="00906E61" w:rsidRDefault="00906E61" w:rsidP="00906E61">
            <w:pPr>
              <w:pStyle w:val="TableText"/>
            </w:pPr>
            <w:r>
              <w:t xml:space="preserve">Plan to Address: Documented relapse profile, monitoring of mental state, Therapeutic services, non-pressured environment. </w:t>
            </w:r>
          </w:p>
          <w:p w14:paraId="218F5FA6" w14:textId="77777777" w:rsidR="00906E61" w:rsidRPr="0078161F" w:rsidRDefault="00906E61" w:rsidP="00906E61">
            <w:pPr>
              <w:pStyle w:val="TableText"/>
            </w:pPr>
            <w:r>
              <w:t xml:space="preserve">Train staff in appropriate response to crisis. </w:t>
            </w:r>
          </w:p>
        </w:tc>
      </w:tr>
      <w:tr w:rsidR="00906E61" w:rsidRPr="0078161F" w14:paraId="2F5A5C68" w14:textId="77777777" w:rsidTr="00906E61">
        <w:trPr>
          <w:cantSplit/>
          <w:trHeight w:val="417"/>
        </w:trPr>
        <w:tc>
          <w:tcPr>
            <w:tcW w:w="4789" w:type="dxa"/>
            <w:tcBorders>
              <w:top w:val="single" w:sz="4" w:space="0" w:color="auto"/>
              <w:left w:val="single" w:sz="4" w:space="0" w:color="auto"/>
              <w:bottom w:val="single" w:sz="4" w:space="0" w:color="auto"/>
              <w:right w:val="single" w:sz="4" w:space="0" w:color="auto"/>
            </w:tcBorders>
            <w:shd w:val="clear" w:color="auto" w:fill="auto"/>
          </w:tcPr>
          <w:p w14:paraId="61601FF0" w14:textId="4F9A847B" w:rsidR="00906E61" w:rsidRPr="00906E61" w:rsidRDefault="00906E61" w:rsidP="00906E61">
            <w:pPr>
              <w:pStyle w:val="TableText"/>
              <w:rPr>
                <w:b/>
              </w:rPr>
            </w:pPr>
            <w:r w:rsidRPr="004F54C0">
              <w:rPr>
                <w:b/>
              </w:rPr>
              <w:t>Opportunities</w:t>
            </w:r>
          </w:p>
        </w:tc>
        <w:tc>
          <w:tcPr>
            <w:tcW w:w="4820" w:type="dxa"/>
            <w:tcBorders>
              <w:top w:val="single" w:sz="4" w:space="0" w:color="auto"/>
              <w:left w:val="single" w:sz="4" w:space="0" w:color="auto"/>
              <w:bottom w:val="single" w:sz="4" w:space="0" w:color="auto"/>
              <w:right w:val="single" w:sz="4" w:space="0" w:color="auto"/>
            </w:tcBorders>
            <w:shd w:val="clear" w:color="auto" w:fill="auto"/>
          </w:tcPr>
          <w:p w14:paraId="4816D79C" w14:textId="75D93720" w:rsidR="00906E61" w:rsidRPr="00906E61" w:rsidRDefault="00906E61" w:rsidP="00906E61">
            <w:pPr>
              <w:pStyle w:val="TableText"/>
              <w:ind w:left="720" w:hanging="360"/>
              <w:rPr>
                <w:b/>
              </w:rPr>
            </w:pPr>
            <w:r w:rsidRPr="004F54C0">
              <w:rPr>
                <w:b/>
              </w:rPr>
              <w:t>Threats</w:t>
            </w:r>
          </w:p>
        </w:tc>
      </w:tr>
      <w:tr w:rsidR="00906E61" w:rsidRPr="0078161F" w14:paraId="19D9C999" w14:textId="77777777" w:rsidTr="00906E61">
        <w:trPr>
          <w:cantSplit/>
          <w:trHeight w:val="2874"/>
        </w:trPr>
        <w:tc>
          <w:tcPr>
            <w:tcW w:w="4789" w:type="dxa"/>
            <w:tcBorders>
              <w:top w:val="single" w:sz="4" w:space="0" w:color="auto"/>
              <w:left w:val="single" w:sz="4" w:space="0" w:color="auto"/>
              <w:bottom w:val="single" w:sz="4" w:space="0" w:color="auto"/>
              <w:right w:val="single" w:sz="4" w:space="0" w:color="auto"/>
            </w:tcBorders>
            <w:shd w:val="clear" w:color="auto" w:fill="auto"/>
          </w:tcPr>
          <w:p w14:paraId="3897C85D" w14:textId="77777777" w:rsidR="00906E61" w:rsidRPr="0078161F" w:rsidRDefault="00906E61" w:rsidP="00906E61">
            <w:pPr>
              <w:pStyle w:val="TableText"/>
            </w:pPr>
            <w:r w:rsidRPr="0078161F">
              <w:t>Therapeutic services</w:t>
            </w:r>
          </w:p>
          <w:p w14:paraId="31EE75AC" w14:textId="77777777" w:rsidR="00906E61" w:rsidRPr="0078161F" w:rsidRDefault="00906E61" w:rsidP="00906E61">
            <w:pPr>
              <w:pStyle w:val="TableText"/>
            </w:pPr>
            <w:r w:rsidRPr="0078161F">
              <w:t>Training opportunities</w:t>
            </w:r>
          </w:p>
          <w:p w14:paraId="242511D1" w14:textId="77777777" w:rsidR="00906E61" w:rsidRPr="0078161F" w:rsidRDefault="00906E61" w:rsidP="00906E61">
            <w:pPr>
              <w:pStyle w:val="TableText"/>
            </w:pPr>
            <w:r w:rsidRPr="0078161F">
              <w:t>Community involvement</w:t>
            </w:r>
          </w:p>
          <w:p w14:paraId="3D293998" w14:textId="77777777" w:rsidR="00906E61" w:rsidRPr="0078161F" w:rsidRDefault="00906E61" w:rsidP="00906E61">
            <w:pPr>
              <w:pStyle w:val="TableText"/>
            </w:pPr>
            <w:r w:rsidRPr="0078161F">
              <w:t xml:space="preserve">Partnerships with local community </w:t>
            </w:r>
            <w:r>
              <w:t>for all aspects of care</w:t>
            </w:r>
          </w:p>
          <w:p w14:paraId="71935EAC" w14:textId="77777777" w:rsidR="00906E61" w:rsidRDefault="00906E61" w:rsidP="00906E61">
            <w:pPr>
              <w:pStyle w:val="TableText"/>
            </w:pPr>
            <w:r w:rsidRPr="0078161F">
              <w:t>Social inclusion</w:t>
            </w:r>
          </w:p>
          <w:p w14:paraId="3DA3E040" w14:textId="53CD2F76" w:rsidR="00906E61" w:rsidRDefault="00906E61" w:rsidP="00906E61">
            <w:pPr>
              <w:pStyle w:val="TableText"/>
            </w:pPr>
            <w:r>
              <w:t xml:space="preserve">Funding opportunities through state, federal and </w:t>
            </w:r>
            <w:r w:rsidR="008E6617">
              <w:t>philanthropic</w:t>
            </w:r>
            <w:r>
              <w:t xml:space="preserve"> sources</w:t>
            </w:r>
          </w:p>
          <w:p w14:paraId="52DEC327" w14:textId="77777777" w:rsidR="00906E61" w:rsidRPr="0078161F" w:rsidRDefault="00906E61" w:rsidP="00906E61">
            <w:pPr>
              <w:pStyle w:val="TableText"/>
            </w:pPr>
            <w:r>
              <w:t>Employment.</w:t>
            </w:r>
          </w:p>
        </w:tc>
        <w:tc>
          <w:tcPr>
            <w:tcW w:w="4820" w:type="dxa"/>
            <w:tcBorders>
              <w:top w:val="single" w:sz="4" w:space="0" w:color="auto"/>
              <w:left w:val="single" w:sz="4" w:space="0" w:color="auto"/>
              <w:bottom w:val="single" w:sz="4" w:space="0" w:color="auto"/>
              <w:right w:val="single" w:sz="4" w:space="0" w:color="auto"/>
            </w:tcBorders>
            <w:shd w:val="clear" w:color="auto" w:fill="auto"/>
          </w:tcPr>
          <w:p w14:paraId="46F18915" w14:textId="77777777" w:rsidR="00906E61" w:rsidRDefault="00906E61" w:rsidP="00906E61">
            <w:pPr>
              <w:pStyle w:val="TableText"/>
              <w:ind w:left="720" w:hanging="360"/>
            </w:pPr>
            <w:r w:rsidRPr="0078161F">
              <w:t xml:space="preserve">Cash Flow </w:t>
            </w:r>
            <w:r>
              <w:t>decline</w:t>
            </w:r>
          </w:p>
          <w:p w14:paraId="3B24C345" w14:textId="77777777" w:rsidR="00906E61" w:rsidRDefault="00906E61" w:rsidP="00906E61">
            <w:pPr>
              <w:pStyle w:val="TableText"/>
              <w:ind w:left="720" w:hanging="360"/>
            </w:pPr>
            <w:r>
              <w:t>Low occupancy rates</w:t>
            </w:r>
          </w:p>
          <w:p w14:paraId="0C640357" w14:textId="77777777" w:rsidR="00906E61" w:rsidRDefault="00906E61" w:rsidP="00906E61">
            <w:pPr>
              <w:pStyle w:val="TableText"/>
              <w:ind w:left="720" w:hanging="360"/>
            </w:pPr>
          </w:p>
          <w:p w14:paraId="73E0C8D7" w14:textId="77777777" w:rsidR="00906E61" w:rsidRDefault="00906E61" w:rsidP="00906E61">
            <w:pPr>
              <w:pStyle w:val="TableText"/>
            </w:pPr>
            <w:r>
              <w:t xml:space="preserve">Plan: Rent from separate units to provide minimum income to continue servicing bank loans. </w:t>
            </w:r>
          </w:p>
          <w:p w14:paraId="1185CEB4" w14:textId="77777777" w:rsidR="00906E61" w:rsidRPr="0078161F" w:rsidRDefault="00906E61" w:rsidP="00906E61">
            <w:pPr>
              <w:pStyle w:val="TableText"/>
            </w:pPr>
            <w:r>
              <w:t>Will liaise with organisations within Tasmania and Victoria Mental Health services to for to increase client occupancy.</w:t>
            </w:r>
          </w:p>
          <w:p w14:paraId="555786C3" w14:textId="77777777" w:rsidR="00906E61" w:rsidRPr="0078161F" w:rsidRDefault="00906E61" w:rsidP="00906E61">
            <w:pPr>
              <w:pStyle w:val="TableText"/>
              <w:ind w:left="720" w:hanging="360"/>
            </w:pPr>
          </w:p>
        </w:tc>
      </w:tr>
    </w:tbl>
    <w:p w14:paraId="3BC8E795" w14:textId="0E9C0798" w:rsidR="0029653B" w:rsidRPr="008E5D28" w:rsidRDefault="0029653B" w:rsidP="00484BBD">
      <w:pPr>
        <w:pStyle w:val="StratPlanningAppendixHeading"/>
        <w:pBdr>
          <w:top w:val="single" w:sz="24" w:space="31" w:color="auto"/>
          <w:bottom w:val="single" w:sz="24" w:space="10" w:color="auto"/>
        </w:pBdr>
        <w:ind w:firstLine="0"/>
      </w:pPr>
      <w:r w:rsidRPr="008E5D28">
        <w:tab/>
      </w:r>
      <w:r w:rsidR="001A06EB" w:rsidRPr="008E5D28">
        <w:t>SWOT Analysis of &lt;Goal 2&gt;</w:t>
      </w:r>
    </w:p>
    <w:p w14:paraId="256920FD" w14:textId="77777777" w:rsidR="0029653B" w:rsidRPr="008E5D28" w:rsidRDefault="0029653B" w:rsidP="000C3934">
      <w:pPr>
        <w:rPr>
          <w:rFonts w:ascii="Gill Sans MT" w:hAnsi="Gill Sans MT"/>
          <w:b/>
          <w:sz w:val="20"/>
          <w:szCs w:val="20"/>
        </w:rPr>
      </w:pPr>
    </w:p>
    <w:p w14:paraId="1FEAFDC7" w14:textId="77777777" w:rsidR="0025134F" w:rsidRDefault="0025134F" w:rsidP="000C3934">
      <w:pPr>
        <w:ind w:firstLine="0"/>
        <w:rPr>
          <w:rFonts w:ascii="Gill Sans MT" w:hAnsi="Gill Sans MT"/>
        </w:rPr>
      </w:pPr>
    </w:p>
    <w:p w14:paraId="2DD1FD61" w14:textId="77777777" w:rsidR="00484BBD" w:rsidRDefault="0025134F">
      <w:pPr>
        <w:ind w:firstLine="0"/>
        <w:rPr>
          <w:rFonts w:ascii="Gill Sans MT" w:hAnsi="Gill Sans MT"/>
        </w:rPr>
      </w:pPr>
      <w:r>
        <w:rPr>
          <w:rFonts w:ascii="Gill Sans MT" w:hAnsi="Gill Sans MT"/>
        </w:rPr>
        <w:br w:type="page"/>
      </w:r>
    </w:p>
    <w:tbl>
      <w:tblPr>
        <w:tblpPr w:leftFromText="180" w:rightFromText="180" w:vertAnchor="text" w:horzAnchor="page" w:tblpX="1040" w:tblpY="954"/>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5"/>
        <w:gridCol w:w="1984"/>
        <w:gridCol w:w="1418"/>
        <w:gridCol w:w="4668"/>
      </w:tblGrid>
      <w:tr w:rsidR="00484BBD" w:rsidRPr="00E46B40" w14:paraId="4064D924" w14:textId="77777777" w:rsidTr="00484BBD">
        <w:trPr>
          <w:cantSplit/>
          <w:tblHeader/>
        </w:trPr>
        <w:tc>
          <w:tcPr>
            <w:tcW w:w="2805" w:type="dxa"/>
            <w:shd w:val="clear" w:color="auto" w:fill="auto"/>
          </w:tcPr>
          <w:p w14:paraId="6BF24E2C" w14:textId="77777777" w:rsidR="00484BBD" w:rsidRPr="00E46B40" w:rsidRDefault="00484BBD" w:rsidP="00484BBD">
            <w:pPr>
              <w:pStyle w:val="TableHeading"/>
            </w:pPr>
            <w:r w:rsidRPr="00E46B40">
              <w:lastRenderedPageBreak/>
              <w:t>Risk</w:t>
            </w:r>
          </w:p>
        </w:tc>
        <w:tc>
          <w:tcPr>
            <w:tcW w:w="1984" w:type="dxa"/>
            <w:shd w:val="clear" w:color="auto" w:fill="auto"/>
          </w:tcPr>
          <w:p w14:paraId="49ADE951" w14:textId="77777777" w:rsidR="00484BBD" w:rsidRPr="00E46B40" w:rsidRDefault="00484BBD" w:rsidP="00484BBD">
            <w:pPr>
              <w:pStyle w:val="TableHeading"/>
            </w:pPr>
            <w:r w:rsidRPr="00E46B40">
              <w:t>Likelihood</w:t>
            </w:r>
          </w:p>
        </w:tc>
        <w:tc>
          <w:tcPr>
            <w:tcW w:w="1418" w:type="dxa"/>
            <w:shd w:val="clear" w:color="auto" w:fill="auto"/>
          </w:tcPr>
          <w:p w14:paraId="2FDCA1AB" w14:textId="77777777" w:rsidR="00484BBD" w:rsidRPr="00E46B40" w:rsidRDefault="00484BBD" w:rsidP="00484BBD">
            <w:pPr>
              <w:pStyle w:val="TableHeading"/>
            </w:pPr>
            <w:r w:rsidRPr="00E46B40">
              <w:t>Impact</w:t>
            </w:r>
          </w:p>
        </w:tc>
        <w:tc>
          <w:tcPr>
            <w:tcW w:w="4668" w:type="dxa"/>
            <w:shd w:val="clear" w:color="auto" w:fill="auto"/>
          </w:tcPr>
          <w:p w14:paraId="3E32DD69" w14:textId="77777777" w:rsidR="00484BBD" w:rsidRPr="00E46B40" w:rsidRDefault="00484BBD" w:rsidP="00484BBD">
            <w:pPr>
              <w:pStyle w:val="TableHeading"/>
            </w:pPr>
            <w:r w:rsidRPr="00E46B40">
              <w:t>Strategy</w:t>
            </w:r>
          </w:p>
        </w:tc>
      </w:tr>
      <w:tr w:rsidR="00484BBD" w:rsidRPr="00E46B40" w14:paraId="16C512C1" w14:textId="77777777" w:rsidTr="00484BBD">
        <w:trPr>
          <w:cantSplit/>
        </w:trPr>
        <w:tc>
          <w:tcPr>
            <w:tcW w:w="2805" w:type="dxa"/>
            <w:shd w:val="clear" w:color="auto" w:fill="auto"/>
          </w:tcPr>
          <w:p w14:paraId="77EB054E" w14:textId="77777777" w:rsidR="00484BBD" w:rsidRPr="00E46B40" w:rsidRDefault="00484BBD" w:rsidP="00484BBD">
            <w:pPr>
              <w:pStyle w:val="TableText"/>
            </w:pPr>
            <w:r>
              <w:t>Low occupancy rate</w:t>
            </w:r>
          </w:p>
        </w:tc>
        <w:tc>
          <w:tcPr>
            <w:tcW w:w="1984" w:type="dxa"/>
            <w:shd w:val="clear" w:color="auto" w:fill="auto"/>
          </w:tcPr>
          <w:p w14:paraId="0E376944" w14:textId="77777777" w:rsidR="00484BBD" w:rsidRPr="00CF264C" w:rsidRDefault="00484BBD" w:rsidP="00484BBD">
            <w:pPr>
              <w:pStyle w:val="TableText"/>
              <w:rPr>
                <w:i/>
              </w:rPr>
            </w:pPr>
            <w:r>
              <w:t>High for first year, lower as established</w:t>
            </w:r>
          </w:p>
        </w:tc>
        <w:tc>
          <w:tcPr>
            <w:tcW w:w="1418" w:type="dxa"/>
            <w:shd w:val="clear" w:color="auto" w:fill="auto"/>
          </w:tcPr>
          <w:p w14:paraId="7ECE06C7" w14:textId="77777777" w:rsidR="00484BBD" w:rsidRPr="00CF264C" w:rsidRDefault="00484BBD" w:rsidP="00484BBD">
            <w:pPr>
              <w:pStyle w:val="TableText"/>
              <w:rPr>
                <w:i/>
              </w:rPr>
            </w:pPr>
            <w:r>
              <w:t>Low</w:t>
            </w:r>
          </w:p>
        </w:tc>
        <w:tc>
          <w:tcPr>
            <w:tcW w:w="4668" w:type="dxa"/>
            <w:shd w:val="clear" w:color="auto" w:fill="auto"/>
          </w:tcPr>
          <w:p w14:paraId="40E6FF86" w14:textId="7D0836C5" w:rsidR="00484BBD" w:rsidRDefault="00484BBD" w:rsidP="00484BBD">
            <w:pPr>
              <w:pStyle w:val="TableText"/>
            </w:pPr>
            <w:r>
              <w:t>Funding for provision of service for first four years</w:t>
            </w:r>
            <w:r w:rsidR="00902C23">
              <w:t>.</w:t>
            </w:r>
            <w:r>
              <w:t xml:space="preserve"> </w:t>
            </w:r>
          </w:p>
          <w:p w14:paraId="78E57BA3" w14:textId="6CFC9D7E" w:rsidR="00484BBD" w:rsidRPr="00E46B40" w:rsidRDefault="00484BBD" w:rsidP="00484BBD">
            <w:pPr>
              <w:pStyle w:val="TableText"/>
            </w:pPr>
            <w:r>
              <w:t xml:space="preserve">Strong relationship and ongoing Collaboration with Public health, primary health and </w:t>
            </w:r>
            <w:r w:rsidR="0054302C">
              <w:t>Non-government</w:t>
            </w:r>
            <w:r>
              <w:t xml:space="preserve"> services to establish need and referral pathways. </w:t>
            </w:r>
          </w:p>
        </w:tc>
      </w:tr>
      <w:tr w:rsidR="00484BBD" w:rsidRPr="00E46B40" w14:paraId="4D432D1A" w14:textId="77777777" w:rsidTr="00484BBD">
        <w:trPr>
          <w:cantSplit/>
        </w:trPr>
        <w:tc>
          <w:tcPr>
            <w:tcW w:w="2805" w:type="dxa"/>
            <w:shd w:val="clear" w:color="auto" w:fill="auto"/>
          </w:tcPr>
          <w:p w14:paraId="216D3761" w14:textId="77777777" w:rsidR="00484BBD" w:rsidRDefault="00484BBD" w:rsidP="00484BBD">
            <w:pPr>
              <w:pStyle w:val="TableText"/>
            </w:pPr>
            <w:r>
              <w:t>Inexperienced staff</w:t>
            </w:r>
          </w:p>
        </w:tc>
        <w:tc>
          <w:tcPr>
            <w:tcW w:w="1984" w:type="dxa"/>
            <w:shd w:val="clear" w:color="auto" w:fill="auto"/>
          </w:tcPr>
          <w:p w14:paraId="75F23FBA" w14:textId="77777777" w:rsidR="00484BBD" w:rsidRDefault="00484BBD" w:rsidP="00484BBD">
            <w:pPr>
              <w:pStyle w:val="TableText"/>
            </w:pPr>
            <w:r>
              <w:t>Medium</w:t>
            </w:r>
          </w:p>
        </w:tc>
        <w:tc>
          <w:tcPr>
            <w:tcW w:w="1418" w:type="dxa"/>
            <w:shd w:val="clear" w:color="auto" w:fill="auto"/>
          </w:tcPr>
          <w:p w14:paraId="6983CB50" w14:textId="77777777" w:rsidR="00484BBD" w:rsidRDefault="00484BBD" w:rsidP="00484BBD">
            <w:pPr>
              <w:pStyle w:val="TableText"/>
            </w:pPr>
            <w:r>
              <w:t>medium</w:t>
            </w:r>
          </w:p>
        </w:tc>
        <w:tc>
          <w:tcPr>
            <w:tcW w:w="4668" w:type="dxa"/>
            <w:shd w:val="clear" w:color="auto" w:fill="auto"/>
          </w:tcPr>
          <w:p w14:paraId="001BA8F0" w14:textId="3F2A29EA" w:rsidR="00484BBD" w:rsidRDefault="00484BBD" w:rsidP="00484BBD">
            <w:pPr>
              <w:pStyle w:val="TableText"/>
            </w:pPr>
            <w:r>
              <w:t>Training packages</w:t>
            </w:r>
            <w:r w:rsidR="00902C23">
              <w:t>.</w:t>
            </w:r>
          </w:p>
          <w:p w14:paraId="402CAFBE" w14:textId="4F96C3B5" w:rsidR="00484BBD" w:rsidRDefault="00484BBD" w:rsidP="00484BBD">
            <w:pPr>
              <w:pStyle w:val="TableText"/>
            </w:pPr>
            <w:r>
              <w:t>Supervision</w:t>
            </w:r>
            <w:r w:rsidR="00902C23">
              <w:t>.</w:t>
            </w:r>
          </w:p>
          <w:p w14:paraId="0D5EDA7A" w14:textId="65DEDE74" w:rsidR="00484BBD" w:rsidRDefault="00484BBD" w:rsidP="00484BBD">
            <w:pPr>
              <w:pStyle w:val="TableText"/>
            </w:pPr>
            <w:r>
              <w:t>Performance development reviews</w:t>
            </w:r>
            <w:r w:rsidR="00902C23">
              <w:t>.</w:t>
            </w:r>
          </w:p>
          <w:p w14:paraId="0AF04301" w14:textId="3208F0F7" w:rsidR="00484BBD" w:rsidRDefault="00484BBD" w:rsidP="00484BBD">
            <w:pPr>
              <w:pStyle w:val="TableText"/>
            </w:pPr>
            <w:r>
              <w:t xml:space="preserve">Minimum requirements for </w:t>
            </w:r>
            <w:r w:rsidR="006C0912">
              <w:t>employment</w:t>
            </w:r>
            <w:r w:rsidR="00902C23">
              <w:t>.</w:t>
            </w:r>
          </w:p>
          <w:p w14:paraId="3E47382F" w14:textId="1C1111FE" w:rsidR="00484BBD" w:rsidRDefault="00484BBD" w:rsidP="00484BBD">
            <w:pPr>
              <w:pStyle w:val="TableText"/>
            </w:pPr>
            <w:r>
              <w:t>Training for managers re recruitment and selection</w:t>
            </w:r>
            <w:r w:rsidR="00902C23">
              <w:t>.</w:t>
            </w:r>
          </w:p>
        </w:tc>
      </w:tr>
      <w:tr w:rsidR="00484BBD" w:rsidRPr="00E46B40" w14:paraId="0154DBD5" w14:textId="77777777" w:rsidTr="00484BBD">
        <w:trPr>
          <w:cantSplit/>
        </w:trPr>
        <w:tc>
          <w:tcPr>
            <w:tcW w:w="2805" w:type="dxa"/>
            <w:shd w:val="clear" w:color="auto" w:fill="auto"/>
          </w:tcPr>
          <w:p w14:paraId="252629F8" w14:textId="6B64E6C3" w:rsidR="00484BBD" w:rsidRPr="00E46B40" w:rsidRDefault="00A01DEF" w:rsidP="00484BBD">
            <w:pPr>
              <w:pStyle w:val="TableText"/>
            </w:pPr>
            <w:r>
              <w:t>Self-harm</w:t>
            </w:r>
            <w:r w:rsidR="00484BBD">
              <w:t xml:space="preserve"> or harm to others</w:t>
            </w:r>
          </w:p>
        </w:tc>
        <w:tc>
          <w:tcPr>
            <w:tcW w:w="1984" w:type="dxa"/>
            <w:shd w:val="clear" w:color="auto" w:fill="auto"/>
          </w:tcPr>
          <w:p w14:paraId="4424DBAC" w14:textId="77777777" w:rsidR="00484BBD" w:rsidRPr="00CF264C" w:rsidRDefault="00484BBD" w:rsidP="00484BBD">
            <w:pPr>
              <w:pStyle w:val="TableText"/>
              <w:rPr>
                <w:i/>
              </w:rPr>
            </w:pPr>
            <w:r>
              <w:t>Medium</w:t>
            </w:r>
          </w:p>
        </w:tc>
        <w:tc>
          <w:tcPr>
            <w:tcW w:w="1418" w:type="dxa"/>
            <w:shd w:val="clear" w:color="auto" w:fill="auto"/>
          </w:tcPr>
          <w:p w14:paraId="550C2163" w14:textId="77777777" w:rsidR="00484BBD" w:rsidRPr="00CF264C" w:rsidRDefault="00484BBD" w:rsidP="00484BBD">
            <w:pPr>
              <w:pStyle w:val="TableText"/>
              <w:rPr>
                <w:i/>
              </w:rPr>
            </w:pPr>
            <w:r>
              <w:t>High</w:t>
            </w:r>
          </w:p>
        </w:tc>
        <w:tc>
          <w:tcPr>
            <w:tcW w:w="4668" w:type="dxa"/>
            <w:shd w:val="clear" w:color="auto" w:fill="auto"/>
          </w:tcPr>
          <w:p w14:paraId="4D69ACE1" w14:textId="77777777" w:rsidR="00484BBD" w:rsidRDefault="00484BBD" w:rsidP="00484BBD">
            <w:pPr>
              <w:pStyle w:val="TableText"/>
            </w:pPr>
            <w:r>
              <w:t xml:space="preserve">Risk assessments, Risk training with staff, security protocols. </w:t>
            </w:r>
          </w:p>
          <w:p w14:paraId="6A1A0C60" w14:textId="55EC0414" w:rsidR="00484BBD" w:rsidRDefault="00484BBD" w:rsidP="00484BBD">
            <w:pPr>
              <w:pStyle w:val="TableText"/>
            </w:pPr>
            <w:r>
              <w:t>Emergency services</w:t>
            </w:r>
            <w:r w:rsidR="00902C23">
              <w:t>.</w:t>
            </w:r>
          </w:p>
          <w:p w14:paraId="0459BA83" w14:textId="5A65660E" w:rsidR="00484BBD" w:rsidRPr="00E46B40" w:rsidRDefault="00484BBD" w:rsidP="00484BBD">
            <w:pPr>
              <w:pStyle w:val="TableText"/>
            </w:pPr>
            <w:r>
              <w:t>Policies</w:t>
            </w:r>
            <w:r w:rsidR="00902C23">
              <w:t>.</w:t>
            </w:r>
          </w:p>
        </w:tc>
      </w:tr>
      <w:tr w:rsidR="00484BBD" w:rsidRPr="00E46B40" w14:paraId="7CC9F45C" w14:textId="77777777" w:rsidTr="00484BBD">
        <w:trPr>
          <w:cantSplit/>
        </w:trPr>
        <w:tc>
          <w:tcPr>
            <w:tcW w:w="2805" w:type="dxa"/>
            <w:shd w:val="clear" w:color="auto" w:fill="auto"/>
          </w:tcPr>
          <w:p w14:paraId="2F821C3F" w14:textId="77777777" w:rsidR="00484BBD" w:rsidRDefault="00484BBD" w:rsidP="00484BBD">
            <w:pPr>
              <w:pStyle w:val="TableText"/>
            </w:pPr>
            <w:r>
              <w:t>Legalities</w:t>
            </w:r>
          </w:p>
        </w:tc>
        <w:tc>
          <w:tcPr>
            <w:tcW w:w="1984" w:type="dxa"/>
            <w:shd w:val="clear" w:color="auto" w:fill="auto"/>
          </w:tcPr>
          <w:p w14:paraId="2D827AA0" w14:textId="77777777" w:rsidR="00484BBD" w:rsidRDefault="00484BBD" w:rsidP="00484BBD">
            <w:pPr>
              <w:pStyle w:val="TableText"/>
            </w:pPr>
            <w:r>
              <w:t>low</w:t>
            </w:r>
          </w:p>
        </w:tc>
        <w:tc>
          <w:tcPr>
            <w:tcW w:w="1418" w:type="dxa"/>
            <w:shd w:val="clear" w:color="auto" w:fill="auto"/>
          </w:tcPr>
          <w:p w14:paraId="01A71406" w14:textId="77777777" w:rsidR="00484BBD" w:rsidRDefault="00484BBD" w:rsidP="00484BBD">
            <w:pPr>
              <w:pStyle w:val="TableText"/>
            </w:pPr>
            <w:r>
              <w:t>medium</w:t>
            </w:r>
          </w:p>
        </w:tc>
        <w:tc>
          <w:tcPr>
            <w:tcW w:w="4668" w:type="dxa"/>
            <w:shd w:val="clear" w:color="auto" w:fill="auto"/>
          </w:tcPr>
          <w:p w14:paraId="01B7D561" w14:textId="7F090B69" w:rsidR="00484BBD" w:rsidRDefault="00484BBD" w:rsidP="00484BBD">
            <w:pPr>
              <w:pStyle w:val="TableText"/>
            </w:pPr>
            <w:r>
              <w:t>Policies</w:t>
            </w:r>
            <w:r w:rsidR="00902C23">
              <w:t>.</w:t>
            </w:r>
          </w:p>
          <w:p w14:paraId="0481A600" w14:textId="1907C3AB" w:rsidR="00484BBD" w:rsidRDefault="00484BBD" w:rsidP="00484BBD">
            <w:pPr>
              <w:pStyle w:val="TableText"/>
            </w:pPr>
            <w:r>
              <w:t>Accountability</w:t>
            </w:r>
            <w:r w:rsidR="00902C23">
              <w:t>.</w:t>
            </w:r>
          </w:p>
        </w:tc>
      </w:tr>
      <w:tr w:rsidR="00484BBD" w:rsidRPr="00E46B40" w14:paraId="6154CE85" w14:textId="77777777" w:rsidTr="009B62B5">
        <w:trPr>
          <w:cantSplit/>
          <w:trHeight w:val="4169"/>
        </w:trPr>
        <w:tc>
          <w:tcPr>
            <w:tcW w:w="2805" w:type="dxa"/>
            <w:shd w:val="clear" w:color="auto" w:fill="auto"/>
          </w:tcPr>
          <w:p w14:paraId="6AB056A1" w14:textId="77777777" w:rsidR="00484BBD" w:rsidRDefault="00484BBD" w:rsidP="00D03612">
            <w:pPr>
              <w:pStyle w:val="TableText"/>
            </w:pPr>
            <w:r>
              <w:t>Increased Agitation</w:t>
            </w:r>
          </w:p>
          <w:p w14:paraId="09F84884" w14:textId="77777777" w:rsidR="00484BBD" w:rsidRPr="00E46B40" w:rsidRDefault="00484BBD" w:rsidP="00D03612">
            <w:pPr>
              <w:pStyle w:val="TableText"/>
            </w:pPr>
            <w:r>
              <w:t>Relapse profile</w:t>
            </w:r>
          </w:p>
        </w:tc>
        <w:tc>
          <w:tcPr>
            <w:tcW w:w="1984" w:type="dxa"/>
            <w:shd w:val="clear" w:color="auto" w:fill="auto"/>
          </w:tcPr>
          <w:p w14:paraId="1502A442" w14:textId="77777777" w:rsidR="00484BBD" w:rsidRPr="00CF264C" w:rsidRDefault="00484BBD" w:rsidP="00D03612">
            <w:pPr>
              <w:pStyle w:val="TableText"/>
              <w:rPr>
                <w:i/>
              </w:rPr>
            </w:pPr>
            <w:r>
              <w:t>Medium</w:t>
            </w:r>
          </w:p>
        </w:tc>
        <w:tc>
          <w:tcPr>
            <w:tcW w:w="1418" w:type="dxa"/>
            <w:shd w:val="clear" w:color="auto" w:fill="auto"/>
          </w:tcPr>
          <w:p w14:paraId="21642336" w14:textId="77777777" w:rsidR="00484BBD" w:rsidRPr="00CF264C" w:rsidRDefault="00484BBD" w:rsidP="00D03612">
            <w:pPr>
              <w:pStyle w:val="TableText"/>
              <w:rPr>
                <w:i/>
              </w:rPr>
            </w:pPr>
            <w:r>
              <w:t>Medium</w:t>
            </w:r>
          </w:p>
        </w:tc>
        <w:tc>
          <w:tcPr>
            <w:tcW w:w="4668" w:type="dxa"/>
            <w:shd w:val="clear" w:color="auto" w:fill="auto"/>
          </w:tcPr>
          <w:p w14:paraId="19A7A10A" w14:textId="59EA28CC" w:rsidR="00484BBD" w:rsidRDefault="00484BBD" w:rsidP="00D03612">
            <w:pPr>
              <w:pStyle w:val="TableText"/>
            </w:pPr>
            <w:r>
              <w:t>Risk Assessment</w:t>
            </w:r>
            <w:r w:rsidR="00902C23">
              <w:t>.</w:t>
            </w:r>
          </w:p>
          <w:p w14:paraId="4ED9CEFA" w14:textId="072C045D" w:rsidR="00484BBD" w:rsidRDefault="00484BBD" w:rsidP="00D03612">
            <w:pPr>
              <w:pStyle w:val="TableText"/>
            </w:pPr>
            <w:r>
              <w:t xml:space="preserve">Polices/Clinical practice </w:t>
            </w:r>
            <w:r w:rsidR="006C0912">
              <w:t>guidelines</w:t>
            </w:r>
            <w:r>
              <w:t xml:space="preserve"> which govern</w:t>
            </w:r>
            <w:r w:rsidR="00902C23">
              <w:t>.</w:t>
            </w:r>
          </w:p>
          <w:p w14:paraId="14E63E90" w14:textId="77777777" w:rsidR="00484BBD" w:rsidRDefault="00484BBD" w:rsidP="00D03612">
            <w:pPr>
              <w:pStyle w:val="TableText"/>
            </w:pPr>
            <w:r>
              <w:t xml:space="preserve">Critical response undertaken with staff/residents. </w:t>
            </w:r>
          </w:p>
          <w:p w14:paraId="5FFAE9CF" w14:textId="77777777" w:rsidR="00484BBD" w:rsidRDefault="00484BBD" w:rsidP="00D03612">
            <w:pPr>
              <w:pStyle w:val="TableText"/>
            </w:pPr>
            <w:r>
              <w:t>Documentation of relapse profile.</w:t>
            </w:r>
          </w:p>
          <w:p w14:paraId="37E89FB0" w14:textId="77777777" w:rsidR="00484BBD" w:rsidRDefault="00484BBD" w:rsidP="00D03612">
            <w:pPr>
              <w:pStyle w:val="TableText"/>
            </w:pPr>
            <w:r>
              <w:t xml:space="preserve">Understanding and having strategies for relapse profile. </w:t>
            </w:r>
          </w:p>
          <w:p w14:paraId="7242F595" w14:textId="3EB006A1" w:rsidR="00484BBD" w:rsidRDefault="00484BBD" w:rsidP="00D03612">
            <w:pPr>
              <w:pStyle w:val="TableText"/>
            </w:pPr>
            <w:r>
              <w:t>Staff training for Risk and observation of escalating behaviours</w:t>
            </w:r>
            <w:r w:rsidR="00902C23">
              <w:t>.</w:t>
            </w:r>
          </w:p>
          <w:p w14:paraId="0DD43C62" w14:textId="01FB13BA" w:rsidR="00484BBD" w:rsidRDefault="00484BBD" w:rsidP="00D03612">
            <w:pPr>
              <w:pStyle w:val="TableText"/>
            </w:pPr>
            <w:r>
              <w:t>Documentation of mental state ongoing</w:t>
            </w:r>
            <w:r w:rsidR="00902C23">
              <w:t>.</w:t>
            </w:r>
          </w:p>
          <w:p w14:paraId="221D3AC5" w14:textId="183073C1" w:rsidR="00484BBD" w:rsidRDefault="00484BBD" w:rsidP="00D03612">
            <w:pPr>
              <w:pStyle w:val="TableText"/>
            </w:pPr>
            <w:r>
              <w:t>Connecting with Public health community and Acute mental health services</w:t>
            </w:r>
            <w:r w:rsidR="00902C23">
              <w:t>.</w:t>
            </w:r>
          </w:p>
          <w:p w14:paraId="56644FC3" w14:textId="15D57AE6" w:rsidR="00484BBD" w:rsidRPr="00E46B40" w:rsidRDefault="00484BBD" w:rsidP="00D03612">
            <w:pPr>
              <w:pStyle w:val="TableText"/>
            </w:pPr>
            <w:r>
              <w:t>Pathways to Emergency services</w:t>
            </w:r>
            <w:r w:rsidR="00902C23">
              <w:t>.</w:t>
            </w:r>
          </w:p>
        </w:tc>
      </w:tr>
    </w:tbl>
    <w:p w14:paraId="462C5138" w14:textId="098117C9" w:rsidR="0029653B" w:rsidRPr="008E5D28" w:rsidRDefault="001A06EB" w:rsidP="008A74E5">
      <w:pPr>
        <w:pStyle w:val="StratPlanningAppendixHeading"/>
        <w:pBdr>
          <w:top w:val="single" w:sz="24" w:space="4" w:color="auto"/>
          <w:bottom w:val="single" w:sz="24" w:space="10" w:color="auto"/>
        </w:pBdr>
      </w:pPr>
      <w:r w:rsidRPr="008E5D28">
        <w:t>Attachment E</w:t>
      </w:r>
      <w:r w:rsidR="006C0912">
        <w:t>2</w:t>
      </w:r>
      <w:r w:rsidR="00A91456">
        <w:tab/>
      </w:r>
      <w:r w:rsidR="00743976">
        <w:t>SWOT Analysis -strategies</w:t>
      </w:r>
    </w:p>
    <w:p w14:paraId="2D34BA18" w14:textId="77777777" w:rsidR="0029653B" w:rsidRPr="008E5D28" w:rsidRDefault="0029653B" w:rsidP="000C3934">
      <w:pPr>
        <w:rPr>
          <w:rFonts w:ascii="Gill Sans MT" w:hAnsi="Gill Sans MT"/>
          <w:b/>
          <w:sz w:val="20"/>
          <w:szCs w:val="20"/>
        </w:rPr>
      </w:pPr>
    </w:p>
    <w:p w14:paraId="3DB76037" w14:textId="77777777" w:rsidR="0025134F" w:rsidRDefault="0025134F" w:rsidP="000C3934">
      <w:pPr>
        <w:ind w:firstLine="0"/>
        <w:rPr>
          <w:rFonts w:ascii="Gill Sans MT" w:hAnsi="Gill Sans MT"/>
        </w:rPr>
      </w:pPr>
    </w:p>
    <w:p w14:paraId="2F60AAE1" w14:textId="7CF8ECDF" w:rsidR="00800063" w:rsidRPr="008E5D28" w:rsidRDefault="00800063" w:rsidP="000C3934">
      <w:pPr>
        <w:ind w:firstLine="0"/>
        <w:rPr>
          <w:rFonts w:ascii="Gill Sans MT" w:hAnsi="Gill Sans MT"/>
        </w:rPr>
      </w:pPr>
    </w:p>
    <w:sectPr w:rsidR="00800063" w:rsidRPr="008E5D28" w:rsidSect="00906E61">
      <w:pgSz w:w="11906" w:h="16838" w:code="9"/>
      <w:pgMar w:top="680" w:right="680" w:bottom="851" w:left="567" w:header="397" w:footer="697"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9F9DEF" w14:textId="77777777" w:rsidR="003E48AC" w:rsidRDefault="003E48AC" w:rsidP="00093B99">
      <w:r>
        <w:separator/>
      </w:r>
    </w:p>
  </w:endnote>
  <w:endnote w:type="continuationSeparator" w:id="0">
    <w:p w14:paraId="7C8478D2" w14:textId="77777777" w:rsidR="003E48AC" w:rsidRDefault="003E48AC" w:rsidP="00093B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Gill Sans MT">
    <w:panose1 w:val="020B0502020104020203"/>
    <w:charset w:val="00"/>
    <w:family w:val="auto"/>
    <w:pitch w:val="variable"/>
    <w:sig w:usb0="00000003" w:usb1="00000000" w:usb2="00000000" w:usb3="00000000" w:csb0="00000003"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Cambria">
    <w:panose1 w:val="02040503050406030204"/>
    <w:charset w:val="00"/>
    <w:family w:val="auto"/>
    <w:pitch w:val="variable"/>
    <w:sig w:usb0="E00002FF" w:usb1="400004FF" w:usb2="00000000" w:usb3="00000000" w:csb0="0000019F" w:csb1="00000000"/>
  </w:font>
  <w:font w:name="Tahoma">
    <w:panose1 w:val="020B0604030504040204"/>
    <w:charset w:val="00"/>
    <w:family w:val="auto"/>
    <w:pitch w:val="variable"/>
    <w:sig w:usb0="E1002EFF" w:usb1="C000605B" w:usb2="00000029" w:usb3="00000000" w:csb0="000101FF" w:csb1="00000000"/>
  </w:font>
  <w:font w:name="Verdana">
    <w:panose1 w:val="020B0604030504040204"/>
    <w:charset w:val="00"/>
    <w:family w:val="auto"/>
    <w:pitch w:val="variable"/>
    <w:sig w:usb0="A10006FF" w:usb1="4000205B" w:usb2="00000010" w:usb3="00000000" w:csb0="0000019F" w:csb1="00000000"/>
  </w:font>
  <w:font w:name="Arial Black">
    <w:panose1 w:val="020B0A04020102020204"/>
    <w:charset w:val="00"/>
    <w:family w:val="auto"/>
    <w:pitch w:val="variable"/>
    <w:sig w:usb0="A00002AF" w:usb1="400078FB" w:usb2="00000000" w:usb3="00000000" w:csb0="0000009F" w:csb1="00000000"/>
  </w:font>
  <w:font w:name="Times">
    <w:panose1 w:val="020005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455144" w14:textId="77777777" w:rsidR="0052129A" w:rsidRPr="00E6005A" w:rsidRDefault="0052129A" w:rsidP="00DD59AB">
    <w:pPr>
      <w:pStyle w:val="Footer"/>
      <w:tabs>
        <w:tab w:val="clear" w:pos="4513"/>
        <w:tab w:val="center" w:pos="5103"/>
      </w:tabs>
      <w:rPr>
        <w:rFonts w:ascii="Gill Sans MT" w:hAnsi="Gill Sans MT"/>
        <w:color w:val="0033CC"/>
      </w:rPr>
    </w:pPr>
    <w:r>
      <w:rPr>
        <w:color w:val="FABF8F"/>
      </w:rPr>
      <w:tab/>
    </w:r>
    <w:r w:rsidRPr="00F74F81">
      <w:rPr>
        <w:rFonts w:ascii="Gill Sans MT" w:hAnsi="Gill Sans MT"/>
      </w:rPr>
      <w:t xml:space="preserve">Page </w:t>
    </w:r>
    <w:r w:rsidRPr="00F74F81">
      <w:rPr>
        <w:rFonts w:ascii="Gill Sans MT" w:hAnsi="Gill Sans MT"/>
      </w:rPr>
      <w:fldChar w:fldCharType="begin"/>
    </w:r>
    <w:r w:rsidRPr="00F74F81">
      <w:rPr>
        <w:rFonts w:ascii="Gill Sans MT" w:hAnsi="Gill Sans MT"/>
      </w:rPr>
      <w:instrText xml:space="preserve"> PAGE   \* MERGEFORMAT </w:instrText>
    </w:r>
    <w:r w:rsidRPr="00F74F81">
      <w:rPr>
        <w:rFonts w:ascii="Gill Sans MT" w:hAnsi="Gill Sans MT"/>
      </w:rPr>
      <w:fldChar w:fldCharType="separate"/>
    </w:r>
    <w:r w:rsidR="00327783">
      <w:rPr>
        <w:rFonts w:ascii="Gill Sans MT" w:hAnsi="Gill Sans MT"/>
        <w:noProof/>
      </w:rPr>
      <w:t>14</w:t>
    </w:r>
    <w:r w:rsidRPr="00F74F81">
      <w:rPr>
        <w:rFonts w:ascii="Gill Sans MT" w:hAnsi="Gill Sans MT"/>
        <w:noProof/>
      </w:rPr>
      <w:fldChar w:fldCharType="end"/>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2100991"/>
      <w:docPartObj>
        <w:docPartGallery w:val="Page Numbers (Bottom of Page)"/>
        <w:docPartUnique/>
      </w:docPartObj>
    </w:sdtPr>
    <w:sdtEndPr>
      <w:rPr>
        <w:noProof/>
      </w:rPr>
    </w:sdtEndPr>
    <w:sdtContent>
      <w:p w14:paraId="71ACC0EC" w14:textId="77777777" w:rsidR="0052129A" w:rsidRPr="008E5D28" w:rsidRDefault="0052129A">
        <w:pPr>
          <w:pStyle w:val="Footer"/>
          <w:jc w:val="center"/>
        </w:pPr>
        <w:r w:rsidRPr="008E5D28">
          <w:t xml:space="preserve">Page </w:t>
        </w:r>
        <w:r w:rsidRPr="008E5D28">
          <w:fldChar w:fldCharType="begin"/>
        </w:r>
        <w:r w:rsidRPr="008E5D28">
          <w:instrText xml:space="preserve"> PAGE   \* MERGEFORMAT </w:instrText>
        </w:r>
        <w:r w:rsidRPr="008E5D28">
          <w:fldChar w:fldCharType="separate"/>
        </w:r>
        <w:r w:rsidR="00327783">
          <w:rPr>
            <w:noProof/>
          </w:rPr>
          <w:t>15</w:t>
        </w:r>
        <w:r w:rsidRPr="008E5D28">
          <w:rPr>
            <w:noProof/>
          </w:rPr>
          <w:fldChar w:fldCharType="end"/>
        </w:r>
      </w:p>
    </w:sdtContent>
  </w:sdt>
  <w:p w14:paraId="0B721BFE" w14:textId="77777777" w:rsidR="0052129A" w:rsidRPr="00E6005A" w:rsidRDefault="0052129A" w:rsidP="00777F3C">
    <w:pPr>
      <w:pStyle w:val="Footer"/>
      <w:tabs>
        <w:tab w:val="clear" w:pos="4513"/>
        <w:tab w:val="center" w:pos="2977"/>
      </w:tabs>
      <w:rPr>
        <w:rFonts w:ascii="Gill Sans MT" w:hAnsi="Gill Sans MT"/>
        <w:i/>
        <w:color w:val="C00000"/>
      </w:rP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80C03E" w14:textId="77777777" w:rsidR="0052129A" w:rsidRDefault="0052129A" w:rsidP="00795D09">
    <w:pPr>
      <w:pStyle w:val="Footer"/>
      <w:tabs>
        <w:tab w:val="clear" w:pos="4513"/>
        <w:tab w:val="clear" w:pos="9026"/>
        <w:tab w:val="left" w:pos="6300"/>
      </w:tabs>
    </w:pPr>
    <w:r>
      <w:tab/>
    </w: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Gill Sans MT" w:hAnsi="Gill Sans MT"/>
        <w:color w:val="C00000"/>
      </w:rPr>
      <w:id w:val="-1270537797"/>
      <w:docPartObj>
        <w:docPartGallery w:val="Page Numbers (Bottom of Page)"/>
        <w:docPartUnique/>
      </w:docPartObj>
    </w:sdtPr>
    <w:sdtEndPr>
      <w:rPr>
        <w:noProof/>
        <w:color w:val="auto"/>
      </w:rPr>
    </w:sdtEndPr>
    <w:sdtContent>
      <w:p w14:paraId="35F71104" w14:textId="77777777" w:rsidR="0052129A" w:rsidRPr="00F74F81" w:rsidRDefault="0052129A">
        <w:pPr>
          <w:pStyle w:val="Footer"/>
          <w:jc w:val="center"/>
          <w:rPr>
            <w:rFonts w:ascii="Gill Sans MT" w:hAnsi="Gill Sans MT"/>
          </w:rPr>
        </w:pPr>
        <w:r w:rsidRPr="00F74F81">
          <w:rPr>
            <w:rFonts w:ascii="Gill Sans MT" w:hAnsi="Gill Sans MT"/>
          </w:rPr>
          <w:t xml:space="preserve">Page </w:t>
        </w:r>
        <w:r w:rsidRPr="00F74F81">
          <w:rPr>
            <w:rFonts w:ascii="Gill Sans MT" w:hAnsi="Gill Sans MT"/>
          </w:rPr>
          <w:fldChar w:fldCharType="begin"/>
        </w:r>
        <w:r w:rsidRPr="00F74F81">
          <w:rPr>
            <w:rFonts w:ascii="Gill Sans MT" w:hAnsi="Gill Sans MT"/>
          </w:rPr>
          <w:instrText xml:space="preserve"> PAGE   \* MERGEFORMAT </w:instrText>
        </w:r>
        <w:r w:rsidRPr="00F74F81">
          <w:rPr>
            <w:rFonts w:ascii="Gill Sans MT" w:hAnsi="Gill Sans MT"/>
          </w:rPr>
          <w:fldChar w:fldCharType="separate"/>
        </w:r>
        <w:r w:rsidR="00327783">
          <w:rPr>
            <w:rFonts w:ascii="Gill Sans MT" w:hAnsi="Gill Sans MT"/>
            <w:noProof/>
          </w:rPr>
          <w:t>18</w:t>
        </w:r>
        <w:r w:rsidRPr="00F74F81">
          <w:rPr>
            <w:rFonts w:ascii="Gill Sans MT" w:hAnsi="Gill Sans MT"/>
            <w:noProof/>
          </w:rPr>
          <w:fldChar w:fldCharType="end"/>
        </w:r>
      </w:p>
    </w:sdtContent>
  </w:sdt>
  <w:p w14:paraId="6254944D" w14:textId="77777777" w:rsidR="0052129A" w:rsidRPr="00A66F81" w:rsidRDefault="0052129A" w:rsidP="001454CD">
    <w:pPr>
      <w:pStyle w:val="Footer"/>
      <w:tabs>
        <w:tab w:val="clear" w:pos="4513"/>
        <w:tab w:val="clear" w:pos="9026"/>
        <w:tab w:val="center" w:pos="7655"/>
        <w:tab w:val="right" w:pos="15593"/>
      </w:tabs>
      <w:rPr>
        <w:rFonts w:ascii="Gill Sans MT" w:hAnsi="Gill Sans MT"/>
        <w:i/>
        <w:color w:val="C00000"/>
      </w:rPr>
    </w:pPr>
  </w:p>
</w:ftr>
</file>

<file path=word/footer5.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909842" w14:textId="77777777" w:rsidR="0052129A" w:rsidRPr="00A66F81" w:rsidRDefault="0052129A" w:rsidP="00777F3C">
    <w:pPr>
      <w:pStyle w:val="Footer"/>
      <w:tabs>
        <w:tab w:val="clear" w:pos="4513"/>
        <w:tab w:val="center" w:pos="7513"/>
      </w:tabs>
      <w:rPr>
        <w:rFonts w:ascii="Gill Sans MT" w:hAnsi="Gill Sans MT"/>
        <w:color w:val="C00000"/>
      </w:rPr>
    </w:pPr>
    <w:r w:rsidRPr="00A66F81">
      <w:rPr>
        <w:rFonts w:ascii="Gill Sans MT" w:eastAsia="Calibri" w:hAnsi="Gill Sans MT"/>
        <w:noProof/>
        <w:color w:val="C00000"/>
        <w:lang w:val="en-GB" w:eastAsia="en-GB" w:bidi="ar-SA"/>
      </w:rPr>
      <w:drawing>
        <wp:anchor distT="0" distB="0" distL="114300" distR="114300" simplePos="0" relativeHeight="251673600" behindDoc="0" locked="0" layoutInCell="0" allowOverlap="1" wp14:anchorId="0642BDE5" wp14:editId="497B9D7B">
          <wp:simplePos x="0" y="0"/>
          <wp:positionH relativeFrom="column">
            <wp:posOffset>-2927187</wp:posOffset>
          </wp:positionH>
          <wp:positionV relativeFrom="page">
            <wp:posOffset>9616337</wp:posOffset>
          </wp:positionV>
          <wp:extent cx="777240" cy="809625"/>
          <wp:effectExtent l="0" t="0" r="381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
                    <a:extLst>
                      <a:ext uri="{28A0092B-C50C-407E-A947-70E740481C1C}">
                        <a14:useLocalDpi xmlns:a14="http://schemas.microsoft.com/office/drawing/2010/main" val="0"/>
                      </a:ext>
                    </a:extLst>
                  </a:blip>
                  <a:srcRect l="63894" t="27650" r="28047" b="61844"/>
                  <a:stretch/>
                </pic:blipFill>
                <pic:spPr bwMode="auto">
                  <a:xfrm>
                    <a:off x="0" y="0"/>
                    <a:ext cx="777240" cy="80962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
                    </a:ext>
                  </a:extLst>
                </pic:spPr>
              </pic:pic>
            </a:graphicData>
          </a:graphic>
          <wp14:sizeRelH relativeFrom="page">
            <wp14:pctWidth>0</wp14:pctWidth>
          </wp14:sizeRelH>
          <wp14:sizeRelV relativeFrom="page">
            <wp14:pctHeight>0</wp14:pctHeight>
          </wp14:sizeRelV>
        </wp:anchor>
      </w:drawing>
    </w:r>
    <w:r w:rsidRPr="00A66F81">
      <w:rPr>
        <w:rFonts w:ascii="Gill Sans MT" w:hAnsi="Gill Sans MT"/>
        <w:color w:val="C00000"/>
      </w:rPr>
      <w:tab/>
    </w:r>
    <w:r w:rsidRPr="008A74E5">
      <w:rPr>
        <w:rFonts w:ascii="Gill Sans MT" w:hAnsi="Gill Sans MT"/>
      </w:rPr>
      <w:t xml:space="preserve">Page </w:t>
    </w:r>
    <w:sdt>
      <w:sdtPr>
        <w:rPr>
          <w:rFonts w:ascii="Gill Sans MT" w:hAnsi="Gill Sans MT"/>
        </w:rPr>
        <w:id w:val="1080091984"/>
        <w:docPartObj>
          <w:docPartGallery w:val="Page Numbers (Bottom of Page)"/>
          <w:docPartUnique/>
        </w:docPartObj>
      </w:sdtPr>
      <w:sdtEndPr>
        <w:rPr>
          <w:noProof/>
        </w:rPr>
      </w:sdtEndPr>
      <w:sdtContent>
        <w:r w:rsidRPr="008A74E5">
          <w:rPr>
            <w:rFonts w:ascii="Gill Sans MT" w:hAnsi="Gill Sans MT"/>
          </w:rPr>
          <w:fldChar w:fldCharType="begin"/>
        </w:r>
        <w:r w:rsidRPr="008A74E5">
          <w:rPr>
            <w:rFonts w:ascii="Gill Sans MT" w:hAnsi="Gill Sans MT"/>
          </w:rPr>
          <w:instrText xml:space="preserve"> PAGE   \* MERGEFORMAT </w:instrText>
        </w:r>
        <w:r w:rsidRPr="008A74E5">
          <w:rPr>
            <w:rFonts w:ascii="Gill Sans MT" w:hAnsi="Gill Sans MT"/>
          </w:rPr>
          <w:fldChar w:fldCharType="separate"/>
        </w:r>
        <w:r w:rsidR="00327783">
          <w:rPr>
            <w:rFonts w:ascii="Gill Sans MT" w:hAnsi="Gill Sans MT"/>
            <w:noProof/>
          </w:rPr>
          <w:t>17</w:t>
        </w:r>
        <w:r w:rsidRPr="008A74E5">
          <w:rPr>
            <w:rFonts w:ascii="Gill Sans MT" w:hAnsi="Gill Sans MT"/>
            <w:noProof/>
          </w:rPr>
          <w:fldChar w:fldCharType="end"/>
        </w:r>
      </w:sdtContent>
    </w:sdt>
  </w:p>
</w:ftr>
</file>

<file path=word/footer6.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Gill Sans MT" w:hAnsi="Gill Sans MT"/>
        <w:color w:val="C00000"/>
      </w:rPr>
      <w:id w:val="-1971349076"/>
      <w:docPartObj>
        <w:docPartGallery w:val="Page Numbers (Bottom of Page)"/>
        <w:docPartUnique/>
      </w:docPartObj>
    </w:sdtPr>
    <w:sdtEndPr>
      <w:rPr>
        <w:noProof/>
        <w:color w:val="auto"/>
      </w:rPr>
    </w:sdtEndPr>
    <w:sdtContent>
      <w:p w14:paraId="4A92560B" w14:textId="77777777" w:rsidR="0052129A" w:rsidRPr="00F74F81" w:rsidRDefault="0052129A">
        <w:pPr>
          <w:pStyle w:val="Footer"/>
          <w:jc w:val="center"/>
          <w:rPr>
            <w:rFonts w:ascii="Gill Sans MT" w:hAnsi="Gill Sans MT"/>
          </w:rPr>
        </w:pPr>
        <w:r w:rsidRPr="00F74F81">
          <w:rPr>
            <w:rFonts w:ascii="Gill Sans MT" w:hAnsi="Gill Sans MT"/>
          </w:rPr>
          <w:t xml:space="preserve">Page </w:t>
        </w:r>
        <w:r w:rsidRPr="00F74F81">
          <w:rPr>
            <w:rFonts w:ascii="Gill Sans MT" w:hAnsi="Gill Sans MT"/>
          </w:rPr>
          <w:fldChar w:fldCharType="begin"/>
        </w:r>
        <w:r w:rsidRPr="00F74F81">
          <w:rPr>
            <w:rFonts w:ascii="Gill Sans MT" w:hAnsi="Gill Sans MT"/>
          </w:rPr>
          <w:instrText xml:space="preserve"> PAGE   \* MERGEFORMAT </w:instrText>
        </w:r>
        <w:r w:rsidRPr="00F74F81">
          <w:rPr>
            <w:rFonts w:ascii="Gill Sans MT" w:hAnsi="Gill Sans MT"/>
          </w:rPr>
          <w:fldChar w:fldCharType="separate"/>
        </w:r>
        <w:r w:rsidR="00327783">
          <w:rPr>
            <w:rFonts w:ascii="Gill Sans MT" w:hAnsi="Gill Sans MT"/>
            <w:noProof/>
          </w:rPr>
          <w:t>22</w:t>
        </w:r>
        <w:r w:rsidRPr="00F74F81">
          <w:rPr>
            <w:rFonts w:ascii="Gill Sans MT" w:hAnsi="Gill Sans MT"/>
            <w:noProof/>
          </w:rPr>
          <w:fldChar w:fldCharType="end"/>
        </w:r>
      </w:p>
    </w:sdtContent>
  </w:sdt>
  <w:p w14:paraId="6AFBB6F0" w14:textId="77777777" w:rsidR="0052129A" w:rsidRPr="00A66F81" w:rsidRDefault="0052129A" w:rsidP="001454CD">
    <w:pPr>
      <w:pStyle w:val="Footer"/>
      <w:tabs>
        <w:tab w:val="clear" w:pos="4513"/>
        <w:tab w:val="clear" w:pos="9026"/>
        <w:tab w:val="center" w:pos="7655"/>
        <w:tab w:val="right" w:pos="15593"/>
      </w:tabs>
      <w:rPr>
        <w:rFonts w:ascii="Gill Sans MT" w:hAnsi="Gill Sans MT"/>
        <w:i/>
        <w:color w:val="C00000"/>
      </w:rPr>
    </w:pPr>
  </w:p>
</w:ftr>
</file>

<file path=word/footer7.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FF8A1B" w14:textId="77777777" w:rsidR="0052129A" w:rsidRPr="00A66F81" w:rsidRDefault="0052129A" w:rsidP="00777F3C">
    <w:pPr>
      <w:pStyle w:val="Footer"/>
      <w:tabs>
        <w:tab w:val="clear" w:pos="4513"/>
        <w:tab w:val="center" w:pos="7513"/>
      </w:tabs>
      <w:rPr>
        <w:rFonts w:ascii="Gill Sans MT" w:hAnsi="Gill Sans MT"/>
        <w:color w:val="C00000"/>
      </w:rPr>
    </w:pPr>
    <w:r w:rsidRPr="00A66F81">
      <w:rPr>
        <w:rFonts w:ascii="Gill Sans MT" w:eastAsia="Calibri" w:hAnsi="Gill Sans MT"/>
        <w:noProof/>
        <w:color w:val="C00000"/>
        <w:lang w:val="en-GB" w:eastAsia="en-GB" w:bidi="ar-SA"/>
      </w:rPr>
      <w:drawing>
        <wp:anchor distT="0" distB="0" distL="114300" distR="114300" simplePos="0" relativeHeight="251664384" behindDoc="0" locked="0" layoutInCell="0" allowOverlap="1" wp14:anchorId="64F5135A" wp14:editId="28F4610D">
          <wp:simplePos x="0" y="0"/>
          <wp:positionH relativeFrom="column">
            <wp:posOffset>-2927187</wp:posOffset>
          </wp:positionH>
          <wp:positionV relativeFrom="page">
            <wp:posOffset>9616337</wp:posOffset>
          </wp:positionV>
          <wp:extent cx="777240" cy="809625"/>
          <wp:effectExtent l="0" t="0" r="3810" b="9525"/>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
                    <a:extLst>
                      <a:ext uri="{28A0092B-C50C-407E-A947-70E740481C1C}">
                        <a14:useLocalDpi xmlns:a14="http://schemas.microsoft.com/office/drawing/2010/main" val="0"/>
                      </a:ext>
                    </a:extLst>
                  </a:blip>
                  <a:srcRect l="63894" t="27650" r="28047" b="61844"/>
                  <a:stretch/>
                </pic:blipFill>
                <pic:spPr bwMode="auto">
                  <a:xfrm>
                    <a:off x="0" y="0"/>
                    <a:ext cx="777240" cy="80962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
                    </a:ext>
                  </a:extLst>
                </pic:spPr>
              </pic:pic>
            </a:graphicData>
          </a:graphic>
          <wp14:sizeRelH relativeFrom="page">
            <wp14:pctWidth>0</wp14:pctWidth>
          </wp14:sizeRelH>
          <wp14:sizeRelV relativeFrom="page">
            <wp14:pctHeight>0</wp14:pctHeight>
          </wp14:sizeRelV>
        </wp:anchor>
      </w:drawing>
    </w:r>
    <w:r w:rsidRPr="00A66F81">
      <w:rPr>
        <w:rFonts w:ascii="Gill Sans MT" w:hAnsi="Gill Sans MT"/>
        <w:color w:val="C00000"/>
      </w:rPr>
      <w:tab/>
    </w:r>
    <w:r w:rsidRPr="008A74E5">
      <w:rPr>
        <w:rFonts w:ascii="Gill Sans MT" w:hAnsi="Gill Sans MT"/>
      </w:rPr>
      <w:t xml:space="preserve">Page </w:t>
    </w:r>
    <w:sdt>
      <w:sdtPr>
        <w:rPr>
          <w:rFonts w:ascii="Gill Sans MT" w:hAnsi="Gill Sans MT"/>
        </w:rPr>
        <w:id w:val="-1007742034"/>
        <w:docPartObj>
          <w:docPartGallery w:val="Page Numbers (Bottom of Page)"/>
          <w:docPartUnique/>
        </w:docPartObj>
      </w:sdtPr>
      <w:sdtEndPr>
        <w:rPr>
          <w:noProof/>
        </w:rPr>
      </w:sdtEndPr>
      <w:sdtContent>
        <w:r w:rsidRPr="008A74E5">
          <w:rPr>
            <w:rFonts w:ascii="Gill Sans MT" w:hAnsi="Gill Sans MT"/>
          </w:rPr>
          <w:fldChar w:fldCharType="begin"/>
        </w:r>
        <w:r w:rsidRPr="008A74E5">
          <w:rPr>
            <w:rFonts w:ascii="Gill Sans MT" w:hAnsi="Gill Sans MT"/>
          </w:rPr>
          <w:instrText xml:space="preserve"> PAGE   \* MERGEFORMAT </w:instrText>
        </w:r>
        <w:r w:rsidRPr="008A74E5">
          <w:rPr>
            <w:rFonts w:ascii="Gill Sans MT" w:hAnsi="Gill Sans MT"/>
          </w:rPr>
          <w:fldChar w:fldCharType="separate"/>
        </w:r>
        <w:r w:rsidR="00327783">
          <w:rPr>
            <w:rFonts w:ascii="Gill Sans MT" w:hAnsi="Gill Sans MT"/>
            <w:noProof/>
          </w:rPr>
          <w:t>19</w:t>
        </w:r>
        <w:r w:rsidRPr="008A74E5">
          <w:rPr>
            <w:rFonts w:ascii="Gill Sans MT" w:hAnsi="Gill Sans MT"/>
            <w:noProof/>
          </w:rPr>
          <w:fldChar w:fldCharType="end"/>
        </w:r>
      </w:sdtContent>
    </w:sdt>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7221B8" w14:textId="77777777" w:rsidR="003E48AC" w:rsidRDefault="003E48AC" w:rsidP="00093B99">
      <w:r>
        <w:separator/>
      </w:r>
    </w:p>
  </w:footnote>
  <w:footnote w:type="continuationSeparator" w:id="0">
    <w:p w14:paraId="6180F420" w14:textId="77777777" w:rsidR="003E48AC" w:rsidRDefault="003E48AC" w:rsidP="00093B99">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085FEA" w14:textId="77777777" w:rsidR="0052129A" w:rsidRPr="004B017E" w:rsidRDefault="0052129A" w:rsidP="00093B99">
    <w:pPr>
      <w:pStyle w:val="Header"/>
      <w:rPr>
        <w:color w:val="FABF8F"/>
      </w:rPr>
    </w:pPr>
    <w:r>
      <w:rPr>
        <w:noProof/>
        <w:lang w:val="en-GB" w:eastAsia="en-GB" w:bidi="ar-SA"/>
      </w:rPr>
      <mc:AlternateContent>
        <mc:Choice Requires="wpg">
          <w:drawing>
            <wp:anchor distT="0" distB="0" distL="114300" distR="114300" simplePos="0" relativeHeight="251666432" behindDoc="0" locked="0" layoutInCell="1" allowOverlap="1" wp14:anchorId="0742E4AE" wp14:editId="2C4B9D3C">
              <wp:simplePos x="0" y="0"/>
              <wp:positionH relativeFrom="column">
                <wp:posOffset>5341871</wp:posOffset>
              </wp:positionH>
              <wp:positionV relativeFrom="paragraph">
                <wp:posOffset>35353</wp:posOffset>
              </wp:positionV>
              <wp:extent cx="1428750" cy="10106025"/>
              <wp:effectExtent l="0" t="0" r="0" b="9525"/>
              <wp:wrapNone/>
              <wp:docPr id="20"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28750" cy="10106025"/>
                        <a:chOff x="6420" y="480"/>
                        <a:chExt cx="2250" cy="15915"/>
                      </a:xfrm>
                    </wpg:grpSpPr>
                    <wps:wsp>
                      <wps:cNvPr id="22" name="AutoShape 19"/>
                      <wps:cNvSpPr>
                        <a:spLocks noChangeArrowheads="1"/>
                      </wps:cNvSpPr>
                      <wps:spPr bwMode="auto">
                        <a:xfrm rot="10800000">
                          <a:off x="6420" y="480"/>
                          <a:ext cx="2250" cy="15915"/>
                        </a:xfrm>
                        <a:prstGeom prst="flowChartDelay">
                          <a:avLst/>
                        </a:prstGeom>
                        <a:gradFill rotWithShape="1">
                          <a:gsLst>
                            <a:gs pos="0">
                              <a:srgbClr val="CC0000"/>
                            </a:gs>
                            <a:gs pos="100000">
                              <a:srgbClr val="FFFFFF"/>
                            </a:gs>
                          </a:gsLst>
                          <a:lin ang="0" scaled="1"/>
                        </a:gra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28575">
                              <a:solidFill>
                                <a:srgbClr val="000000"/>
                              </a:solidFill>
                              <a:miter lim="800000"/>
                              <a:headEnd/>
                              <a:tailEnd/>
                            </a14:hiddenLine>
                          </a:ext>
                        </a:extLst>
                      </wps:spPr>
                      <wps:txbx>
                        <w:txbxContent>
                          <w:p w14:paraId="48279EBF" w14:textId="77777777" w:rsidR="0052129A" w:rsidRDefault="0052129A" w:rsidP="00ED5B84"/>
                        </w:txbxContent>
                      </wps:txbx>
                      <wps:bodyPr rot="0" vert="horz" wrap="square" lIns="91440" tIns="45720" rIns="91440" bIns="45720" anchor="t" anchorCtr="0" upright="1">
                        <a:noAutofit/>
                      </wps:bodyPr>
                    </wps:wsp>
                    <wps:wsp>
                      <wps:cNvPr id="23" name="Text Box 20"/>
                      <wps:cNvSpPr txBox="1">
                        <a:spLocks noChangeArrowheads="1"/>
                      </wps:cNvSpPr>
                      <wps:spPr bwMode="auto">
                        <a:xfrm>
                          <a:off x="7560" y="1305"/>
                          <a:ext cx="900" cy="1387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0000"/>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673FC3DF" w14:textId="77777777" w:rsidR="0052129A" w:rsidRPr="006E35CE" w:rsidRDefault="0052129A" w:rsidP="00ED5B84">
                            <w:pPr>
                              <w:jc w:val="center"/>
                              <w:rPr>
                                <w:rFonts w:ascii="Arial Black" w:hAnsi="Arial Black"/>
                                <w:color w:val="FFFFFF" w:themeColor="background1"/>
                                <w:sz w:val="56"/>
                                <w:szCs w:val="56"/>
                              </w:rPr>
                            </w:pPr>
                            <w:r>
                              <w:rPr>
                                <w:rFonts w:ascii="Arial Black" w:hAnsi="Arial Black"/>
                                <w:color w:val="FFFFFF" w:themeColor="background1"/>
                                <w:sz w:val="56"/>
                                <w:szCs w:val="56"/>
                              </w:rPr>
                              <w:t>ORGANISATION NAME</w:t>
                            </w:r>
                          </w:p>
                        </w:txbxContent>
                      </wps:txbx>
                      <wps:bodyPr rot="0" vert="vert270"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42E4AE" id="Group 18" o:spid="_x0000_s1078" style="position:absolute;left:0;text-align:left;margin-left:420.6pt;margin-top:2.8pt;width:112.5pt;height:795.75pt;z-index:251666432" coordorigin="6420,480" coordsize="2250,15915"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">
              <v:shapetype id="_x0000_t135" coordsize="21600,21600" o:spt="135" path="m10800,0qx21600,10800,10800,21600l0,21600,,0xe">
                <v:stroke joinstyle="miter"/>
                <v:path gradientshapeok="t" o:connecttype="rect" textboxrect="0,3163,18437,18437"/>
              </v:shapetype>
              <v:shape id="AutoShape 19" o:spid="_x0000_s1079" type="#_x0000_t135" style="position:absolute;left:6420;top:480;width:2250;height:15915;rotation:1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FkuJ5xQAA&#10;ANsAAAAPAAAAZHJzL2Rvd25yZXYueG1sRI9Pa8JAFMTvBb/D8gQvRTcGWjS6itgW2lOJfxBvj+wz&#10;CWbfhuwat9++Wyh4HGbmN8xyHUwjeupcbVnBdJKAIC6srrlUcNh/jGcgnEfW2FgmBT/kYL0aPC0x&#10;0/bOOfU7X4oIYZehgsr7NpPSFRUZdBPbEkfvYjuDPsqulLrDe4SbRqZJ8ioN1hwXKmxpW1Fx3d2M&#10;gq/Ty3Z//H4/hPPchLe0z4/PNldqNAybBQhPwT/C/+1PrSBN4e9L/AFy9Qs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EWS4nnFAAAA2wAAAA8AAAAAAAAAAAAAAAAAlwIAAGRycy9k&#10;b3ducmV2LnhtbFBLBQYAAAAABAAEAPUAAACJAwAAAAA=&#10;" fillcolor="#c00" stroked="f" strokeweight="2.25pt">
                <v:fill rotate="t" angle="-90" focus="100%" type="gradient"/>
                <v:textbox>
                  <w:txbxContent>
                    <w:p w14:paraId="48279EBF" w14:textId="77777777" w:rsidR="00F12B15" w:rsidRDefault="00F12B15" w:rsidP="00ED5B84"/>
                  </w:txbxContent>
                </v:textbox>
              </v:shape>
              <v:shapetype id="_x0000_t202" coordsize="21600,21600" o:spt="202" path="m0,0l0,21600,21600,21600,21600,0xe">
                <v:stroke joinstyle="miter"/>
                <v:path gradientshapeok="t" o:connecttype="rect"/>
              </v:shapetype>
              <v:shape id="Text Box 20" o:spid="_x0000_s1080" type="#_x0000_t202" style="position:absolute;left:7560;top:1305;width:900;height:138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" filled="f" fillcolor="red" stroked="f">
                <v:textbox style="layout-flow:vertical;mso-layout-flow-alt:bottom-to-top">
                  <w:txbxContent>
                    <w:p w14:paraId="673FC3DF" w14:textId="77777777" w:rsidR="00F12B15" w:rsidRPr="006E35CE" w:rsidRDefault="00F12B15" w:rsidP="00ED5B84">
                      <w:pPr>
                        <w:jc w:val="center"/>
                        <w:rPr>
                          <w:rFonts w:ascii="Arial Black" w:hAnsi="Arial Black"/>
                          <w:color w:val="FFFFFF" w:themeColor="background1"/>
                          <w:sz w:val="56"/>
                          <w:szCs w:val="56"/>
                        </w:rPr>
                      </w:pPr>
                      <w:r>
                        <w:rPr>
                          <w:rFonts w:ascii="Arial Black" w:hAnsi="Arial Black"/>
                          <w:color w:val="FFFFFF" w:themeColor="background1"/>
                          <w:sz w:val="56"/>
                          <w:szCs w:val="56"/>
                        </w:rPr>
                        <w:t>ORGANISATION NAME</w:t>
                      </w:r>
                    </w:p>
                  </w:txbxContent>
                </v:textbox>
              </v:shape>
            </v:group>
          </w:pict>
        </mc:Fallback>
      </mc:AlternateContent>
    </w:r>
    <w:r>
      <w:rPr>
        <w:i/>
        <w:noProof/>
        <w:color w:val="002CB8"/>
        <w:lang w:val="en-GB" w:eastAsia="en-GB" w:bidi="ar-SA"/>
      </w:rPr>
      <mc:AlternateContent>
        <mc:Choice Requires="wpg">
          <w:drawing>
            <wp:anchor distT="0" distB="0" distL="114300" distR="114300" simplePos="0" relativeHeight="251657216" behindDoc="0" locked="0" layoutInCell="1" allowOverlap="1" wp14:anchorId="6BDBDF36" wp14:editId="6D0F0157">
              <wp:simplePos x="0" y="0"/>
              <wp:positionH relativeFrom="column">
                <wp:posOffset>5337382</wp:posOffset>
              </wp:positionH>
              <wp:positionV relativeFrom="paragraph">
                <wp:posOffset>34984</wp:posOffset>
              </wp:positionV>
              <wp:extent cx="1428750" cy="10106025"/>
              <wp:effectExtent l="0" t="0" r="0" b="9525"/>
              <wp:wrapNone/>
              <wp:docPr id="16"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28750" cy="10106025"/>
                        <a:chOff x="6420" y="480"/>
                        <a:chExt cx="2250" cy="15915"/>
                      </a:xfrm>
                    </wpg:grpSpPr>
                    <wps:wsp>
                      <wps:cNvPr id="18" name="AutoShape 2"/>
                      <wps:cNvSpPr>
                        <a:spLocks noChangeArrowheads="1"/>
                      </wps:cNvSpPr>
                      <wps:spPr bwMode="auto">
                        <a:xfrm rot="10800000">
                          <a:off x="6420" y="480"/>
                          <a:ext cx="2250" cy="15915"/>
                        </a:xfrm>
                        <a:prstGeom prst="flowChartDelay">
                          <a:avLst/>
                        </a:prstGeom>
                        <a:gradFill rotWithShape="1">
                          <a:gsLst>
                            <a:gs pos="0">
                              <a:srgbClr val="000099"/>
                            </a:gs>
                            <a:gs pos="100000">
                              <a:srgbClr val="FFFFFF"/>
                            </a:gs>
                          </a:gsLst>
                          <a:lin ang="0" scaled="1"/>
                        </a:gra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28575">
                              <a:solidFill>
                                <a:srgbClr val="000000"/>
                              </a:solidFill>
                              <a:miter lim="800000"/>
                              <a:headEnd/>
                              <a:tailEnd/>
                            </a14:hiddenLine>
                          </a:ext>
                        </a:extLst>
                      </wps:spPr>
                      <wps:txbx>
                        <w:txbxContent>
                          <w:p w14:paraId="7FF4E87C" w14:textId="77777777" w:rsidR="0052129A" w:rsidRDefault="0052129A" w:rsidP="00FB2339"/>
                        </w:txbxContent>
                      </wps:txbx>
                      <wps:bodyPr rot="0" vert="horz" wrap="square" lIns="91440" tIns="45720" rIns="91440" bIns="45720" anchor="t" anchorCtr="0" upright="1">
                        <a:noAutofit/>
                      </wps:bodyPr>
                    </wps:wsp>
                    <wps:wsp>
                      <wps:cNvPr id="19" name="Text Box 3"/>
                      <wps:cNvSpPr txBox="1">
                        <a:spLocks noChangeArrowheads="1"/>
                      </wps:cNvSpPr>
                      <wps:spPr bwMode="auto">
                        <a:xfrm>
                          <a:off x="7605" y="1440"/>
                          <a:ext cx="900" cy="1387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0000"/>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045F50A7" w14:textId="77777777" w:rsidR="0052129A" w:rsidRPr="00157BF0" w:rsidRDefault="0052129A" w:rsidP="00FB2339">
                            <w:pPr>
                              <w:jc w:val="center"/>
                              <w:rPr>
                                <w:rFonts w:ascii="Arial Black" w:hAnsi="Arial Black"/>
                                <w:color w:val="FFFFFF"/>
                                <w:sz w:val="56"/>
                                <w:szCs w:val="56"/>
                              </w:rPr>
                            </w:pPr>
                            <w:r w:rsidRPr="00157BF0">
                              <w:rPr>
                                <w:rFonts w:ascii="Arial Black" w:hAnsi="Arial Black"/>
                                <w:color w:val="FFFFFF"/>
                                <w:sz w:val="56"/>
                                <w:szCs w:val="56"/>
                              </w:rPr>
                              <w:t xml:space="preserve">WYNYARD FOOTBALL </w:t>
                            </w:r>
                            <w:r>
                              <w:rPr>
                                <w:rFonts w:ascii="Arial Black" w:hAnsi="Arial Black"/>
                                <w:color w:val="FFFFFF"/>
                                <w:sz w:val="56"/>
                                <w:szCs w:val="56"/>
                              </w:rPr>
                              <w:t>ORGANISATION</w:t>
                            </w:r>
                          </w:p>
                        </w:txbxContent>
                      </wps:txbx>
                      <wps:bodyPr rot="0" vert="vert270"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BDBDF36" id="Group 1" o:spid="_x0000_s1081" style="position:absolute;left:0;text-align:left;margin-left:420.25pt;margin-top:2.75pt;width:112.5pt;height:795.75pt;z-index:251657216" coordorigin="6420,480" coordsize="2250,15915"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">
              <v:shape id="AutoShape 2" o:spid="_x0000_s1082" type="#_x0000_t135" style="position:absolute;left:6420;top:480;width:2250;height:15915;rotation:1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Prf21wwAA&#10;ANsAAAAPAAAAZHJzL2Rvd25yZXYueG1sRI9BawIxEIXvBf9DGKG3mmhLKatRSkHxqFaox2EzbtZu&#10;Jssm1dVf3zkI3mZ4b977ZrboQ6PO1KU6soXxyIAiLqOrubKw/16+fIBKGdlhE5ksXCnBYj54mmHh&#10;4oW3dN7lSkkIpwIt+JzbQutUegqYRrElFu0Yu4BZ1q7SrsOLhIdGT4x51wFrlgaPLX15Kn93f8GC&#10;6W+TH9P402qzLdPylQ/j9vpm7fOw/5yCytTnh/l+vXaCL7Dyiwyg5/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Prf21wwAAANsAAAAPAAAAAAAAAAAAAAAAAJcCAABkcnMvZG93&#10;bnJldi54bWxQSwUGAAAAAAQABAD1AAAAhwMAAAAA&#10;" fillcolor="#009" stroked="f" strokeweight="2.25pt">
                <v:fill rotate="t" angle="-90" focus="100%" type="gradient"/>
                <v:textbox>
                  <w:txbxContent>
                    <w:p w14:paraId="7FF4E87C" w14:textId="77777777" w:rsidR="00F12B15" w:rsidRDefault="00F12B15" w:rsidP="00FB2339"/>
                  </w:txbxContent>
                </v:textbox>
              </v:shape>
              <v:shape id="_x0000_s1083" type="#_x0000_t202" style="position:absolute;left:7605;top:1440;width:900;height:138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zpKVMxAAA&#10;ANsAAAAPAAAAZHJzL2Rvd25yZXYueG1sRI/RisIwEEXfBf8hjODLomlFllqNIuIuiuzDVj9gbMa2&#10;2ExKk9Xu3xtB8G2Ge++ZO4tVZ2pxo9ZVlhXE4wgEcW51xYWC0/FrlIBwHlljbZkU/JOD1bLfW2Cq&#10;7Z1/6Zb5QgQIuxQVlN43qZQuL8mgG9uGOGgX2xr0YW0LqVu8B7ip5SSKPqXBisOFEhvalJRfsz8T&#10;KNVpt792h823z5I4mf7UH9tzrNRw0K3nIDx1/m1+pXc61J/B85cwgFw+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86SlTMQAAADbAAAADwAAAAAAAAAAAAAAAACXAgAAZHJzL2Rv&#10;d25yZXYueG1sUEsFBgAAAAAEAAQA9QAAAIgDAAAAAA==&#10;" filled="f" fillcolor="red" stroked="f">
                <v:textbox style="layout-flow:vertical;mso-layout-flow-alt:bottom-to-top">
                  <w:txbxContent>
                    <w:p w14:paraId="045F50A7" w14:textId="77777777" w:rsidR="00F12B15" w:rsidRPr="00157BF0" w:rsidRDefault="00F12B15" w:rsidP="00FB2339">
                      <w:pPr>
                        <w:jc w:val="center"/>
                        <w:rPr>
                          <w:rFonts w:ascii="Arial Black" w:hAnsi="Arial Black"/>
                          <w:color w:val="FFFFFF"/>
                          <w:sz w:val="56"/>
                          <w:szCs w:val="56"/>
                        </w:rPr>
                      </w:pPr>
                      <w:r w:rsidRPr="00157BF0">
                        <w:rPr>
                          <w:rFonts w:ascii="Arial Black" w:hAnsi="Arial Black"/>
                          <w:color w:val="FFFFFF"/>
                          <w:sz w:val="56"/>
                          <w:szCs w:val="56"/>
                        </w:rPr>
                        <w:t xml:space="preserve">WYNYARD FOOTBALL </w:t>
                      </w:r>
                      <w:r>
                        <w:rPr>
                          <w:rFonts w:ascii="Arial Black" w:hAnsi="Arial Black"/>
                          <w:color w:val="FFFFFF"/>
                          <w:sz w:val="56"/>
                          <w:szCs w:val="56"/>
                        </w:rPr>
                        <w:t>ORGANISATION</w:t>
                      </w:r>
                    </w:p>
                  </w:txbxContent>
                </v:textbox>
              </v:shape>
            </v:group>
          </w:pict>
        </mc:Fallback>
      </mc:AlternateContent>
    </w:r>
    <w:r>
      <w:rPr>
        <w:color w:val="FABF8F"/>
      </w:rPr>
      <w:t xml:space="preserve"> </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103D29" w14:textId="77777777" w:rsidR="0052129A" w:rsidRPr="004B017E" w:rsidRDefault="0052129A" w:rsidP="00093B99">
    <w:pPr>
      <w:pStyle w:val="Header"/>
      <w:rPr>
        <w:color w:val="FABF8F"/>
      </w:rPr>
    </w:pPr>
    <w:r>
      <w:rPr>
        <w:i/>
        <w:noProof/>
        <w:color w:val="002CB8"/>
        <w:lang w:val="en-GB" w:eastAsia="en-GB" w:bidi="ar-SA"/>
      </w:rPr>
      <mc:AlternateContent>
        <mc:Choice Requires="wpg">
          <w:drawing>
            <wp:anchor distT="0" distB="0" distL="114300" distR="114300" simplePos="0" relativeHeight="251658240" behindDoc="0" locked="0" layoutInCell="1" allowOverlap="1" wp14:anchorId="73B36801" wp14:editId="44A9E2E0">
              <wp:simplePos x="0" y="0"/>
              <wp:positionH relativeFrom="column">
                <wp:posOffset>-1681480</wp:posOffset>
              </wp:positionH>
              <wp:positionV relativeFrom="paragraph">
                <wp:posOffset>62230</wp:posOffset>
              </wp:positionV>
              <wp:extent cx="1428750" cy="10106025"/>
              <wp:effectExtent l="0" t="0" r="0" b="9525"/>
              <wp:wrapNone/>
              <wp:docPr id="1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28750" cy="10106025"/>
                        <a:chOff x="7335" y="1350"/>
                        <a:chExt cx="2250" cy="15915"/>
                      </a:xfrm>
                    </wpg:grpSpPr>
                    <wps:wsp>
                      <wps:cNvPr id="14" name="AutoShape 5"/>
                      <wps:cNvSpPr>
                        <a:spLocks noChangeArrowheads="1"/>
                      </wps:cNvSpPr>
                      <wps:spPr bwMode="auto">
                        <a:xfrm>
                          <a:off x="7335" y="1350"/>
                          <a:ext cx="2250" cy="15915"/>
                        </a:xfrm>
                        <a:prstGeom prst="flowChartDelay">
                          <a:avLst/>
                        </a:prstGeom>
                        <a:solidFill>
                          <a:schemeClr val="tx1"/>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28575">
                              <a:solidFill>
                                <a:srgbClr val="000000"/>
                              </a:solidFill>
                              <a:miter lim="800000"/>
                              <a:headEnd/>
                              <a:tailEnd/>
                            </a14:hiddenLine>
                          </a:ext>
                        </a:extLst>
                      </wps:spPr>
                      <wps:txbx>
                        <w:txbxContent>
                          <w:p w14:paraId="0F45B3BC" w14:textId="77777777" w:rsidR="0052129A" w:rsidRDefault="0052129A" w:rsidP="00FB2339"/>
                        </w:txbxContent>
                      </wps:txbx>
                      <wps:bodyPr rot="0" vert="horz" wrap="square" lIns="91440" tIns="45720" rIns="91440" bIns="45720" anchor="t" anchorCtr="0" upright="1">
                        <a:noAutofit/>
                      </wps:bodyPr>
                    </wps:wsp>
                    <wps:wsp>
                      <wps:cNvPr id="15" name="Text Box 6"/>
                      <wps:cNvSpPr txBox="1">
                        <a:spLocks noChangeArrowheads="1"/>
                      </wps:cNvSpPr>
                      <wps:spPr bwMode="auto">
                        <a:xfrm>
                          <a:off x="7605" y="1440"/>
                          <a:ext cx="1004" cy="1387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0000"/>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0D11A82B" w14:textId="77777777" w:rsidR="0052129A" w:rsidRPr="00157BF0" w:rsidRDefault="0052129A" w:rsidP="00FB2339">
                            <w:pPr>
                              <w:jc w:val="center"/>
                              <w:rPr>
                                <w:rFonts w:ascii="Arial Black" w:hAnsi="Arial Black" w:cs="Arial"/>
                                <w:color w:val="FFFFFF"/>
                                <w:sz w:val="56"/>
                                <w:szCs w:val="56"/>
                              </w:rPr>
                            </w:pPr>
                            <w:r>
                              <w:rPr>
                                <w:rFonts w:ascii="Arial Black" w:hAnsi="Arial Black" w:cs="Arial"/>
                                <w:color w:val="FFFFFF"/>
                                <w:sz w:val="56"/>
                                <w:szCs w:val="56"/>
                              </w:rPr>
                              <w:t>ORGANISATION NAME</w:t>
                            </w:r>
                          </w:p>
                        </w:txbxContent>
                      </wps:txbx>
                      <wps:bodyPr rot="0" vert="vert270"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B36801" id="Group 4" o:spid="_x0000_s1084" style="position:absolute;left:0;text-align:left;margin-left:-132.4pt;margin-top:4.9pt;width:112.5pt;height:795.75pt;z-index:251658240" coordorigin="7335,1350" coordsize="2250,15915"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">
              <v:shapetype id="_x0000_t135" coordsize="21600,21600" o:spt="135" path="m10800,0qx21600,10800,10800,21600l0,21600,,0xe">
                <v:stroke joinstyle="miter"/>
                <v:path gradientshapeok="t" o:connecttype="rect" textboxrect="0,3163,18437,18437"/>
              </v:shapetype>
              <v:shape id="AutoShape 5" o:spid="_x0000_s1085" type="#_x0000_t135" style="position:absolute;left:7335;top:1350;width:2250;height:1591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" fillcolor="black [3213]" stroked="f" strokeweight="2.25pt">
                <v:textbox>
                  <w:txbxContent>
                    <w:p w14:paraId="0F45B3BC" w14:textId="77777777" w:rsidR="00F12B15" w:rsidRDefault="00F12B15" w:rsidP="00FB2339"/>
                  </w:txbxContent>
                </v:textbox>
              </v:shape>
              <v:shapetype id="_x0000_t202" coordsize="21600,21600" o:spt="202" path="m0,0l0,21600,21600,21600,21600,0xe">
                <v:stroke joinstyle="miter"/>
                <v:path gradientshapeok="t" o:connecttype="rect"/>
              </v:shapetype>
              <v:shape id="Text Box 6" o:spid="_x0000_s1086" type="#_x0000_t202" style="position:absolute;left:7605;top:1440;width:1004;height:138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" filled="f" fillcolor="red" stroked="f">
                <v:textbox style="layout-flow:vertical;mso-layout-flow-alt:bottom-to-top">
                  <w:txbxContent>
                    <w:p w14:paraId="0D11A82B" w14:textId="77777777" w:rsidR="00F12B15" w:rsidRPr="00157BF0" w:rsidRDefault="00F12B15" w:rsidP="00FB2339">
                      <w:pPr>
                        <w:jc w:val="center"/>
                        <w:rPr>
                          <w:rFonts w:ascii="Arial Black" w:hAnsi="Arial Black" w:cs="Arial"/>
                          <w:color w:val="FFFFFF"/>
                          <w:sz w:val="56"/>
                          <w:szCs w:val="56"/>
                        </w:rPr>
                      </w:pPr>
                      <w:r>
                        <w:rPr>
                          <w:rFonts w:ascii="Arial Black" w:hAnsi="Arial Black" w:cs="Arial"/>
                          <w:color w:val="FFFFFF"/>
                          <w:sz w:val="56"/>
                          <w:szCs w:val="56"/>
                        </w:rPr>
                        <w:t>ORGANISATION NAME</w:t>
                      </w:r>
                    </w:p>
                  </w:txbxContent>
                </v:textbox>
              </v:shape>
            </v:group>
          </w:pict>
        </mc:Fallback>
      </mc:AlternateContent>
    </w:r>
    <w:r>
      <w:rPr>
        <w:color w:val="FABF8F"/>
      </w:rPr>
      <w:t xml:space="preserve"> </w:t>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745D06" w14:textId="77777777" w:rsidR="0052129A" w:rsidRPr="00093B99" w:rsidRDefault="0052129A" w:rsidP="00093B99">
    <w:pPr>
      <w:pStyle w:val="Header"/>
    </w:pPr>
    <w:r>
      <w:t xml:space="preserve"> </w:t>
    </w:r>
  </w:p>
</w:hdr>
</file>

<file path=word/header4.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45B3A7" w14:textId="77777777" w:rsidR="0052129A" w:rsidRPr="004B017E" w:rsidRDefault="0052129A" w:rsidP="00093B99">
    <w:pPr>
      <w:pStyle w:val="Header"/>
      <w:rPr>
        <w:color w:val="FABF8F"/>
      </w:rPr>
    </w:pPr>
    <w:r>
      <w:rPr>
        <w:noProof/>
        <w:lang w:val="en-GB" w:eastAsia="en-GB" w:bidi="ar-SA"/>
      </w:rPr>
      <mc:AlternateContent>
        <mc:Choice Requires="wpg">
          <w:drawing>
            <wp:anchor distT="0" distB="0" distL="114300" distR="114300" simplePos="0" relativeHeight="251671552" behindDoc="0" locked="0" layoutInCell="1" allowOverlap="1" wp14:anchorId="13FA250C" wp14:editId="7E6BEC56">
              <wp:simplePos x="0" y="0"/>
              <wp:positionH relativeFrom="column">
                <wp:posOffset>5341871</wp:posOffset>
              </wp:positionH>
              <wp:positionV relativeFrom="paragraph">
                <wp:posOffset>35353</wp:posOffset>
              </wp:positionV>
              <wp:extent cx="1428750" cy="10106025"/>
              <wp:effectExtent l="0" t="0" r="0" b="9525"/>
              <wp:wrapNone/>
              <wp:docPr id="5"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28750" cy="10106025"/>
                        <a:chOff x="6420" y="480"/>
                        <a:chExt cx="2250" cy="15915"/>
                      </a:xfrm>
                    </wpg:grpSpPr>
                    <wps:wsp>
                      <wps:cNvPr id="6" name="AutoShape 19"/>
                      <wps:cNvSpPr>
                        <a:spLocks noChangeArrowheads="1"/>
                      </wps:cNvSpPr>
                      <wps:spPr bwMode="auto">
                        <a:xfrm rot="10800000">
                          <a:off x="6420" y="480"/>
                          <a:ext cx="2250" cy="15915"/>
                        </a:xfrm>
                        <a:prstGeom prst="flowChartDelay">
                          <a:avLst/>
                        </a:prstGeom>
                        <a:solidFill>
                          <a:schemeClr val="tx1"/>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28575">
                              <a:solidFill>
                                <a:srgbClr val="000000"/>
                              </a:solidFill>
                              <a:miter lim="800000"/>
                              <a:headEnd/>
                              <a:tailEnd/>
                            </a14:hiddenLine>
                          </a:ext>
                        </a:extLst>
                      </wps:spPr>
                      <wps:txbx>
                        <w:txbxContent>
                          <w:p w14:paraId="6F9852AE" w14:textId="77777777" w:rsidR="0052129A" w:rsidRDefault="0052129A" w:rsidP="00ED5B84"/>
                        </w:txbxContent>
                      </wps:txbx>
                      <wps:bodyPr rot="0" vert="horz" wrap="square" lIns="91440" tIns="45720" rIns="91440" bIns="45720" anchor="t" anchorCtr="0" upright="1">
                        <a:noAutofit/>
                      </wps:bodyPr>
                    </wps:wsp>
                    <wps:wsp>
                      <wps:cNvPr id="7" name="Text Box 20"/>
                      <wps:cNvSpPr txBox="1">
                        <a:spLocks noChangeArrowheads="1"/>
                      </wps:cNvSpPr>
                      <wps:spPr bwMode="auto">
                        <a:xfrm>
                          <a:off x="7560" y="1305"/>
                          <a:ext cx="900" cy="1387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0000"/>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0271A93B" w14:textId="77777777" w:rsidR="0052129A" w:rsidRPr="006E35CE" w:rsidRDefault="0052129A" w:rsidP="00ED5B84">
                            <w:pPr>
                              <w:jc w:val="center"/>
                              <w:rPr>
                                <w:rFonts w:ascii="Arial Black" w:hAnsi="Arial Black"/>
                                <w:color w:val="FFFFFF" w:themeColor="background1"/>
                                <w:sz w:val="56"/>
                                <w:szCs w:val="56"/>
                              </w:rPr>
                            </w:pPr>
                            <w:r>
                              <w:rPr>
                                <w:rFonts w:ascii="Arial Black" w:hAnsi="Arial Black"/>
                                <w:color w:val="FFFFFF" w:themeColor="background1"/>
                                <w:sz w:val="56"/>
                                <w:szCs w:val="56"/>
                              </w:rPr>
                              <w:t>ORGANISATION NAME</w:t>
                            </w:r>
                          </w:p>
                        </w:txbxContent>
                      </wps:txbx>
                      <wps:bodyPr rot="0" vert="vert270"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FA250C" id="_x0000_s1087" style="position:absolute;left:0;text-align:left;margin-left:420.6pt;margin-top:2.8pt;width:112.5pt;height:795.75pt;z-index:251671552" coordorigin="6420,480" coordsize="2250,15915"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">
              <v:shapetype id="_x0000_t135" coordsize="21600,21600" o:spt="135" path="m10800,0qx21600,10800,10800,21600l0,21600,,0xe">
                <v:stroke joinstyle="miter"/>
                <v:path gradientshapeok="t" o:connecttype="rect" textboxrect="0,3163,18437,18437"/>
              </v:shapetype>
              <v:shape id="AutoShape 19" o:spid="_x0000_s1088" type="#_x0000_t135" style="position:absolute;left:6420;top:480;width:2250;height:15915;rotation:1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Mu7jSwwAA&#10;ANoAAAAPAAAAZHJzL2Rvd25yZXYueG1sRI9Ba8JAFITvBf/D8oTe6qbSBEldRQwpXmtVPD6zr8nS&#10;7NuQ3Zrk33cLhR6HmfmGWW9H24o79d44VvC8SEAQV04brhWcPsqnFQgfkDW2jknBRB62m9nDGnPt&#10;Bn6n+zHUIkLY56igCaHLpfRVQxb9wnXE0ft0vcUQZV9L3eMQ4baVyyTJpEXDcaHBjvYNVV/Hb6vA&#10;396ul5JuaWGK9DyZ9pCVuxelHufj7hVEoDH8h//aB60gg98r8QbIzQ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DMu7jSwwAAANoAAAAPAAAAAAAAAAAAAAAAAJcCAABkcnMvZG93&#10;bnJldi54bWxQSwUGAAAAAAQABAD1AAAAhwMAAAAA&#10;" fillcolor="black [3213]" stroked="f" strokeweight="2.25pt">
                <v:textbox>
                  <w:txbxContent>
                    <w:p w14:paraId="6F9852AE" w14:textId="77777777" w:rsidR="00F12B15" w:rsidRDefault="00F12B15" w:rsidP="00ED5B84"/>
                  </w:txbxContent>
                </v:textbox>
              </v:shape>
              <v:shapetype id="_x0000_t202" coordsize="21600,21600" o:spt="202" path="m0,0l0,21600,21600,21600,21600,0xe">
                <v:stroke joinstyle="miter"/>
                <v:path gradientshapeok="t" o:connecttype="rect"/>
              </v:shapetype>
              <v:shape id="Text Box 20" o:spid="_x0000_s1089" type="#_x0000_t202" style="position:absolute;left:7560;top:1305;width:900;height:138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SRKhrwwAA&#10;ANoAAAAPAAAAZHJzL2Rvd25yZXYueG1sRI/RisIwFETfBf8hXMGXRdOKrKUaRcRdFNmHrX7Atbm2&#10;xeamNFnt/r0RBB+HmTnDLFadqcWNWldZVhCPIxDEudUVFwpOx69RAsJ5ZI21ZVLwTw5Wy35vgam2&#10;d/6lW+YLESDsUlRQet+kUrq8JINubBvi4F1sa9AH2RZSt3gPcFPLSRR9SoMVh4USG9qUlF+zPxMo&#10;1Wm3v3aHzbfPkjiZ/tQf23Os1HDQrecgPHX+HX61d1rBDJ5Xwg2Qywc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SRKhrwwAAANoAAAAPAAAAAAAAAAAAAAAAAJcCAABkcnMvZG93&#10;bnJldi54bWxQSwUGAAAAAAQABAD1AAAAhwMAAAAA&#10;" filled="f" fillcolor="red" stroked="f">
                <v:textbox style="layout-flow:vertical;mso-layout-flow-alt:bottom-to-top">
                  <w:txbxContent>
                    <w:p w14:paraId="0271A93B" w14:textId="77777777" w:rsidR="00F12B15" w:rsidRPr="006E35CE" w:rsidRDefault="00F12B15" w:rsidP="00ED5B84">
                      <w:pPr>
                        <w:jc w:val="center"/>
                        <w:rPr>
                          <w:rFonts w:ascii="Arial Black" w:hAnsi="Arial Black"/>
                          <w:color w:val="FFFFFF" w:themeColor="background1"/>
                          <w:sz w:val="56"/>
                          <w:szCs w:val="56"/>
                        </w:rPr>
                      </w:pPr>
                      <w:r>
                        <w:rPr>
                          <w:rFonts w:ascii="Arial Black" w:hAnsi="Arial Black"/>
                          <w:color w:val="FFFFFF" w:themeColor="background1"/>
                          <w:sz w:val="56"/>
                          <w:szCs w:val="56"/>
                        </w:rPr>
                        <w:t>ORGANISATION NAME</w:t>
                      </w:r>
                    </w:p>
                  </w:txbxContent>
                </v:textbox>
              </v:shape>
            </v:group>
          </w:pict>
        </mc:Fallback>
      </mc:AlternateContent>
    </w:r>
    <w:r>
      <w:rPr>
        <w:i/>
        <w:noProof/>
        <w:color w:val="002CB8"/>
        <w:lang w:val="en-GB" w:eastAsia="en-GB" w:bidi="ar-SA"/>
      </w:rPr>
      <mc:AlternateContent>
        <mc:Choice Requires="wpg">
          <w:drawing>
            <wp:anchor distT="0" distB="0" distL="114300" distR="114300" simplePos="0" relativeHeight="251670528" behindDoc="0" locked="0" layoutInCell="1" allowOverlap="1" wp14:anchorId="0D569B2D" wp14:editId="4E8BD19B">
              <wp:simplePos x="0" y="0"/>
              <wp:positionH relativeFrom="column">
                <wp:posOffset>5337382</wp:posOffset>
              </wp:positionH>
              <wp:positionV relativeFrom="paragraph">
                <wp:posOffset>34984</wp:posOffset>
              </wp:positionV>
              <wp:extent cx="1428750" cy="10106025"/>
              <wp:effectExtent l="0" t="0" r="0" b="9525"/>
              <wp:wrapNone/>
              <wp:docPr id="8"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28750" cy="10106025"/>
                        <a:chOff x="6420" y="480"/>
                        <a:chExt cx="2250" cy="15915"/>
                      </a:xfrm>
                    </wpg:grpSpPr>
                    <wps:wsp>
                      <wps:cNvPr id="9" name="AutoShape 2"/>
                      <wps:cNvSpPr>
                        <a:spLocks noChangeArrowheads="1"/>
                      </wps:cNvSpPr>
                      <wps:spPr bwMode="auto">
                        <a:xfrm rot="10800000">
                          <a:off x="6420" y="480"/>
                          <a:ext cx="2250" cy="15915"/>
                        </a:xfrm>
                        <a:prstGeom prst="flowChartDelay">
                          <a:avLst/>
                        </a:prstGeom>
                        <a:gradFill rotWithShape="1">
                          <a:gsLst>
                            <a:gs pos="0">
                              <a:srgbClr val="000099"/>
                            </a:gs>
                            <a:gs pos="100000">
                              <a:srgbClr val="FFFFFF"/>
                            </a:gs>
                          </a:gsLst>
                          <a:lin ang="0" scaled="1"/>
                        </a:gra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28575">
                              <a:solidFill>
                                <a:srgbClr val="000000"/>
                              </a:solidFill>
                              <a:miter lim="800000"/>
                              <a:headEnd/>
                              <a:tailEnd/>
                            </a14:hiddenLine>
                          </a:ext>
                        </a:extLst>
                      </wps:spPr>
                      <wps:txbx>
                        <w:txbxContent>
                          <w:p w14:paraId="0EBE43A0" w14:textId="77777777" w:rsidR="0052129A" w:rsidRDefault="0052129A" w:rsidP="00FB2339"/>
                        </w:txbxContent>
                      </wps:txbx>
                      <wps:bodyPr rot="0" vert="horz" wrap="square" lIns="91440" tIns="45720" rIns="91440" bIns="45720" anchor="t" anchorCtr="0" upright="1">
                        <a:noAutofit/>
                      </wps:bodyPr>
                    </wps:wsp>
                    <wps:wsp>
                      <wps:cNvPr id="10" name="Text Box 3"/>
                      <wps:cNvSpPr txBox="1">
                        <a:spLocks noChangeArrowheads="1"/>
                      </wps:cNvSpPr>
                      <wps:spPr bwMode="auto">
                        <a:xfrm>
                          <a:off x="7605" y="1440"/>
                          <a:ext cx="900" cy="13875"/>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
                              <a:solidFill>
                                <a:srgbClr val="FF0000"/>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 w="9525">
                              <a:solidFill>
                                <a:srgbClr val="000000"/>
                              </a:solidFill>
                              <a:miter lim="800000"/>
                              <a:headEnd/>
                              <a:tailEnd/>
                            </a14:hiddenLine>
                          </a:ext>
                        </a:extLst>
                      </wps:spPr>
                      <wps:txbx>
                        <w:txbxContent>
                          <w:p w14:paraId="73993B9C" w14:textId="77777777" w:rsidR="0052129A" w:rsidRPr="00157BF0" w:rsidRDefault="0052129A" w:rsidP="00FB2339">
                            <w:pPr>
                              <w:jc w:val="center"/>
                              <w:rPr>
                                <w:rFonts w:ascii="Arial Black" w:hAnsi="Arial Black"/>
                                <w:color w:val="FFFFFF"/>
                                <w:sz w:val="56"/>
                                <w:szCs w:val="56"/>
                              </w:rPr>
                            </w:pPr>
                            <w:r w:rsidRPr="00157BF0">
                              <w:rPr>
                                <w:rFonts w:ascii="Arial Black" w:hAnsi="Arial Black"/>
                                <w:color w:val="FFFFFF"/>
                                <w:sz w:val="56"/>
                                <w:szCs w:val="56"/>
                              </w:rPr>
                              <w:t xml:space="preserve">WYNYARD FOOTBALL </w:t>
                            </w:r>
                            <w:r>
                              <w:rPr>
                                <w:rFonts w:ascii="Arial Black" w:hAnsi="Arial Black"/>
                                <w:color w:val="FFFFFF"/>
                                <w:sz w:val="56"/>
                                <w:szCs w:val="56"/>
                              </w:rPr>
                              <w:t>ORGANISATION</w:t>
                            </w:r>
                          </w:p>
                        </w:txbxContent>
                      </wps:txbx>
                      <wps:bodyPr rot="0" vert="vert270"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569B2D" id="_x0000_s1090" style="position:absolute;left:0;text-align:left;margin-left:420.25pt;margin-top:2.75pt;width:112.5pt;height:795.75pt;z-index:251670528" coordorigin="6420,480" coordsize="2250,15915"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">
              <v:shape id="AutoShape 2" o:spid="_x0000_s1091" type="#_x0000_t135" style="position:absolute;left:6420;top:480;width:2250;height:15915;rotation:18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Qm8GiwwAA&#10;ANoAAAAPAAAAZHJzL2Rvd25yZXYueG1sRI9BawIxFITvQv9DeIXe3MS1SF2NUoSVHqsW2uNj87rZ&#10;dvOybKKu/fWNIHgcZuYbZrkeXCtO1IfGs4ZJpkAQV940XGv4OJTjFxAhIhtsPZOGCwVYrx5GSyyM&#10;P/OOTvtYiwThUKAGG2NXSBkqSw5D5jvi5H373mFMsq+l6fGc4K6VuVIz6bDhtGCxo42l6nd/dBrU&#10;8Jd/qtb+bN93VSin/DXpLs9aPz0OrwsQkYZ4D9/ab0bDHK5X0g2Qq3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BQm8GiwwAAANoAAAAPAAAAAAAAAAAAAAAAAJcCAABkcnMvZG93&#10;bnJldi54bWxQSwUGAAAAAAQABAD1AAAAhwMAAAAA&#10;" fillcolor="#009" stroked="f" strokeweight="2.25pt">
                <v:fill rotate="t" angle="-90" focus="100%" type="gradient"/>
                <v:textbox>
                  <w:txbxContent>
                    <w:p w14:paraId="0EBE43A0" w14:textId="77777777" w:rsidR="00F12B15" w:rsidRDefault="00F12B15" w:rsidP="00FB2339"/>
                  </w:txbxContent>
                </v:textbox>
              </v:shape>
              <v:shape id="_x0000_s1092" type="#_x0000_t202" style="position:absolute;left:7605;top:1440;width:900;height:13875;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" filled="f" fillcolor="red" stroked="f">
                <v:textbox style="layout-flow:vertical;mso-layout-flow-alt:bottom-to-top">
                  <w:txbxContent>
                    <w:p w14:paraId="73993B9C" w14:textId="77777777" w:rsidR="00F12B15" w:rsidRPr="00157BF0" w:rsidRDefault="00F12B15" w:rsidP="00FB2339">
                      <w:pPr>
                        <w:jc w:val="center"/>
                        <w:rPr>
                          <w:rFonts w:ascii="Arial Black" w:hAnsi="Arial Black"/>
                          <w:color w:val="FFFFFF"/>
                          <w:sz w:val="56"/>
                          <w:szCs w:val="56"/>
                        </w:rPr>
                      </w:pPr>
                      <w:r w:rsidRPr="00157BF0">
                        <w:rPr>
                          <w:rFonts w:ascii="Arial Black" w:hAnsi="Arial Black"/>
                          <w:color w:val="FFFFFF"/>
                          <w:sz w:val="56"/>
                          <w:szCs w:val="56"/>
                        </w:rPr>
                        <w:t xml:space="preserve">WYNYARD FOOTBALL </w:t>
                      </w:r>
                      <w:r>
                        <w:rPr>
                          <w:rFonts w:ascii="Arial Black" w:hAnsi="Arial Black"/>
                          <w:color w:val="FFFFFF"/>
                          <w:sz w:val="56"/>
                          <w:szCs w:val="56"/>
                        </w:rPr>
                        <w:t>ORGANISATION</w:t>
                      </w:r>
                    </w:p>
                  </w:txbxContent>
                </v:textbox>
              </v:shape>
            </v:group>
          </w:pict>
        </mc:Fallback>
      </mc:AlternateContent>
    </w:r>
    <w:r>
      <w:rPr>
        <w:color w:val="FABF8F"/>
      </w:rPr>
      <w:t xml:space="preserve"> </w:t>
    </w:r>
  </w:p>
</w:hdr>
</file>

<file path=word/header5.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227BF7" w14:textId="77777777" w:rsidR="0052129A" w:rsidRPr="004B017E" w:rsidRDefault="0052129A" w:rsidP="00093B99">
    <w:pPr>
      <w:pStyle w:val="Header"/>
      <w:rPr>
        <w:color w:val="FABF8F"/>
      </w:rPr>
    </w:pPr>
    <w:r>
      <w:rPr>
        <w:color w:val="FABF8F"/>
      </w:rPr>
      <w:t xml:space="preserve">z </w:t>
    </w:r>
  </w:p>
</w:hdr>
</file>

<file path=word/header6.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D7E1B5" w14:textId="77777777" w:rsidR="0052129A" w:rsidRPr="004B017E" w:rsidRDefault="0052129A" w:rsidP="00093B99">
    <w:pPr>
      <w:pStyle w:val="Header"/>
      <w:rPr>
        <w:color w:val="FABF8F"/>
      </w:rPr>
    </w:pPr>
    <w:r>
      <w:rPr>
        <w:color w:val="FABF8F"/>
      </w:rPr>
      <w:t xml:space="preserve"> </w:t>
    </w:r>
  </w:p>
</w:hdr>
</file>

<file path=word/header7.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68D86F" w14:textId="600E4418" w:rsidR="0052129A" w:rsidRPr="004B017E" w:rsidRDefault="0052129A" w:rsidP="00093B99">
    <w:pPr>
      <w:pStyle w:val="Header"/>
      <w:rPr>
        <w:color w:val="FABF8F"/>
      </w:rPr>
    </w:pPr>
    <w:r>
      <w:rPr>
        <w:color w:val="FABF8F"/>
      </w:rPr>
      <w:t xml:space="preserve">z </w:t>
    </w:r>
  </w:p>
</w:hdr>
</file>

<file path=word/header8.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A1FBF5" w14:textId="77777777" w:rsidR="0052129A" w:rsidRPr="004B017E" w:rsidRDefault="0052129A" w:rsidP="00093B99">
    <w:pPr>
      <w:pStyle w:val="Header"/>
      <w:rPr>
        <w:color w:val="FABF8F"/>
      </w:rPr>
    </w:pPr>
    <w:r>
      <w:rPr>
        <w:color w:val="FABF8F"/>
      </w:rPr>
      <w:t xml:space="preserve"> </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8381D"/>
    <w:multiLevelType w:val="hybridMultilevel"/>
    <w:tmpl w:val="ED8A71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6BA4159"/>
    <w:multiLevelType w:val="hybridMultilevel"/>
    <w:tmpl w:val="7B90A3FC"/>
    <w:lvl w:ilvl="0" w:tplc="8B049BC4">
      <w:start w:val="1"/>
      <w:numFmt w:val="bullet"/>
      <w:lvlText w:val=""/>
      <w:lvlJc w:val="left"/>
      <w:pPr>
        <w:tabs>
          <w:tab w:val="num" w:pos="720"/>
        </w:tabs>
        <w:ind w:left="720" w:hanging="360"/>
      </w:pPr>
      <w:rPr>
        <w:rFonts w:ascii="Wingdings 2" w:hAnsi="Wingdings 2" w:hint="default"/>
      </w:rPr>
    </w:lvl>
    <w:lvl w:ilvl="1" w:tplc="20C45162" w:tentative="1">
      <w:start w:val="1"/>
      <w:numFmt w:val="bullet"/>
      <w:lvlText w:val=""/>
      <w:lvlJc w:val="left"/>
      <w:pPr>
        <w:tabs>
          <w:tab w:val="num" w:pos="1440"/>
        </w:tabs>
        <w:ind w:left="1440" w:hanging="360"/>
      </w:pPr>
      <w:rPr>
        <w:rFonts w:ascii="Wingdings 2" w:hAnsi="Wingdings 2" w:hint="default"/>
      </w:rPr>
    </w:lvl>
    <w:lvl w:ilvl="2" w:tplc="8C808A48" w:tentative="1">
      <w:start w:val="1"/>
      <w:numFmt w:val="bullet"/>
      <w:lvlText w:val=""/>
      <w:lvlJc w:val="left"/>
      <w:pPr>
        <w:tabs>
          <w:tab w:val="num" w:pos="2160"/>
        </w:tabs>
        <w:ind w:left="2160" w:hanging="360"/>
      </w:pPr>
      <w:rPr>
        <w:rFonts w:ascii="Wingdings 2" w:hAnsi="Wingdings 2" w:hint="default"/>
      </w:rPr>
    </w:lvl>
    <w:lvl w:ilvl="3" w:tplc="72324A96" w:tentative="1">
      <w:start w:val="1"/>
      <w:numFmt w:val="bullet"/>
      <w:lvlText w:val=""/>
      <w:lvlJc w:val="left"/>
      <w:pPr>
        <w:tabs>
          <w:tab w:val="num" w:pos="2880"/>
        </w:tabs>
        <w:ind w:left="2880" w:hanging="360"/>
      </w:pPr>
      <w:rPr>
        <w:rFonts w:ascii="Wingdings 2" w:hAnsi="Wingdings 2" w:hint="default"/>
      </w:rPr>
    </w:lvl>
    <w:lvl w:ilvl="4" w:tplc="DDE67AC8" w:tentative="1">
      <w:start w:val="1"/>
      <w:numFmt w:val="bullet"/>
      <w:lvlText w:val=""/>
      <w:lvlJc w:val="left"/>
      <w:pPr>
        <w:tabs>
          <w:tab w:val="num" w:pos="3600"/>
        </w:tabs>
        <w:ind w:left="3600" w:hanging="360"/>
      </w:pPr>
      <w:rPr>
        <w:rFonts w:ascii="Wingdings 2" w:hAnsi="Wingdings 2" w:hint="default"/>
      </w:rPr>
    </w:lvl>
    <w:lvl w:ilvl="5" w:tplc="E250C114" w:tentative="1">
      <w:start w:val="1"/>
      <w:numFmt w:val="bullet"/>
      <w:lvlText w:val=""/>
      <w:lvlJc w:val="left"/>
      <w:pPr>
        <w:tabs>
          <w:tab w:val="num" w:pos="4320"/>
        </w:tabs>
        <w:ind w:left="4320" w:hanging="360"/>
      </w:pPr>
      <w:rPr>
        <w:rFonts w:ascii="Wingdings 2" w:hAnsi="Wingdings 2" w:hint="default"/>
      </w:rPr>
    </w:lvl>
    <w:lvl w:ilvl="6" w:tplc="C592F904" w:tentative="1">
      <w:start w:val="1"/>
      <w:numFmt w:val="bullet"/>
      <w:lvlText w:val=""/>
      <w:lvlJc w:val="left"/>
      <w:pPr>
        <w:tabs>
          <w:tab w:val="num" w:pos="5040"/>
        </w:tabs>
        <w:ind w:left="5040" w:hanging="360"/>
      </w:pPr>
      <w:rPr>
        <w:rFonts w:ascii="Wingdings 2" w:hAnsi="Wingdings 2" w:hint="default"/>
      </w:rPr>
    </w:lvl>
    <w:lvl w:ilvl="7" w:tplc="CC125F9C" w:tentative="1">
      <w:start w:val="1"/>
      <w:numFmt w:val="bullet"/>
      <w:lvlText w:val=""/>
      <w:lvlJc w:val="left"/>
      <w:pPr>
        <w:tabs>
          <w:tab w:val="num" w:pos="5760"/>
        </w:tabs>
        <w:ind w:left="5760" w:hanging="360"/>
      </w:pPr>
      <w:rPr>
        <w:rFonts w:ascii="Wingdings 2" w:hAnsi="Wingdings 2" w:hint="default"/>
      </w:rPr>
    </w:lvl>
    <w:lvl w:ilvl="8" w:tplc="4FA01602" w:tentative="1">
      <w:start w:val="1"/>
      <w:numFmt w:val="bullet"/>
      <w:lvlText w:val=""/>
      <w:lvlJc w:val="left"/>
      <w:pPr>
        <w:tabs>
          <w:tab w:val="num" w:pos="6480"/>
        </w:tabs>
        <w:ind w:left="6480" w:hanging="360"/>
      </w:pPr>
      <w:rPr>
        <w:rFonts w:ascii="Wingdings 2" w:hAnsi="Wingdings 2" w:hint="default"/>
      </w:rPr>
    </w:lvl>
  </w:abstractNum>
  <w:abstractNum w:abstractNumId="2">
    <w:nsid w:val="0D1B7C07"/>
    <w:multiLevelType w:val="hybridMultilevel"/>
    <w:tmpl w:val="2ACC5A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E8C3CB1"/>
    <w:multiLevelType w:val="hybridMultilevel"/>
    <w:tmpl w:val="73B4584C"/>
    <w:lvl w:ilvl="0" w:tplc="7B4C6E86">
      <w:start w:val="2"/>
      <w:numFmt w:val="decimal"/>
      <w:lvlText w:val="%1"/>
      <w:lvlJc w:val="left"/>
      <w:pPr>
        <w:ind w:left="2520" w:hanging="360"/>
      </w:pPr>
      <w:rPr>
        <w:rFonts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4">
    <w:nsid w:val="17567A55"/>
    <w:multiLevelType w:val="hybridMultilevel"/>
    <w:tmpl w:val="DD8861DE"/>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1BFB177E"/>
    <w:multiLevelType w:val="hybridMultilevel"/>
    <w:tmpl w:val="F284492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nsid w:val="1F52322A"/>
    <w:multiLevelType w:val="hybridMultilevel"/>
    <w:tmpl w:val="634275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26F7016E"/>
    <w:multiLevelType w:val="hybridMultilevel"/>
    <w:tmpl w:val="FA0685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A6B658F"/>
    <w:multiLevelType w:val="hybridMultilevel"/>
    <w:tmpl w:val="F1B687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nsid w:val="3C5250CF"/>
    <w:multiLevelType w:val="hybridMultilevel"/>
    <w:tmpl w:val="329E47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3EE350D3"/>
    <w:multiLevelType w:val="hybridMultilevel"/>
    <w:tmpl w:val="077A14E6"/>
    <w:lvl w:ilvl="0" w:tplc="0C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42311A49"/>
    <w:multiLevelType w:val="hybridMultilevel"/>
    <w:tmpl w:val="2E526006"/>
    <w:lvl w:ilvl="0" w:tplc="08090011">
      <w:start w:val="1"/>
      <w:numFmt w:val="decimal"/>
      <w:lvlText w:val="%1)"/>
      <w:lvlJc w:val="left"/>
      <w:pPr>
        <w:ind w:left="2203" w:hanging="360"/>
      </w:pPr>
      <w:rPr>
        <w:rFonts w:hint="default"/>
      </w:rPr>
    </w:lvl>
    <w:lvl w:ilvl="1" w:tplc="08090019" w:tentative="1">
      <w:start w:val="1"/>
      <w:numFmt w:val="lowerLetter"/>
      <w:lvlText w:val="%2."/>
      <w:lvlJc w:val="left"/>
      <w:pPr>
        <w:ind w:left="2640" w:hanging="360"/>
      </w:pPr>
    </w:lvl>
    <w:lvl w:ilvl="2" w:tplc="0809001B" w:tentative="1">
      <w:start w:val="1"/>
      <w:numFmt w:val="lowerRoman"/>
      <w:lvlText w:val="%3."/>
      <w:lvlJc w:val="right"/>
      <w:pPr>
        <w:ind w:left="3360" w:hanging="180"/>
      </w:pPr>
    </w:lvl>
    <w:lvl w:ilvl="3" w:tplc="0809000F" w:tentative="1">
      <w:start w:val="1"/>
      <w:numFmt w:val="decimal"/>
      <w:lvlText w:val="%4."/>
      <w:lvlJc w:val="left"/>
      <w:pPr>
        <w:ind w:left="4080" w:hanging="360"/>
      </w:pPr>
    </w:lvl>
    <w:lvl w:ilvl="4" w:tplc="08090019" w:tentative="1">
      <w:start w:val="1"/>
      <w:numFmt w:val="lowerLetter"/>
      <w:lvlText w:val="%5."/>
      <w:lvlJc w:val="left"/>
      <w:pPr>
        <w:ind w:left="4800" w:hanging="360"/>
      </w:pPr>
    </w:lvl>
    <w:lvl w:ilvl="5" w:tplc="0809001B" w:tentative="1">
      <w:start w:val="1"/>
      <w:numFmt w:val="lowerRoman"/>
      <w:lvlText w:val="%6."/>
      <w:lvlJc w:val="right"/>
      <w:pPr>
        <w:ind w:left="5520" w:hanging="180"/>
      </w:pPr>
    </w:lvl>
    <w:lvl w:ilvl="6" w:tplc="0809000F" w:tentative="1">
      <w:start w:val="1"/>
      <w:numFmt w:val="decimal"/>
      <w:lvlText w:val="%7."/>
      <w:lvlJc w:val="left"/>
      <w:pPr>
        <w:ind w:left="6240" w:hanging="360"/>
      </w:pPr>
    </w:lvl>
    <w:lvl w:ilvl="7" w:tplc="08090019" w:tentative="1">
      <w:start w:val="1"/>
      <w:numFmt w:val="lowerLetter"/>
      <w:lvlText w:val="%8."/>
      <w:lvlJc w:val="left"/>
      <w:pPr>
        <w:ind w:left="6960" w:hanging="360"/>
      </w:pPr>
    </w:lvl>
    <w:lvl w:ilvl="8" w:tplc="0809001B" w:tentative="1">
      <w:start w:val="1"/>
      <w:numFmt w:val="lowerRoman"/>
      <w:lvlText w:val="%9."/>
      <w:lvlJc w:val="right"/>
      <w:pPr>
        <w:ind w:left="7680" w:hanging="180"/>
      </w:pPr>
    </w:lvl>
  </w:abstractNum>
  <w:abstractNum w:abstractNumId="12">
    <w:nsid w:val="460033AA"/>
    <w:multiLevelType w:val="hybridMultilevel"/>
    <w:tmpl w:val="62CEFC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F2E4E1E"/>
    <w:multiLevelType w:val="hybridMultilevel"/>
    <w:tmpl w:val="3ACE80E4"/>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51892EB6"/>
    <w:multiLevelType w:val="hybridMultilevel"/>
    <w:tmpl w:val="53E2665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51FB61E3"/>
    <w:multiLevelType w:val="hybridMultilevel"/>
    <w:tmpl w:val="25B87486"/>
    <w:lvl w:ilvl="0" w:tplc="9500ACA6">
      <w:start w:val="1"/>
      <w:numFmt w:val="bullet"/>
      <w:lvlText w:val=""/>
      <w:lvlJc w:val="left"/>
      <w:pPr>
        <w:tabs>
          <w:tab w:val="num" w:pos="720"/>
        </w:tabs>
        <w:ind w:left="720" w:hanging="360"/>
      </w:pPr>
      <w:rPr>
        <w:rFonts w:ascii="Wingdings 2" w:hAnsi="Wingdings 2" w:hint="default"/>
      </w:rPr>
    </w:lvl>
    <w:lvl w:ilvl="1" w:tplc="E8442DF8" w:tentative="1">
      <w:start w:val="1"/>
      <w:numFmt w:val="bullet"/>
      <w:lvlText w:val=""/>
      <w:lvlJc w:val="left"/>
      <w:pPr>
        <w:tabs>
          <w:tab w:val="num" w:pos="1440"/>
        </w:tabs>
        <w:ind w:left="1440" w:hanging="360"/>
      </w:pPr>
      <w:rPr>
        <w:rFonts w:ascii="Wingdings 2" w:hAnsi="Wingdings 2" w:hint="default"/>
      </w:rPr>
    </w:lvl>
    <w:lvl w:ilvl="2" w:tplc="F79CC94A" w:tentative="1">
      <w:start w:val="1"/>
      <w:numFmt w:val="bullet"/>
      <w:lvlText w:val=""/>
      <w:lvlJc w:val="left"/>
      <w:pPr>
        <w:tabs>
          <w:tab w:val="num" w:pos="2160"/>
        </w:tabs>
        <w:ind w:left="2160" w:hanging="360"/>
      </w:pPr>
      <w:rPr>
        <w:rFonts w:ascii="Wingdings 2" w:hAnsi="Wingdings 2" w:hint="default"/>
      </w:rPr>
    </w:lvl>
    <w:lvl w:ilvl="3" w:tplc="C10A1CAC" w:tentative="1">
      <w:start w:val="1"/>
      <w:numFmt w:val="bullet"/>
      <w:lvlText w:val=""/>
      <w:lvlJc w:val="left"/>
      <w:pPr>
        <w:tabs>
          <w:tab w:val="num" w:pos="2880"/>
        </w:tabs>
        <w:ind w:left="2880" w:hanging="360"/>
      </w:pPr>
      <w:rPr>
        <w:rFonts w:ascii="Wingdings 2" w:hAnsi="Wingdings 2" w:hint="default"/>
      </w:rPr>
    </w:lvl>
    <w:lvl w:ilvl="4" w:tplc="6FA20EDA" w:tentative="1">
      <w:start w:val="1"/>
      <w:numFmt w:val="bullet"/>
      <w:lvlText w:val=""/>
      <w:lvlJc w:val="left"/>
      <w:pPr>
        <w:tabs>
          <w:tab w:val="num" w:pos="3600"/>
        </w:tabs>
        <w:ind w:left="3600" w:hanging="360"/>
      </w:pPr>
      <w:rPr>
        <w:rFonts w:ascii="Wingdings 2" w:hAnsi="Wingdings 2" w:hint="default"/>
      </w:rPr>
    </w:lvl>
    <w:lvl w:ilvl="5" w:tplc="309070FA" w:tentative="1">
      <w:start w:val="1"/>
      <w:numFmt w:val="bullet"/>
      <w:lvlText w:val=""/>
      <w:lvlJc w:val="left"/>
      <w:pPr>
        <w:tabs>
          <w:tab w:val="num" w:pos="4320"/>
        </w:tabs>
        <w:ind w:left="4320" w:hanging="360"/>
      </w:pPr>
      <w:rPr>
        <w:rFonts w:ascii="Wingdings 2" w:hAnsi="Wingdings 2" w:hint="default"/>
      </w:rPr>
    </w:lvl>
    <w:lvl w:ilvl="6" w:tplc="C3B20C34" w:tentative="1">
      <w:start w:val="1"/>
      <w:numFmt w:val="bullet"/>
      <w:lvlText w:val=""/>
      <w:lvlJc w:val="left"/>
      <w:pPr>
        <w:tabs>
          <w:tab w:val="num" w:pos="5040"/>
        </w:tabs>
        <w:ind w:left="5040" w:hanging="360"/>
      </w:pPr>
      <w:rPr>
        <w:rFonts w:ascii="Wingdings 2" w:hAnsi="Wingdings 2" w:hint="default"/>
      </w:rPr>
    </w:lvl>
    <w:lvl w:ilvl="7" w:tplc="866A0814" w:tentative="1">
      <w:start w:val="1"/>
      <w:numFmt w:val="bullet"/>
      <w:lvlText w:val=""/>
      <w:lvlJc w:val="left"/>
      <w:pPr>
        <w:tabs>
          <w:tab w:val="num" w:pos="5760"/>
        </w:tabs>
        <w:ind w:left="5760" w:hanging="360"/>
      </w:pPr>
      <w:rPr>
        <w:rFonts w:ascii="Wingdings 2" w:hAnsi="Wingdings 2" w:hint="default"/>
      </w:rPr>
    </w:lvl>
    <w:lvl w:ilvl="8" w:tplc="6366B530" w:tentative="1">
      <w:start w:val="1"/>
      <w:numFmt w:val="bullet"/>
      <w:lvlText w:val=""/>
      <w:lvlJc w:val="left"/>
      <w:pPr>
        <w:tabs>
          <w:tab w:val="num" w:pos="6480"/>
        </w:tabs>
        <w:ind w:left="6480" w:hanging="360"/>
      </w:pPr>
      <w:rPr>
        <w:rFonts w:ascii="Wingdings 2" w:hAnsi="Wingdings 2" w:hint="default"/>
      </w:rPr>
    </w:lvl>
  </w:abstractNum>
  <w:abstractNum w:abstractNumId="16">
    <w:nsid w:val="527D51F8"/>
    <w:multiLevelType w:val="hybridMultilevel"/>
    <w:tmpl w:val="A8AEB5C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53093449"/>
    <w:multiLevelType w:val="hybridMultilevel"/>
    <w:tmpl w:val="180A9262"/>
    <w:lvl w:ilvl="0" w:tplc="E6EA6048">
      <w:start w:val="1"/>
      <w:numFmt w:val="decimal"/>
      <w:lvlText w:val="%1)"/>
      <w:lvlJc w:val="left"/>
      <w:pPr>
        <w:ind w:left="2520" w:hanging="360"/>
      </w:pPr>
      <w:rPr>
        <w:rFonts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18">
    <w:nsid w:val="53547809"/>
    <w:multiLevelType w:val="hybridMultilevel"/>
    <w:tmpl w:val="0C20A0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C222B0B"/>
    <w:multiLevelType w:val="hybridMultilevel"/>
    <w:tmpl w:val="0B16AB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nsid w:val="6FF96A5D"/>
    <w:multiLevelType w:val="hybridMultilevel"/>
    <w:tmpl w:val="682A9AE4"/>
    <w:lvl w:ilvl="0" w:tplc="AF46A08A">
      <w:start w:val="1"/>
      <w:numFmt w:val="bullet"/>
      <w:lvlText w:val=""/>
      <w:lvlJc w:val="left"/>
      <w:pPr>
        <w:tabs>
          <w:tab w:val="num" w:pos="720"/>
        </w:tabs>
        <w:ind w:left="720" w:hanging="360"/>
      </w:pPr>
      <w:rPr>
        <w:rFonts w:ascii="Wingdings 2" w:hAnsi="Wingdings 2" w:hint="default"/>
      </w:rPr>
    </w:lvl>
    <w:lvl w:ilvl="1" w:tplc="7CF065D2" w:tentative="1">
      <w:start w:val="1"/>
      <w:numFmt w:val="bullet"/>
      <w:lvlText w:val=""/>
      <w:lvlJc w:val="left"/>
      <w:pPr>
        <w:tabs>
          <w:tab w:val="num" w:pos="1440"/>
        </w:tabs>
        <w:ind w:left="1440" w:hanging="360"/>
      </w:pPr>
      <w:rPr>
        <w:rFonts w:ascii="Wingdings 2" w:hAnsi="Wingdings 2" w:hint="default"/>
      </w:rPr>
    </w:lvl>
    <w:lvl w:ilvl="2" w:tplc="AAD42606" w:tentative="1">
      <w:start w:val="1"/>
      <w:numFmt w:val="bullet"/>
      <w:lvlText w:val=""/>
      <w:lvlJc w:val="left"/>
      <w:pPr>
        <w:tabs>
          <w:tab w:val="num" w:pos="2160"/>
        </w:tabs>
        <w:ind w:left="2160" w:hanging="360"/>
      </w:pPr>
      <w:rPr>
        <w:rFonts w:ascii="Wingdings 2" w:hAnsi="Wingdings 2" w:hint="default"/>
      </w:rPr>
    </w:lvl>
    <w:lvl w:ilvl="3" w:tplc="270C76C8" w:tentative="1">
      <w:start w:val="1"/>
      <w:numFmt w:val="bullet"/>
      <w:lvlText w:val=""/>
      <w:lvlJc w:val="left"/>
      <w:pPr>
        <w:tabs>
          <w:tab w:val="num" w:pos="2880"/>
        </w:tabs>
        <w:ind w:left="2880" w:hanging="360"/>
      </w:pPr>
      <w:rPr>
        <w:rFonts w:ascii="Wingdings 2" w:hAnsi="Wingdings 2" w:hint="default"/>
      </w:rPr>
    </w:lvl>
    <w:lvl w:ilvl="4" w:tplc="404C2F0C" w:tentative="1">
      <w:start w:val="1"/>
      <w:numFmt w:val="bullet"/>
      <w:lvlText w:val=""/>
      <w:lvlJc w:val="left"/>
      <w:pPr>
        <w:tabs>
          <w:tab w:val="num" w:pos="3600"/>
        </w:tabs>
        <w:ind w:left="3600" w:hanging="360"/>
      </w:pPr>
      <w:rPr>
        <w:rFonts w:ascii="Wingdings 2" w:hAnsi="Wingdings 2" w:hint="default"/>
      </w:rPr>
    </w:lvl>
    <w:lvl w:ilvl="5" w:tplc="3FD06A1E" w:tentative="1">
      <w:start w:val="1"/>
      <w:numFmt w:val="bullet"/>
      <w:lvlText w:val=""/>
      <w:lvlJc w:val="left"/>
      <w:pPr>
        <w:tabs>
          <w:tab w:val="num" w:pos="4320"/>
        </w:tabs>
        <w:ind w:left="4320" w:hanging="360"/>
      </w:pPr>
      <w:rPr>
        <w:rFonts w:ascii="Wingdings 2" w:hAnsi="Wingdings 2" w:hint="default"/>
      </w:rPr>
    </w:lvl>
    <w:lvl w:ilvl="6" w:tplc="8F32E71C" w:tentative="1">
      <w:start w:val="1"/>
      <w:numFmt w:val="bullet"/>
      <w:lvlText w:val=""/>
      <w:lvlJc w:val="left"/>
      <w:pPr>
        <w:tabs>
          <w:tab w:val="num" w:pos="5040"/>
        </w:tabs>
        <w:ind w:left="5040" w:hanging="360"/>
      </w:pPr>
      <w:rPr>
        <w:rFonts w:ascii="Wingdings 2" w:hAnsi="Wingdings 2" w:hint="default"/>
      </w:rPr>
    </w:lvl>
    <w:lvl w:ilvl="7" w:tplc="ACAE1CFC" w:tentative="1">
      <w:start w:val="1"/>
      <w:numFmt w:val="bullet"/>
      <w:lvlText w:val=""/>
      <w:lvlJc w:val="left"/>
      <w:pPr>
        <w:tabs>
          <w:tab w:val="num" w:pos="5760"/>
        </w:tabs>
        <w:ind w:left="5760" w:hanging="360"/>
      </w:pPr>
      <w:rPr>
        <w:rFonts w:ascii="Wingdings 2" w:hAnsi="Wingdings 2" w:hint="default"/>
      </w:rPr>
    </w:lvl>
    <w:lvl w:ilvl="8" w:tplc="66E4BD9C" w:tentative="1">
      <w:start w:val="1"/>
      <w:numFmt w:val="bullet"/>
      <w:lvlText w:val=""/>
      <w:lvlJc w:val="left"/>
      <w:pPr>
        <w:tabs>
          <w:tab w:val="num" w:pos="6480"/>
        </w:tabs>
        <w:ind w:left="6480" w:hanging="360"/>
      </w:pPr>
      <w:rPr>
        <w:rFonts w:ascii="Wingdings 2" w:hAnsi="Wingdings 2" w:hint="default"/>
      </w:rPr>
    </w:lvl>
  </w:abstractNum>
  <w:abstractNum w:abstractNumId="21">
    <w:nsid w:val="70FC312D"/>
    <w:multiLevelType w:val="hybridMultilevel"/>
    <w:tmpl w:val="A98CD0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753E0CC7"/>
    <w:multiLevelType w:val="hybridMultilevel"/>
    <w:tmpl w:val="B9BC0A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AE3323E"/>
    <w:multiLevelType w:val="hybridMultilevel"/>
    <w:tmpl w:val="844853C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nsid w:val="7ECE787F"/>
    <w:multiLevelType w:val="hybridMultilevel"/>
    <w:tmpl w:val="EAF0BBE0"/>
    <w:lvl w:ilvl="0" w:tplc="90B28B28">
      <w:numFmt w:val="bullet"/>
      <w:lvlText w:val="-"/>
      <w:lvlJc w:val="left"/>
      <w:pPr>
        <w:ind w:left="720" w:hanging="360"/>
      </w:pPr>
      <w:rPr>
        <w:rFonts w:ascii="Gill Sans MT" w:eastAsia="Times New Roman" w:hAnsi="Gill Sans MT"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6"/>
  </w:num>
  <w:num w:numId="2">
    <w:abstractNumId w:val="15"/>
  </w:num>
  <w:num w:numId="3">
    <w:abstractNumId w:val="1"/>
  </w:num>
  <w:num w:numId="4">
    <w:abstractNumId w:val="19"/>
  </w:num>
  <w:num w:numId="5">
    <w:abstractNumId w:val="2"/>
  </w:num>
  <w:num w:numId="6">
    <w:abstractNumId w:val="6"/>
  </w:num>
  <w:num w:numId="7">
    <w:abstractNumId w:val="9"/>
  </w:num>
  <w:num w:numId="8">
    <w:abstractNumId w:val="21"/>
  </w:num>
  <w:num w:numId="9">
    <w:abstractNumId w:val="8"/>
  </w:num>
  <w:num w:numId="10">
    <w:abstractNumId w:val="18"/>
  </w:num>
  <w:num w:numId="11">
    <w:abstractNumId w:val="23"/>
  </w:num>
  <w:num w:numId="12">
    <w:abstractNumId w:val="0"/>
  </w:num>
  <w:num w:numId="13">
    <w:abstractNumId w:val="20"/>
  </w:num>
  <w:num w:numId="14">
    <w:abstractNumId w:val="24"/>
  </w:num>
  <w:num w:numId="15">
    <w:abstractNumId w:val="7"/>
  </w:num>
  <w:num w:numId="16">
    <w:abstractNumId w:val="22"/>
  </w:num>
  <w:num w:numId="17">
    <w:abstractNumId w:val="10"/>
  </w:num>
  <w:num w:numId="18">
    <w:abstractNumId w:val="14"/>
  </w:num>
  <w:num w:numId="19">
    <w:abstractNumId w:val="12"/>
  </w:num>
  <w:num w:numId="20">
    <w:abstractNumId w:val="3"/>
  </w:num>
  <w:num w:numId="21">
    <w:abstractNumId w:val="17"/>
  </w:num>
  <w:num w:numId="22">
    <w:abstractNumId w:val="11"/>
  </w:num>
  <w:num w:numId="23">
    <w:abstractNumId w:val="4"/>
  </w:num>
  <w:num w:numId="24">
    <w:abstractNumId w:val="13"/>
  </w:num>
  <w:num w:numId="25">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mirrorMargins/>
  <w:proofState w:spelling="clean" w:grammar="clean"/>
  <w:defaultTabStop w:val="720"/>
  <w:evenAndOddHeaders/>
  <w:drawingGridHorizontalSpacing w:val="110"/>
  <w:displayHorizontalDrawingGridEvery w:val="2"/>
  <w:displayVerticalDrawingGridEvery w:val="2"/>
  <w:characterSpacingControl w:val="doNotCompress"/>
  <w:hdrShapeDefaults>
    <o:shapedefaults v:ext="edit" spidmax="2049" fill="f" fillcolor="white" stroke="f">
      <v:fill color="white" on="f"/>
      <v:stroke on="f"/>
      <v:shadow offset=",3pt" offset2=",2pt"/>
      <o:colormru v:ext="edit" colors="#002cb8,#ffc000"/>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3B99"/>
    <w:rsid w:val="00001F41"/>
    <w:rsid w:val="0000349E"/>
    <w:rsid w:val="00005D0F"/>
    <w:rsid w:val="00006058"/>
    <w:rsid w:val="00006D18"/>
    <w:rsid w:val="00015106"/>
    <w:rsid w:val="00020BE4"/>
    <w:rsid w:val="0002165C"/>
    <w:rsid w:val="00021E79"/>
    <w:rsid w:val="00022BAB"/>
    <w:rsid w:val="00024C90"/>
    <w:rsid w:val="000306FA"/>
    <w:rsid w:val="00030948"/>
    <w:rsid w:val="00032686"/>
    <w:rsid w:val="00032DF9"/>
    <w:rsid w:val="000332E5"/>
    <w:rsid w:val="00037635"/>
    <w:rsid w:val="000428B6"/>
    <w:rsid w:val="000527B9"/>
    <w:rsid w:val="000573AF"/>
    <w:rsid w:val="00057E26"/>
    <w:rsid w:val="00064C6D"/>
    <w:rsid w:val="00065FC2"/>
    <w:rsid w:val="000702C0"/>
    <w:rsid w:val="00072EAE"/>
    <w:rsid w:val="0007437D"/>
    <w:rsid w:val="000758B4"/>
    <w:rsid w:val="000763E6"/>
    <w:rsid w:val="000808B6"/>
    <w:rsid w:val="00082A50"/>
    <w:rsid w:val="00083CE3"/>
    <w:rsid w:val="00084938"/>
    <w:rsid w:val="000876E1"/>
    <w:rsid w:val="00092D3F"/>
    <w:rsid w:val="00093B99"/>
    <w:rsid w:val="000A1D81"/>
    <w:rsid w:val="000B29AA"/>
    <w:rsid w:val="000B793E"/>
    <w:rsid w:val="000B7CB9"/>
    <w:rsid w:val="000C1941"/>
    <w:rsid w:val="000C1D3C"/>
    <w:rsid w:val="000C1D9E"/>
    <w:rsid w:val="000C3934"/>
    <w:rsid w:val="000C634C"/>
    <w:rsid w:val="000C7877"/>
    <w:rsid w:val="000D29D6"/>
    <w:rsid w:val="000D3EDA"/>
    <w:rsid w:val="000D402A"/>
    <w:rsid w:val="000D70B3"/>
    <w:rsid w:val="000E1484"/>
    <w:rsid w:val="000E2B3A"/>
    <w:rsid w:val="000E48BA"/>
    <w:rsid w:val="000E5D6B"/>
    <w:rsid w:val="000E7D69"/>
    <w:rsid w:val="000F3F6A"/>
    <w:rsid w:val="000F5948"/>
    <w:rsid w:val="000F6BFC"/>
    <w:rsid w:val="000F7372"/>
    <w:rsid w:val="000F7FC2"/>
    <w:rsid w:val="00103785"/>
    <w:rsid w:val="00107D2B"/>
    <w:rsid w:val="00112741"/>
    <w:rsid w:val="00112752"/>
    <w:rsid w:val="001134F5"/>
    <w:rsid w:val="00120309"/>
    <w:rsid w:val="00122809"/>
    <w:rsid w:val="001272E1"/>
    <w:rsid w:val="00127E02"/>
    <w:rsid w:val="00131B42"/>
    <w:rsid w:val="001323D4"/>
    <w:rsid w:val="001345EE"/>
    <w:rsid w:val="00135380"/>
    <w:rsid w:val="001369D8"/>
    <w:rsid w:val="001408D1"/>
    <w:rsid w:val="001454CD"/>
    <w:rsid w:val="00154517"/>
    <w:rsid w:val="00155E30"/>
    <w:rsid w:val="00157BF0"/>
    <w:rsid w:val="0016047F"/>
    <w:rsid w:val="00161D83"/>
    <w:rsid w:val="001642DD"/>
    <w:rsid w:val="00165105"/>
    <w:rsid w:val="00170544"/>
    <w:rsid w:val="001826CA"/>
    <w:rsid w:val="00185C2A"/>
    <w:rsid w:val="00192322"/>
    <w:rsid w:val="0019521C"/>
    <w:rsid w:val="00195467"/>
    <w:rsid w:val="00195D60"/>
    <w:rsid w:val="00195E16"/>
    <w:rsid w:val="001A06EB"/>
    <w:rsid w:val="001A3F72"/>
    <w:rsid w:val="001A4FCF"/>
    <w:rsid w:val="001A601F"/>
    <w:rsid w:val="001B0E38"/>
    <w:rsid w:val="001B2A75"/>
    <w:rsid w:val="001B2E0E"/>
    <w:rsid w:val="001B3BF4"/>
    <w:rsid w:val="001B5F00"/>
    <w:rsid w:val="001C23D4"/>
    <w:rsid w:val="001C459E"/>
    <w:rsid w:val="001C6B62"/>
    <w:rsid w:val="001D3CF1"/>
    <w:rsid w:val="001D5A0E"/>
    <w:rsid w:val="001D7D8D"/>
    <w:rsid w:val="001E4454"/>
    <w:rsid w:val="001E628F"/>
    <w:rsid w:val="001E7944"/>
    <w:rsid w:val="001F33AC"/>
    <w:rsid w:val="001F68B9"/>
    <w:rsid w:val="00204502"/>
    <w:rsid w:val="00213455"/>
    <w:rsid w:val="00213B88"/>
    <w:rsid w:val="00215B7C"/>
    <w:rsid w:val="00220E98"/>
    <w:rsid w:val="0022260B"/>
    <w:rsid w:val="0022672F"/>
    <w:rsid w:val="00227DF2"/>
    <w:rsid w:val="00230F4D"/>
    <w:rsid w:val="00234991"/>
    <w:rsid w:val="00243591"/>
    <w:rsid w:val="00246657"/>
    <w:rsid w:val="002505C9"/>
    <w:rsid w:val="0025134F"/>
    <w:rsid w:val="00252333"/>
    <w:rsid w:val="00255703"/>
    <w:rsid w:val="002579A7"/>
    <w:rsid w:val="00264908"/>
    <w:rsid w:val="00267314"/>
    <w:rsid w:val="00270262"/>
    <w:rsid w:val="002713BC"/>
    <w:rsid w:val="002732EA"/>
    <w:rsid w:val="00274688"/>
    <w:rsid w:val="00275328"/>
    <w:rsid w:val="002753F3"/>
    <w:rsid w:val="00275E78"/>
    <w:rsid w:val="00280AF1"/>
    <w:rsid w:val="00284165"/>
    <w:rsid w:val="00286475"/>
    <w:rsid w:val="0029038D"/>
    <w:rsid w:val="00290898"/>
    <w:rsid w:val="002957E0"/>
    <w:rsid w:val="0029653B"/>
    <w:rsid w:val="002A01BF"/>
    <w:rsid w:val="002A7423"/>
    <w:rsid w:val="002B6101"/>
    <w:rsid w:val="002B644A"/>
    <w:rsid w:val="002C062A"/>
    <w:rsid w:val="002C5F26"/>
    <w:rsid w:val="002D3112"/>
    <w:rsid w:val="002D37CC"/>
    <w:rsid w:val="002D5FEF"/>
    <w:rsid w:val="002E0165"/>
    <w:rsid w:val="002E15A7"/>
    <w:rsid w:val="002E6177"/>
    <w:rsid w:val="002F3173"/>
    <w:rsid w:val="002F4710"/>
    <w:rsid w:val="003006AE"/>
    <w:rsid w:val="00300F96"/>
    <w:rsid w:val="00305F48"/>
    <w:rsid w:val="003104B7"/>
    <w:rsid w:val="00311014"/>
    <w:rsid w:val="00316C46"/>
    <w:rsid w:val="003221F4"/>
    <w:rsid w:val="0032656C"/>
    <w:rsid w:val="00327783"/>
    <w:rsid w:val="00327BD3"/>
    <w:rsid w:val="003308BA"/>
    <w:rsid w:val="00331FEC"/>
    <w:rsid w:val="00335D52"/>
    <w:rsid w:val="00343AC6"/>
    <w:rsid w:val="00345E7D"/>
    <w:rsid w:val="003504C7"/>
    <w:rsid w:val="00353386"/>
    <w:rsid w:val="0035554D"/>
    <w:rsid w:val="00356C78"/>
    <w:rsid w:val="00363074"/>
    <w:rsid w:val="00363727"/>
    <w:rsid w:val="0036574B"/>
    <w:rsid w:val="00365783"/>
    <w:rsid w:val="0036699D"/>
    <w:rsid w:val="003830C1"/>
    <w:rsid w:val="00385176"/>
    <w:rsid w:val="00394280"/>
    <w:rsid w:val="00394D53"/>
    <w:rsid w:val="003A3A76"/>
    <w:rsid w:val="003A3D74"/>
    <w:rsid w:val="003A4464"/>
    <w:rsid w:val="003A528E"/>
    <w:rsid w:val="003A7431"/>
    <w:rsid w:val="003B0638"/>
    <w:rsid w:val="003B2DFE"/>
    <w:rsid w:val="003B3811"/>
    <w:rsid w:val="003C6FD9"/>
    <w:rsid w:val="003D5E8D"/>
    <w:rsid w:val="003D6865"/>
    <w:rsid w:val="003E48AC"/>
    <w:rsid w:val="003E5561"/>
    <w:rsid w:val="003E7285"/>
    <w:rsid w:val="003F7CF2"/>
    <w:rsid w:val="00400570"/>
    <w:rsid w:val="0040412E"/>
    <w:rsid w:val="00404F4D"/>
    <w:rsid w:val="0040510C"/>
    <w:rsid w:val="00406DC9"/>
    <w:rsid w:val="00406FDE"/>
    <w:rsid w:val="00407DD4"/>
    <w:rsid w:val="004100AB"/>
    <w:rsid w:val="00410DD6"/>
    <w:rsid w:val="004150F6"/>
    <w:rsid w:val="00416F45"/>
    <w:rsid w:val="00420619"/>
    <w:rsid w:val="004212BC"/>
    <w:rsid w:val="00421FF6"/>
    <w:rsid w:val="00430470"/>
    <w:rsid w:val="004325D2"/>
    <w:rsid w:val="00443AE4"/>
    <w:rsid w:val="004468DB"/>
    <w:rsid w:val="00451FF2"/>
    <w:rsid w:val="004530A6"/>
    <w:rsid w:val="00453B0E"/>
    <w:rsid w:val="00460B43"/>
    <w:rsid w:val="00463889"/>
    <w:rsid w:val="00464459"/>
    <w:rsid w:val="00464CD4"/>
    <w:rsid w:val="00464D9F"/>
    <w:rsid w:val="00466642"/>
    <w:rsid w:val="004744B0"/>
    <w:rsid w:val="00477DCC"/>
    <w:rsid w:val="004800A0"/>
    <w:rsid w:val="0048139F"/>
    <w:rsid w:val="00482A44"/>
    <w:rsid w:val="00484BBD"/>
    <w:rsid w:val="00486F14"/>
    <w:rsid w:val="00490CD3"/>
    <w:rsid w:val="00491C74"/>
    <w:rsid w:val="004A2EBE"/>
    <w:rsid w:val="004A335D"/>
    <w:rsid w:val="004A35B6"/>
    <w:rsid w:val="004A4BFB"/>
    <w:rsid w:val="004A4E02"/>
    <w:rsid w:val="004A77A3"/>
    <w:rsid w:val="004B017E"/>
    <w:rsid w:val="004B3E4D"/>
    <w:rsid w:val="004B4CB2"/>
    <w:rsid w:val="004C0444"/>
    <w:rsid w:val="004C1225"/>
    <w:rsid w:val="004C490B"/>
    <w:rsid w:val="004C6172"/>
    <w:rsid w:val="004C6550"/>
    <w:rsid w:val="004E227D"/>
    <w:rsid w:val="004E7A6A"/>
    <w:rsid w:val="004F6ED3"/>
    <w:rsid w:val="004F712C"/>
    <w:rsid w:val="004F7A4D"/>
    <w:rsid w:val="00501554"/>
    <w:rsid w:val="005023D1"/>
    <w:rsid w:val="00505711"/>
    <w:rsid w:val="0051736D"/>
    <w:rsid w:val="00517A89"/>
    <w:rsid w:val="0052129A"/>
    <w:rsid w:val="00521EF7"/>
    <w:rsid w:val="0052393C"/>
    <w:rsid w:val="00523BBC"/>
    <w:rsid w:val="005250B0"/>
    <w:rsid w:val="005251FD"/>
    <w:rsid w:val="005265DA"/>
    <w:rsid w:val="00536385"/>
    <w:rsid w:val="00540FEB"/>
    <w:rsid w:val="00541431"/>
    <w:rsid w:val="0054302C"/>
    <w:rsid w:val="00545F8A"/>
    <w:rsid w:val="005470A4"/>
    <w:rsid w:val="00547DCA"/>
    <w:rsid w:val="005512ED"/>
    <w:rsid w:val="00551982"/>
    <w:rsid w:val="005571D6"/>
    <w:rsid w:val="00562D62"/>
    <w:rsid w:val="00563ACE"/>
    <w:rsid w:val="00565489"/>
    <w:rsid w:val="00567EC6"/>
    <w:rsid w:val="00570DDC"/>
    <w:rsid w:val="00580A4C"/>
    <w:rsid w:val="0058236E"/>
    <w:rsid w:val="00587F63"/>
    <w:rsid w:val="005929E1"/>
    <w:rsid w:val="00592D90"/>
    <w:rsid w:val="00596785"/>
    <w:rsid w:val="00597E1F"/>
    <w:rsid w:val="005A2B70"/>
    <w:rsid w:val="005A35E2"/>
    <w:rsid w:val="005A38A1"/>
    <w:rsid w:val="005A38A9"/>
    <w:rsid w:val="005A7366"/>
    <w:rsid w:val="005C52CF"/>
    <w:rsid w:val="005C52FF"/>
    <w:rsid w:val="005C60FD"/>
    <w:rsid w:val="005C7B20"/>
    <w:rsid w:val="005D2C3B"/>
    <w:rsid w:val="005D33BA"/>
    <w:rsid w:val="005D3D87"/>
    <w:rsid w:val="005D630D"/>
    <w:rsid w:val="005E04FA"/>
    <w:rsid w:val="005F234B"/>
    <w:rsid w:val="005F31B4"/>
    <w:rsid w:val="005F371D"/>
    <w:rsid w:val="005F41F9"/>
    <w:rsid w:val="005F6AC1"/>
    <w:rsid w:val="00612C58"/>
    <w:rsid w:val="00621335"/>
    <w:rsid w:val="00621682"/>
    <w:rsid w:val="00626277"/>
    <w:rsid w:val="0063267D"/>
    <w:rsid w:val="00636E11"/>
    <w:rsid w:val="00636EC2"/>
    <w:rsid w:val="00640023"/>
    <w:rsid w:val="00640AAF"/>
    <w:rsid w:val="006457C2"/>
    <w:rsid w:val="0064799A"/>
    <w:rsid w:val="00650205"/>
    <w:rsid w:val="00663422"/>
    <w:rsid w:val="00665BBF"/>
    <w:rsid w:val="0066719C"/>
    <w:rsid w:val="00667306"/>
    <w:rsid w:val="00671C2B"/>
    <w:rsid w:val="0067394B"/>
    <w:rsid w:val="0067415D"/>
    <w:rsid w:val="00682222"/>
    <w:rsid w:val="00682A46"/>
    <w:rsid w:val="006862A0"/>
    <w:rsid w:val="006923E9"/>
    <w:rsid w:val="00692DBF"/>
    <w:rsid w:val="00693EB1"/>
    <w:rsid w:val="006950E3"/>
    <w:rsid w:val="006A3BDE"/>
    <w:rsid w:val="006A46D6"/>
    <w:rsid w:val="006A476C"/>
    <w:rsid w:val="006A5DCF"/>
    <w:rsid w:val="006C0912"/>
    <w:rsid w:val="006C0CB0"/>
    <w:rsid w:val="006C1D09"/>
    <w:rsid w:val="006C3CA2"/>
    <w:rsid w:val="006C5170"/>
    <w:rsid w:val="006C6E83"/>
    <w:rsid w:val="006C7C2F"/>
    <w:rsid w:val="006D02D7"/>
    <w:rsid w:val="006D48B5"/>
    <w:rsid w:val="006D560B"/>
    <w:rsid w:val="006E0B8D"/>
    <w:rsid w:val="006E2650"/>
    <w:rsid w:val="006E2A48"/>
    <w:rsid w:val="006E35CE"/>
    <w:rsid w:val="006E3F6C"/>
    <w:rsid w:val="006E49EE"/>
    <w:rsid w:val="006E5393"/>
    <w:rsid w:val="006E73AE"/>
    <w:rsid w:val="006F22CF"/>
    <w:rsid w:val="006F3472"/>
    <w:rsid w:val="006F4D76"/>
    <w:rsid w:val="006F7D6C"/>
    <w:rsid w:val="00702ABD"/>
    <w:rsid w:val="00704F73"/>
    <w:rsid w:val="00706406"/>
    <w:rsid w:val="00706655"/>
    <w:rsid w:val="0070742C"/>
    <w:rsid w:val="00710928"/>
    <w:rsid w:val="00712727"/>
    <w:rsid w:val="0071459E"/>
    <w:rsid w:val="007157DD"/>
    <w:rsid w:val="00716946"/>
    <w:rsid w:val="007212EC"/>
    <w:rsid w:val="00721B83"/>
    <w:rsid w:val="00722AB2"/>
    <w:rsid w:val="00723DA3"/>
    <w:rsid w:val="007247EF"/>
    <w:rsid w:val="007261AB"/>
    <w:rsid w:val="00727ED2"/>
    <w:rsid w:val="00735815"/>
    <w:rsid w:val="0073611D"/>
    <w:rsid w:val="00736672"/>
    <w:rsid w:val="0074067E"/>
    <w:rsid w:val="007422D8"/>
    <w:rsid w:val="007425C6"/>
    <w:rsid w:val="0074297D"/>
    <w:rsid w:val="00743976"/>
    <w:rsid w:val="00744419"/>
    <w:rsid w:val="0075046F"/>
    <w:rsid w:val="0075413F"/>
    <w:rsid w:val="00766913"/>
    <w:rsid w:val="00770710"/>
    <w:rsid w:val="00770ED2"/>
    <w:rsid w:val="00771B83"/>
    <w:rsid w:val="00771F87"/>
    <w:rsid w:val="007727C4"/>
    <w:rsid w:val="00775838"/>
    <w:rsid w:val="00777F3C"/>
    <w:rsid w:val="007869A1"/>
    <w:rsid w:val="007915C2"/>
    <w:rsid w:val="00795D09"/>
    <w:rsid w:val="007A14B7"/>
    <w:rsid w:val="007A2BF6"/>
    <w:rsid w:val="007A5DD4"/>
    <w:rsid w:val="007A6D6B"/>
    <w:rsid w:val="007A6E0E"/>
    <w:rsid w:val="007A755D"/>
    <w:rsid w:val="007B29C6"/>
    <w:rsid w:val="007B65EF"/>
    <w:rsid w:val="007C52F8"/>
    <w:rsid w:val="007C53B1"/>
    <w:rsid w:val="007C5E0F"/>
    <w:rsid w:val="007C7F1B"/>
    <w:rsid w:val="007D13DC"/>
    <w:rsid w:val="007D1C72"/>
    <w:rsid w:val="007D29CF"/>
    <w:rsid w:val="007E09BC"/>
    <w:rsid w:val="007E0BF9"/>
    <w:rsid w:val="007E1ECE"/>
    <w:rsid w:val="007E3B3E"/>
    <w:rsid w:val="007F1E44"/>
    <w:rsid w:val="007F66B7"/>
    <w:rsid w:val="00800063"/>
    <w:rsid w:val="00803BBF"/>
    <w:rsid w:val="0080455B"/>
    <w:rsid w:val="008061F0"/>
    <w:rsid w:val="00807D63"/>
    <w:rsid w:val="00810F9B"/>
    <w:rsid w:val="008150AF"/>
    <w:rsid w:val="00817176"/>
    <w:rsid w:val="008233DB"/>
    <w:rsid w:val="00823C90"/>
    <w:rsid w:val="008272E1"/>
    <w:rsid w:val="00831384"/>
    <w:rsid w:val="00831A1A"/>
    <w:rsid w:val="00836066"/>
    <w:rsid w:val="008444C2"/>
    <w:rsid w:val="008460F7"/>
    <w:rsid w:val="0085384E"/>
    <w:rsid w:val="0085577B"/>
    <w:rsid w:val="00855D73"/>
    <w:rsid w:val="0086520B"/>
    <w:rsid w:val="00866AA3"/>
    <w:rsid w:val="00873C58"/>
    <w:rsid w:val="00880F3D"/>
    <w:rsid w:val="00882846"/>
    <w:rsid w:val="00882C92"/>
    <w:rsid w:val="00883E10"/>
    <w:rsid w:val="00884EAB"/>
    <w:rsid w:val="00891543"/>
    <w:rsid w:val="008929A2"/>
    <w:rsid w:val="008A29AC"/>
    <w:rsid w:val="008A74E5"/>
    <w:rsid w:val="008B3D3D"/>
    <w:rsid w:val="008B46BB"/>
    <w:rsid w:val="008B6451"/>
    <w:rsid w:val="008B6BD6"/>
    <w:rsid w:val="008B7E04"/>
    <w:rsid w:val="008C0F89"/>
    <w:rsid w:val="008C56DB"/>
    <w:rsid w:val="008C5778"/>
    <w:rsid w:val="008D07F4"/>
    <w:rsid w:val="008D301E"/>
    <w:rsid w:val="008D53F9"/>
    <w:rsid w:val="008D5527"/>
    <w:rsid w:val="008D7FAD"/>
    <w:rsid w:val="008E0AE0"/>
    <w:rsid w:val="008E1ACE"/>
    <w:rsid w:val="008E3A36"/>
    <w:rsid w:val="008E5D28"/>
    <w:rsid w:val="008E6617"/>
    <w:rsid w:val="00902C23"/>
    <w:rsid w:val="00902ED6"/>
    <w:rsid w:val="00906E61"/>
    <w:rsid w:val="00912A5B"/>
    <w:rsid w:val="00912E64"/>
    <w:rsid w:val="00913590"/>
    <w:rsid w:val="00916F95"/>
    <w:rsid w:val="00920F54"/>
    <w:rsid w:val="009316CE"/>
    <w:rsid w:val="00933D15"/>
    <w:rsid w:val="00937A1D"/>
    <w:rsid w:val="009444E9"/>
    <w:rsid w:val="009451CB"/>
    <w:rsid w:val="00945D41"/>
    <w:rsid w:val="00950223"/>
    <w:rsid w:val="00953073"/>
    <w:rsid w:val="00954AF1"/>
    <w:rsid w:val="00954F8B"/>
    <w:rsid w:val="00955F30"/>
    <w:rsid w:val="00957FBE"/>
    <w:rsid w:val="00960448"/>
    <w:rsid w:val="00961A1B"/>
    <w:rsid w:val="0096315A"/>
    <w:rsid w:val="00965AA8"/>
    <w:rsid w:val="00965B2B"/>
    <w:rsid w:val="00967AC9"/>
    <w:rsid w:val="009703E3"/>
    <w:rsid w:val="00971982"/>
    <w:rsid w:val="00971FA8"/>
    <w:rsid w:val="009827A0"/>
    <w:rsid w:val="00991B48"/>
    <w:rsid w:val="00991B74"/>
    <w:rsid w:val="00992B02"/>
    <w:rsid w:val="009A0A21"/>
    <w:rsid w:val="009A2CF0"/>
    <w:rsid w:val="009A64D9"/>
    <w:rsid w:val="009B24BF"/>
    <w:rsid w:val="009B5AD9"/>
    <w:rsid w:val="009B62B5"/>
    <w:rsid w:val="009B64ED"/>
    <w:rsid w:val="009B6ACD"/>
    <w:rsid w:val="009C141C"/>
    <w:rsid w:val="009C3BA8"/>
    <w:rsid w:val="009C4F18"/>
    <w:rsid w:val="009C522A"/>
    <w:rsid w:val="009C5B7A"/>
    <w:rsid w:val="009D09B0"/>
    <w:rsid w:val="009D6295"/>
    <w:rsid w:val="009D631A"/>
    <w:rsid w:val="009E0F3D"/>
    <w:rsid w:val="009E1257"/>
    <w:rsid w:val="009E165E"/>
    <w:rsid w:val="009E2830"/>
    <w:rsid w:val="009F39CB"/>
    <w:rsid w:val="009F7D78"/>
    <w:rsid w:val="00A00A4A"/>
    <w:rsid w:val="00A01DEF"/>
    <w:rsid w:val="00A02EB3"/>
    <w:rsid w:val="00A04240"/>
    <w:rsid w:val="00A056CA"/>
    <w:rsid w:val="00A111B8"/>
    <w:rsid w:val="00A35A39"/>
    <w:rsid w:val="00A35B0D"/>
    <w:rsid w:val="00A41024"/>
    <w:rsid w:val="00A43634"/>
    <w:rsid w:val="00A44168"/>
    <w:rsid w:val="00A5076B"/>
    <w:rsid w:val="00A512C6"/>
    <w:rsid w:val="00A52156"/>
    <w:rsid w:val="00A55DAD"/>
    <w:rsid w:val="00A569DB"/>
    <w:rsid w:val="00A56A88"/>
    <w:rsid w:val="00A56E95"/>
    <w:rsid w:val="00A57BF0"/>
    <w:rsid w:val="00A60F83"/>
    <w:rsid w:val="00A6129B"/>
    <w:rsid w:val="00A631B6"/>
    <w:rsid w:val="00A64DCD"/>
    <w:rsid w:val="00A66F81"/>
    <w:rsid w:val="00A74344"/>
    <w:rsid w:val="00A7701E"/>
    <w:rsid w:val="00A77A6C"/>
    <w:rsid w:val="00A91456"/>
    <w:rsid w:val="00A93C2A"/>
    <w:rsid w:val="00A94290"/>
    <w:rsid w:val="00A94C59"/>
    <w:rsid w:val="00A95DA8"/>
    <w:rsid w:val="00A9767B"/>
    <w:rsid w:val="00AA51F7"/>
    <w:rsid w:val="00AA520C"/>
    <w:rsid w:val="00AB47E2"/>
    <w:rsid w:val="00AB7ED1"/>
    <w:rsid w:val="00AC0392"/>
    <w:rsid w:val="00AC0F08"/>
    <w:rsid w:val="00AC6966"/>
    <w:rsid w:val="00AD570F"/>
    <w:rsid w:val="00AE5876"/>
    <w:rsid w:val="00AF0164"/>
    <w:rsid w:val="00AF0532"/>
    <w:rsid w:val="00AF1AF0"/>
    <w:rsid w:val="00AF4369"/>
    <w:rsid w:val="00AF5BA7"/>
    <w:rsid w:val="00AF6FDA"/>
    <w:rsid w:val="00B03330"/>
    <w:rsid w:val="00B1440A"/>
    <w:rsid w:val="00B17DEB"/>
    <w:rsid w:val="00B2394C"/>
    <w:rsid w:val="00B3018F"/>
    <w:rsid w:val="00B31546"/>
    <w:rsid w:val="00B33691"/>
    <w:rsid w:val="00B338FC"/>
    <w:rsid w:val="00B45CF1"/>
    <w:rsid w:val="00B4720C"/>
    <w:rsid w:val="00B47F6A"/>
    <w:rsid w:val="00B55B77"/>
    <w:rsid w:val="00B5617B"/>
    <w:rsid w:val="00B56815"/>
    <w:rsid w:val="00B57639"/>
    <w:rsid w:val="00B636F4"/>
    <w:rsid w:val="00B64B4A"/>
    <w:rsid w:val="00B67B28"/>
    <w:rsid w:val="00B72DEC"/>
    <w:rsid w:val="00B73356"/>
    <w:rsid w:val="00B74C66"/>
    <w:rsid w:val="00B74D4E"/>
    <w:rsid w:val="00B762AC"/>
    <w:rsid w:val="00B84F9F"/>
    <w:rsid w:val="00B87512"/>
    <w:rsid w:val="00B91267"/>
    <w:rsid w:val="00B91C33"/>
    <w:rsid w:val="00B934AB"/>
    <w:rsid w:val="00BA26E8"/>
    <w:rsid w:val="00BA6DBF"/>
    <w:rsid w:val="00BB1096"/>
    <w:rsid w:val="00BB3A29"/>
    <w:rsid w:val="00BB59D5"/>
    <w:rsid w:val="00BB6F1B"/>
    <w:rsid w:val="00BB71D8"/>
    <w:rsid w:val="00BC63EE"/>
    <w:rsid w:val="00BC78CD"/>
    <w:rsid w:val="00BD0B39"/>
    <w:rsid w:val="00BD0B7D"/>
    <w:rsid w:val="00BD3CFE"/>
    <w:rsid w:val="00BD405D"/>
    <w:rsid w:val="00BD4FD0"/>
    <w:rsid w:val="00BE2FC5"/>
    <w:rsid w:val="00BE3362"/>
    <w:rsid w:val="00BE4BB5"/>
    <w:rsid w:val="00BE4ECE"/>
    <w:rsid w:val="00BE5902"/>
    <w:rsid w:val="00BF0050"/>
    <w:rsid w:val="00BF069B"/>
    <w:rsid w:val="00BF0EC9"/>
    <w:rsid w:val="00BF154F"/>
    <w:rsid w:val="00BF25D0"/>
    <w:rsid w:val="00BF352E"/>
    <w:rsid w:val="00BF482F"/>
    <w:rsid w:val="00BF4A50"/>
    <w:rsid w:val="00C01725"/>
    <w:rsid w:val="00C07834"/>
    <w:rsid w:val="00C07C6C"/>
    <w:rsid w:val="00C14FA9"/>
    <w:rsid w:val="00C17797"/>
    <w:rsid w:val="00C238F1"/>
    <w:rsid w:val="00C2736D"/>
    <w:rsid w:val="00C275B2"/>
    <w:rsid w:val="00C336E3"/>
    <w:rsid w:val="00C51BD8"/>
    <w:rsid w:val="00C53BEB"/>
    <w:rsid w:val="00C547FA"/>
    <w:rsid w:val="00C60A84"/>
    <w:rsid w:val="00C60D43"/>
    <w:rsid w:val="00C619B1"/>
    <w:rsid w:val="00C61EE9"/>
    <w:rsid w:val="00C67B43"/>
    <w:rsid w:val="00C736BA"/>
    <w:rsid w:val="00C74B06"/>
    <w:rsid w:val="00C75162"/>
    <w:rsid w:val="00C83E3B"/>
    <w:rsid w:val="00C8501C"/>
    <w:rsid w:val="00C86E4D"/>
    <w:rsid w:val="00C924B0"/>
    <w:rsid w:val="00C92651"/>
    <w:rsid w:val="00CA0F9E"/>
    <w:rsid w:val="00CA10D9"/>
    <w:rsid w:val="00CA31B2"/>
    <w:rsid w:val="00CA3E8B"/>
    <w:rsid w:val="00CA73A4"/>
    <w:rsid w:val="00CB22F8"/>
    <w:rsid w:val="00CB4656"/>
    <w:rsid w:val="00CB51CA"/>
    <w:rsid w:val="00CC1A1F"/>
    <w:rsid w:val="00CC5587"/>
    <w:rsid w:val="00CD2CDE"/>
    <w:rsid w:val="00CD4F05"/>
    <w:rsid w:val="00CE01A4"/>
    <w:rsid w:val="00CE0990"/>
    <w:rsid w:val="00CE2EB1"/>
    <w:rsid w:val="00CE411A"/>
    <w:rsid w:val="00CE4B25"/>
    <w:rsid w:val="00CF142F"/>
    <w:rsid w:val="00CF2CB0"/>
    <w:rsid w:val="00CF7768"/>
    <w:rsid w:val="00D03612"/>
    <w:rsid w:val="00D03FBE"/>
    <w:rsid w:val="00D058FC"/>
    <w:rsid w:val="00D10158"/>
    <w:rsid w:val="00D10CE4"/>
    <w:rsid w:val="00D127FA"/>
    <w:rsid w:val="00D150A3"/>
    <w:rsid w:val="00D17B84"/>
    <w:rsid w:val="00D210B7"/>
    <w:rsid w:val="00D22552"/>
    <w:rsid w:val="00D2556F"/>
    <w:rsid w:val="00D27D10"/>
    <w:rsid w:val="00D30371"/>
    <w:rsid w:val="00D33494"/>
    <w:rsid w:val="00D34145"/>
    <w:rsid w:val="00D3495D"/>
    <w:rsid w:val="00D36B59"/>
    <w:rsid w:val="00D372D8"/>
    <w:rsid w:val="00D37CED"/>
    <w:rsid w:val="00D41CC9"/>
    <w:rsid w:val="00D42532"/>
    <w:rsid w:val="00D43B64"/>
    <w:rsid w:val="00D46F47"/>
    <w:rsid w:val="00D47A4F"/>
    <w:rsid w:val="00D50C15"/>
    <w:rsid w:val="00D523A0"/>
    <w:rsid w:val="00D527C9"/>
    <w:rsid w:val="00D55309"/>
    <w:rsid w:val="00D55A5A"/>
    <w:rsid w:val="00D57AEC"/>
    <w:rsid w:val="00D607C4"/>
    <w:rsid w:val="00D611CE"/>
    <w:rsid w:val="00D62182"/>
    <w:rsid w:val="00D65115"/>
    <w:rsid w:val="00D66DE0"/>
    <w:rsid w:val="00D72274"/>
    <w:rsid w:val="00D733A4"/>
    <w:rsid w:val="00D73B49"/>
    <w:rsid w:val="00D76AC9"/>
    <w:rsid w:val="00D7764E"/>
    <w:rsid w:val="00D873BE"/>
    <w:rsid w:val="00D93704"/>
    <w:rsid w:val="00D94ECB"/>
    <w:rsid w:val="00D95B69"/>
    <w:rsid w:val="00D9610B"/>
    <w:rsid w:val="00DA51B4"/>
    <w:rsid w:val="00DB2ED9"/>
    <w:rsid w:val="00DB3C69"/>
    <w:rsid w:val="00DB7B01"/>
    <w:rsid w:val="00DC3DE8"/>
    <w:rsid w:val="00DD1A08"/>
    <w:rsid w:val="00DD20EA"/>
    <w:rsid w:val="00DD2E97"/>
    <w:rsid w:val="00DD32E3"/>
    <w:rsid w:val="00DD3519"/>
    <w:rsid w:val="00DD3E2F"/>
    <w:rsid w:val="00DD40A2"/>
    <w:rsid w:val="00DD4764"/>
    <w:rsid w:val="00DD4EDC"/>
    <w:rsid w:val="00DD59AB"/>
    <w:rsid w:val="00DD7007"/>
    <w:rsid w:val="00DE1E0B"/>
    <w:rsid w:val="00DE37A0"/>
    <w:rsid w:val="00DE44CC"/>
    <w:rsid w:val="00DE50CF"/>
    <w:rsid w:val="00DF299F"/>
    <w:rsid w:val="00DF3329"/>
    <w:rsid w:val="00DF5A70"/>
    <w:rsid w:val="00DF76D6"/>
    <w:rsid w:val="00DF7867"/>
    <w:rsid w:val="00E003F9"/>
    <w:rsid w:val="00E00CB2"/>
    <w:rsid w:val="00E05626"/>
    <w:rsid w:val="00E14DEF"/>
    <w:rsid w:val="00E1774D"/>
    <w:rsid w:val="00E17AAB"/>
    <w:rsid w:val="00E21293"/>
    <w:rsid w:val="00E25968"/>
    <w:rsid w:val="00E30AFF"/>
    <w:rsid w:val="00E31003"/>
    <w:rsid w:val="00E32407"/>
    <w:rsid w:val="00E42409"/>
    <w:rsid w:val="00E4265D"/>
    <w:rsid w:val="00E42DED"/>
    <w:rsid w:val="00E45466"/>
    <w:rsid w:val="00E5065B"/>
    <w:rsid w:val="00E5162B"/>
    <w:rsid w:val="00E53A7E"/>
    <w:rsid w:val="00E6005A"/>
    <w:rsid w:val="00E74027"/>
    <w:rsid w:val="00E81885"/>
    <w:rsid w:val="00E83979"/>
    <w:rsid w:val="00E86557"/>
    <w:rsid w:val="00E873B4"/>
    <w:rsid w:val="00E9002A"/>
    <w:rsid w:val="00E91FDB"/>
    <w:rsid w:val="00E938E3"/>
    <w:rsid w:val="00E949F5"/>
    <w:rsid w:val="00E9646F"/>
    <w:rsid w:val="00E974AF"/>
    <w:rsid w:val="00E97999"/>
    <w:rsid w:val="00E97A06"/>
    <w:rsid w:val="00EA2E1F"/>
    <w:rsid w:val="00EA2ED8"/>
    <w:rsid w:val="00EA4821"/>
    <w:rsid w:val="00EA4A87"/>
    <w:rsid w:val="00EA5999"/>
    <w:rsid w:val="00EB423A"/>
    <w:rsid w:val="00EB4CE9"/>
    <w:rsid w:val="00EC0C78"/>
    <w:rsid w:val="00EC7144"/>
    <w:rsid w:val="00EC7768"/>
    <w:rsid w:val="00EC79B8"/>
    <w:rsid w:val="00ED0774"/>
    <w:rsid w:val="00ED5B84"/>
    <w:rsid w:val="00ED663E"/>
    <w:rsid w:val="00EE725C"/>
    <w:rsid w:val="00EE7B7B"/>
    <w:rsid w:val="00EF019A"/>
    <w:rsid w:val="00EF3FEE"/>
    <w:rsid w:val="00EF4147"/>
    <w:rsid w:val="00EF5498"/>
    <w:rsid w:val="00F016ED"/>
    <w:rsid w:val="00F01DBF"/>
    <w:rsid w:val="00F11FB7"/>
    <w:rsid w:val="00F12B15"/>
    <w:rsid w:val="00F12CCD"/>
    <w:rsid w:val="00F14F5A"/>
    <w:rsid w:val="00F15124"/>
    <w:rsid w:val="00F15558"/>
    <w:rsid w:val="00F15E41"/>
    <w:rsid w:val="00F21859"/>
    <w:rsid w:val="00F2195D"/>
    <w:rsid w:val="00F3070B"/>
    <w:rsid w:val="00F32B5C"/>
    <w:rsid w:val="00F37E4F"/>
    <w:rsid w:val="00F4042D"/>
    <w:rsid w:val="00F447F2"/>
    <w:rsid w:val="00F45CF6"/>
    <w:rsid w:val="00F474FE"/>
    <w:rsid w:val="00F53B5C"/>
    <w:rsid w:val="00F5533E"/>
    <w:rsid w:val="00F607CB"/>
    <w:rsid w:val="00F61FB1"/>
    <w:rsid w:val="00F63999"/>
    <w:rsid w:val="00F70F6A"/>
    <w:rsid w:val="00F72367"/>
    <w:rsid w:val="00F74F81"/>
    <w:rsid w:val="00F75D83"/>
    <w:rsid w:val="00F80631"/>
    <w:rsid w:val="00F81507"/>
    <w:rsid w:val="00F879EE"/>
    <w:rsid w:val="00F919A3"/>
    <w:rsid w:val="00F9507A"/>
    <w:rsid w:val="00F951CC"/>
    <w:rsid w:val="00F961E7"/>
    <w:rsid w:val="00FA3971"/>
    <w:rsid w:val="00FA3BF2"/>
    <w:rsid w:val="00FA59DF"/>
    <w:rsid w:val="00FB1156"/>
    <w:rsid w:val="00FB2339"/>
    <w:rsid w:val="00FB4160"/>
    <w:rsid w:val="00FC195B"/>
    <w:rsid w:val="00FC1B65"/>
    <w:rsid w:val="00FC23B1"/>
    <w:rsid w:val="00FD32A1"/>
    <w:rsid w:val="00FD54BE"/>
    <w:rsid w:val="00FD6577"/>
    <w:rsid w:val="00FE0F3B"/>
    <w:rsid w:val="00FE1AFD"/>
    <w:rsid w:val="00FE2249"/>
    <w:rsid w:val="00FE479F"/>
    <w:rsid w:val="00FE499A"/>
    <w:rsid w:val="00FE5E52"/>
    <w:rsid w:val="00FF19CE"/>
    <w:rsid w:val="00FF5DD2"/>
  </w:rsids>
  <m:mathPr>
    <m:mathFont m:val="Cambria Math"/>
    <m:brkBin m:val="before"/>
    <m:brkBinSub m:val="--"/>
    <m:smallFrac m:val="0"/>
    <m:dispDef/>
    <m:lMargin m:val="0"/>
    <m:rMargin m:val="0"/>
    <m:defJc m:val="centerGroup"/>
    <m:wrapIndent m:val="1440"/>
    <m:intLim m:val="subSup"/>
    <m:naryLim m:val="undOvr"/>
  </m:mathPr>
  <w:themeFontLang w:val="en-AU" w:eastAsia="x-none"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fill="f" fillcolor="white" stroke="f">
      <v:fill color="white" on="f"/>
      <v:stroke on="f"/>
      <v:shadow offset=",3pt" offset2=",2pt"/>
      <o:colormru v:ext="edit" colors="#002cb8,#ffc000"/>
    </o:shapedefaults>
    <o:shapelayout v:ext="edit">
      <o:idmap v:ext="edit" data="1"/>
    </o:shapelayout>
  </w:shapeDefaults>
  <w:decimalSymbol w:val="."/>
  <w:listSeparator w:val=","/>
  <w14:docId w14:val="136078D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sz w:val="24"/>
        <w:szCs w:val="24"/>
        <w:lang w:val="en-AU" w:eastAsia="en-AU"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E2650"/>
    <w:pPr>
      <w:ind w:firstLine="360"/>
    </w:pPr>
    <w:rPr>
      <w:sz w:val="22"/>
      <w:szCs w:val="22"/>
      <w:lang w:val="en-US" w:eastAsia="en-US" w:bidi="en-US"/>
    </w:rPr>
  </w:style>
  <w:style w:type="paragraph" w:styleId="Heading1">
    <w:name w:val="heading 1"/>
    <w:basedOn w:val="Normal"/>
    <w:next w:val="Normal"/>
    <w:link w:val="Heading1Char"/>
    <w:uiPriority w:val="9"/>
    <w:qFormat/>
    <w:rsid w:val="006E2650"/>
    <w:pPr>
      <w:pBdr>
        <w:bottom w:val="single" w:sz="12" w:space="1" w:color="365F91"/>
      </w:pBdr>
      <w:spacing w:before="600" w:after="80"/>
      <w:ind w:firstLine="0"/>
      <w:outlineLvl w:val="0"/>
    </w:pPr>
    <w:rPr>
      <w:rFonts w:ascii="Cambria" w:hAnsi="Cambria"/>
      <w:b/>
      <w:bCs/>
      <w:color w:val="365F91"/>
      <w:sz w:val="24"/>
      <w:szCs w:val="24"/>
    </w:rPr>
  </w:style>
  <w:style w:type="paragraph" w:styleId="Heading2">
    <w:name w:val="heading 2"/>
    <w:basedOn w:val="Normal"/>
    <w:next w:val="Normal"/>
    <w:link w:val="Heading2Char"/>
    <w:uiPriority w:val="9"/>
    <w:qFormat/>
    <w:rsid w:val="007C7F1B"/>
    <w:pPr>
      <w:pBdr>
        <w:bottom w:val="single" w:sz="8" w:space="1" w:color="4F81BD"/>
      </w:pBdr>
      <w:spacing w:before="200" w:after="80"/>
      <w:ind w:firstLine="0"/>
      <w:outlineLvl w:val="1"/>
    </w:pPr>
    <w:rPr>
      <w:rFonts w:ascii="Cambria" w:hAnsi="Cambria"/>
      <w:color w:val="365F91"/>
      <w:sz w:val="28"/>
      <w:szCs w:val="24"/>
    </w:rPr>
  </w:style>
  <w:style w:type="paragraph" w:styleId="Heading3">
    <w:name w:val="heading 3"/>
    <w:basedOn w:val="Normal"/>
    <w:next w:val="Normal"/>
    <w:link w:val="Heading3Char"/>
    <w:uiPriority w:val="9"/>
    <w:qFormat/>
    <w:rsid w:val="006E2650"/>
    <w:pPr>
      <w:pBdr>
        <w:bottom w:val="single" w:sz="4" w:space="1" w:color="95B3D7"/>
      </w:pBdr>
      <w:spacing w:before="200" w:after="80"/>
      <w:ind w:firstLine="0"/>
      <w:outlineLvl w:val="2"/>
    </w:pPr>
    <w:rPr>
      <w:rFonts w:ascii="Cambria" w:hAnsi="Cambria"/>
      <w:color w:val="4F81BD"/>
      <w:sz w:val="24"/>
      <w:szCs w:val="24"/>
    </w:rPr>
  </w:style>
  <w:style w:type="paragraph" w:styleId="Heading4">
    <w:name w:val="heading 4"/>
    <w:basedOn w:val="Normal"/>
    <w:next w:val="Normal"/>
    <w:link w:val="Heading4Char"/>
    <w:autoRedefine/>
    <w:uiPriority w:val="9"/>
    <w:qFormat/>
    <w:rsid w:val="00BF352E"/>
    <w:pPr>
      <w:pBdr>
        <w:bottom w:val="single" w:sz="4" w:space="2" w:color="000099"/>
      </w:pBdr>
      <w:spacing w:before="200" w:after="80"/>
      <w:ind w:firstLine="0"/>
      <w:jc w:val="both"/>
      <w:outlineLvl w:val="3"/>
    </w:pPr>
    <w:rPr>
      <w:rFonts w:ascii="Cambria" w:hAnsi="Cambria"/>
      <w:i/>
      <w:iCs/>
      <w:sz w:val="24"/>
      <w:szCs w:val="24"/>
    </w:rPr>
  </w:style>
  <w:style w:type="paragraph" w:styleId="Heading5">
    <w:name w:val="heading 5"/>
    <w:basedOn w:val="Normal"/>
    <w:next w:val="Normal"/>
    <w:link w:val="Heading5Char"/>
    <w:uiPriority w:val="9"/>
    <w:qFormat/>
    <w:rsid w:val="006E2650"/>
    <w:pPr>
      <w:spacing w:before="200" w:after="80"/>
      <w:ind w:firstLine="0"/>
      <w:outlineLvl w:val="4"/>
    </w:pPr>
    <w:rPr>
      <w:rFonts w:ascii="Cambria" w:hAnsi="Cambria"/>
      <w:color w:val="4F81BD"/>
    </w:rPr>
  </w:style>
  <w:style w:type="paragraph" w:styleId="Heading6">
    <w:name w:val="heading 6"/>
    <w:basedOn w:val="Normal"/>
    <w:next w:val="Normal"/>
    <w:link w:val="Heading6Char"/>
    <w:uiPriority w:val="9"/>
    <w:qFormat/>
    <w:rsid w:val="006E2650"/>
    <w:pPr>
      <w:spacing w:before="280" w:after="100"/>
      <w:ind w:firstLine="0"/>
      <w:outlineLvl w:val="5"/>
    </w:pPr>
    <w:rPr>
      <w:rFonts w:ascii="Cambria" w:hAnsi="Cambria"/>
      <w:i/>
      <w:iCs/>
      <w:color w:val="4F81BD"/>
    </w:rPr>
  </w:style>
  <w:style w:type="paragraph" w:styleId="Heading7">
    <w:name w:val="heading 7"/>
    <w:basedOn w:val="Normal"/>
    <w:next w:val="Normal"/>
    <w:link w:val="Heading7Char"/>
    <w:uiPriority w:val="9"/>
    <w:qFormat/>
    <w:rsid w:val="006E2650"/>
    <w:pPr>
      <w:spacing w:before="320" w:after="100"/>
      <w:ind w:firstLine="0"/>
      <w:outlineLvl w:val="6"/>
    </w:pPr>
    <w:rPr>
      <w:rFonts w:ascii="Cambria" w:hAnsi="Cambria"/>
      <w:b/>
      <w:bCs/>
      <w:color w:val="9BBB59"/>
      <w:sz w:val="20"/>
      <w:szCs w:val="20"/>
    </w:rPr>
  </w:style>
  <w:style w:type="paragraph" w:styleId="Heading8">
    <w:name w:val="heading 8"/>
    <w:basedOn w:val="Normal"/>
    <w:next w:val="Normal"/>
    <w:link w:val="Heading8Char"/>
    <w:uiPriority w:val="9"/>
    <w:qFormat/>
    <w:rsid w:val="006E2650"/>
    <w:pPr>
      <w:spacing w:before="320" w:after="100"/>
      <w:ind w:firstLine="0"/>
      <w:outlineLvl w:val="7"/>
    </w:pPr>
    <w:rPr>
      <w:rFonts w:ascii="Cambria" w:hAnsi="Cambria"/>
      <w:b/>
      <w:bCs/>
      <w:i/>
      <w:iCs/>
      <w:color w:val="9BBB59"/>
      <w:sz w:val="20"/>
      <w:szCs w:val="20"/>
    </w:rPr>
  </w:style>
  <w:style w:type="paragraph" w:styleId="Heading9">
    <w:name w:val="heading 9"/>
    <w:basedOn w:val="Normal"/>
    <w:next w:val="Normal"/>
    <w:link w:val="Heading9Char"/>
    <w:uiPriority w:val="9"/>
    <w:qFormat/>
    <w:rsid w:val="006E2650"/>
    <w:pPr>
      <w:spacing w:before="320" w:after="100"/>
      <w:ind w:firstLine="0"/>
      <w:outlineLvl w:val="8"/>
    </w:pPr>
    <w:rPr>
      <w:rFonts w:ascii="Cambria" w:hAnsi="Cambria"/>
      <w:i/>
      <w:iCs/>
      <w:color w:val="9BBB59"/>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E2650"/>
    <w:pPr>
      <w:ind w:firstLine="0"/>
    </w:pPr>
  </w:style>
  <w:style w:type="character" w:customStyle="1" w:styleId="NoSpacingChar">
    <w:name w:val="No Spacing Char"/>
    <w:basedOn w:val="DefaultParagraphFont"/>
    <w:link w:val="NoSpacing"/>
    <w:uiPriority w:val="1"/>
    <w:rsid w:val="006E2650"/>
  </w:style>
  <w:style w:type="paragraph" w:styleId="BalloonText">
    <w:name w:val="Balloon Text"/>
    <w:basedOn w:val="Normal"/>
    <w:link w:val="BalloonTextChar"/>
    <w:uiPriority w:val="99"/>
    <w:semiHidden/>
    <w:unhideWhenUsed/>
    <w:rsid w:val="00093B99"/>
    <w:rPr>
      <w:rFonts w:ascii="Tahoma" w:hAnsi="Tahoma" w:cs="Tahoma"/>
      <w:sz w:val="16"/>
      <w:szCs w:val="16"/>
    </w:rPr>
  </w:style>
  <w:style w:type="character" w:customStyle="1" w:styleId="BalloonTextChar">
    <w:name w:val="Balloon Text Char"/>
    <w:basedOn w:val="DefaultParagraphFont"/>
    <w:link w:val="BalloonText"/>
    <w:uiPriority w:val="99"/>
    <w:semiHidden/>
    <w:rsid w:val="00093B99"/>
    <w:rPr>
      <w:rFonts w:ascii="Tahoma" w:hAnsi="Tahoma" w:cs="Tahoma"/>
      <w:sz w:val="16"/>
      <w:szCs w:val="16"/>
    </w:rPr>
  </w:style>
  <w:style w:type="paragraph" w:styleId="Header">
    <w:name w:val="header"/>
    <w:basedOn w:val="Normal"/>
    <w:link w:val="HeaderChar"/>
    <w:uiPriority w:val="99"/>
    <w:unhideWhenUsed/>
    <w:rsid w:val="00093B99"/>
    <w:pPr>
      <w:tabs>
        <w:tab w:val="center" w:pos="4513"/>
        <w:tab w:val="right" w:pos="9026"/>
      </w:tabs>
    </w:pPr>
  </w:style>
  <w:style w:type="character" w:customStyle="1" w:styleId="HeaderChar">
    <w:name w:val="Header Char"/>
    <w:basedOn w:val="DefaultParagraphFont"/>
    <w:link w:val="Header"/>
    <w:uiPriority w:val="99"/>
    <w:rsid w:val="00093B99"/>
  </w:style>
  <w:style w:type="paragraph" w:styleId="Footer">
    <w:name w:val="footer"/>
    <w:basedOn w:val="Normal"/>
    <w:link w:val="FooterChar"/>
    <w:uiPriority w:val="99"/>
    <w:unhideWhenUsed/>
    <w:rsid w:val="00093B99"/>
    <w:pPr>
      <w:tabs>
        <w:tab w:val="center" w:pos="4513"/>
        <w:tab w:val="right" w:pos="9026"/>
      </w:tabs>
    </w:pPr>
  </w:style>
  <w:style w:type="character" w:customStyle="1" w:styleId="FooterChar">
    <w:name w:val="Footer Char"/>
    <w:basedOn w:val="DefaultParagraphFont"/>
    <w:link w:val="Footer"/>
    <w:uiPriority w:val="99"/>
    <w:rsid w:val="00093B99"/>
  </w:style>
  <w:style w:type="character" w:customStyle="1" w:styleId="Heading4Char">
    <w:name w:val="Heading 4 Char"/>
    <w:basedOn w:val="DefaultParagraphFont"/>
    <w:link w:val="Heading4"/>
    <w:uiPriority w:val="9"/>
    <w:rsid w:val="00BF352E"/>
    <w:rPr>
      <w:rFonts w:ascii="Cambria" w:hAnsi="Cambria"/>
      <w:i/>
      <w:iCs/>
      <w:sz w:val="24"/>
      <w:szCs w:val="24"/>
      <w:lang w:val="en-US" w:eastAsia="en-US" w:bidi="en-US"/>
    </w:rPr>
  </w:style>
  <w:style w:type="character" w:customStyle="1" w:styleId="Heading2Char">
    <w:name w:val="Heading 2 Char"/>
    <w:basedOn w:val="DefaultParagraphFont"/>
    <w:link w:val="Heading2"/>
    <w:uiPriority w:val="9"/>
    <w:semiHidden/>
    <w:rsid w:val="007C7F1B"/>
    <w:rPr>
      <w:rFonts w:ascii="Cambria" w:eastAsia="Times New Roman" w:hAnsi="Cambria" w:cs="Times New Roman"/>
      <w:color w:val="365F91"/>
      <w:sz w:val="28"/>
      <w:szCs w:val="24"/>
    </w:rPr>
  </w:style>
  <w:style w:type="character" w:customStyle="1" w:styleId="Heading1Char">
    <w:name w:val="Heading 1 Char"/>
    <w:basedOn w:val="DefaultParagraphFont"/>
    <w:link w:val="Heading1"/>
    <w:uiPriority w:val="9"/>
    <w:rsid w:val="006E2650"/>
    <w:rPr>
      <w:rFonts w:ascii="Cambria" w:eastAsia="Times New Roman" w:hAnsi="Cambria" w:cs="Times New Roman"/>
      <w:b/>
      <w:bCs/>
      <w:color w:val="365F91"/>
      <w:sz w:val="24"/>
      <w:szCs w:val="24"/>
    </w:rPr>
  </w:style>
  <w:style w:type="character" w:customStyle="1" w:styleId="Heading3Char">
    <w:name w:val="Heading 3 Char"/>
    <w:basedOn w:val="DefaultParagraphFont"/>
    <w:link w:val="Heading3"/>
    <w:uiPriority w:val="9"/>
    <w:semiHidden/>
    <w:rsid w:val="006E2650"/>
    <w:rPr>
      <w:rFonts w:ascii="Cambria" w:eastAsia="Times New Roman" w:hAnsi="Cambria" w:cs="Times New Roman"/>
      <w:color w:val="4F81BD"/>
      <w:sz w:val="24"/>
      <w:szCs w:val="24"/>
    </w:rPr>
  </w:style>
  <w:style w:type="character" w:customStyle="1" w:styleId="Heading5Char">
    <w:name w:val="Heading 5 Char"/>
    <w:basedOn w:val="DefaultParagraphFont"/>
    <w:link w:val="Heading5"/>
    <w:uiPriority w:val="9"/>
    <w:semiHidden/>
    <w:rsid w:val="006E2650"/>
    <w:rPr>
      <w:rFonts w:ascii="Cambria" w:eastAsia="Times New Roman" w:hAnsi="Cambria" w:cs="Times New Roman"/>
      <w:color w:val="4F81BD"/>
    </w:rPr>
  </w:style>
  <w:style w:type="character" w:customStyle="1" w:styleId="Heading6Char">
    <w:name w:val="Heading 6 Char"/>
    <w:basedOn w:val="DefaultParagraphFont"/>
    <w:link w:val="Heading6"/>
    <w:uiPriority w:val="9"/>
    <w:semiHidden/>
    <w:rsid w:val="006E2650"/>
    <w:rPr>
      <w:rFonts w:ascii="Cambria" w:eastAsia="Times New Roman" w:hAnsi="Cambria" w:cs="Times New Roman"/>
      <w:i/>
      <w:iCs/>
      <w:color w:val="4F81BD"/>
    </w:rPr>
  </w:style>
  <w:style w:type="character" w:customStyle="1" w:styleId="Heading7Char">
    <w:name w:val="Heading 7 Char"/>
    <w:basedOn w:val="DefaultParagraphFont"/>
    <w:link w:val="Heading7"/>
    <w:uiPriority w:val="9"/>
    <w:semiHidden/>
    <w:rsid w:val="006E2650"/>
    <w:rPr>
      <w:rFonts w:ascii="Cambria" w:eastAsia="Times New Roman" w:hAnsi="Cambria" w:cs="Times New Roman"/>
      <w:b/>
      <w:bCs/>
      <w:color w:val="9BBB59"/>
      <w:sz w:val="20"/>
      <w:szCs w:val="20"/>
    </w:rPr>
  </w:style>
  <w:style w:type="character" w:customStyle="1" w:styleId="Heading8Char">
    <w:name w:val="Heading 8 Char"/>
    <w:basedOn w:val="DefaultParagraphFont"/>
    <w:link w:val="Heading8"/>
    <w:uiPriority w:val="9"/>
    <w:semiHidden/>
    <w:rsid w:val="006E2650"/>
    <w:rPr>
      <w:rFonts w:ascii="Cambria" w:eastAsia="Times New Roman" w:hAnsi="Cambria" w:cs="Times New Roman"/>
      <w:b/>
      <w:bCs/>
      <w:i/>
      <w:iCs/>
      <w:color w:val="9BBB59"/>
      <w:sz w:val="20"/>
      <w:szCs w:val="20"/>
    </w:rPr>
  </w:style>
  <w:style w:type="character" w:customStyle="1" w:styleId="Heading9Char">
    <w:name w:val="Heading 9 Char"/>
    <w:basedOn w:val="DefaultParagraphFont"/>
    <w:link w:val="Heading9"/>
    <w:uiPriority w:val="9"/>
    <w:semiHidden/>
    <w:rsid w:val="006E2650"/>
    <w:rPr>
      <w:rFonts w:ascii="Cambria" w:eastAsia="Times New Roman" w:hAnsi="Cambria" w:cs="Times New Roman"/>
      <w:i/>
      <w:iCs/>
      <w:color w:val="9BBB59"/>
      <w:sz w:val="20"/>
      <w:szCs w:val="20"/>
    </w:rPr>
  </w:style>
  <w:style w:type="paragraph" w:styleId="Caption">
    <w:name w:val="caption"/>
    <w:basedOn w:val="Normal"/>
    <w:next w:val="Normal"/>
    <w:uiPriority w:val="35"/>
    <w:qFormat/>
    <w:rsid w:val="006E2650"/>
    <w:rPr>
      <w:b/>
      <w:bCs/>
      <w:sz w:val="18"/>
      <w:szCs w:val="18"/>
    </w:rPr>
  </w:style>
  <w:style w:type="paragraph" w:styleId="Title">
    <w:name w:val="Title"/>
    <w:basedOn w:val="Normal"/>
    <w:next w:val="Normal"/>
    <w:link w:val="TitleChar"/>
    <w:autoRedefine/>
    <w:uiPriority w:val="10"/>
    <w:qFormat/>
    <w:rsid w:val="00547DCA"/>
    <w:pPr>
      <w:pBdr>
        <w:top w:val="single" w:sz="24" w:space="1" w:color="000099"/>
        <w:bottom w:val="single" w:sz="24" w:space="15" w:color="000099"/>
      </w:pBdr>
      <w:ind w:firstLine="0"/>
      <w:jc w:val="center"/>
    </w:pPr>
    <w:rPr>
      <w:rFonts w:ascii="Gill Sans MT" w:hAnsi="Gill Sans MT"/>
      <w:i/>
      <w:iCs/>
      <w:color w:val="CC0000"/>
      <w:sz w:val="60"/>
      <w:szCs w:val="60"/>
    </w:rPr>
  </w:style>
  <w:style w:type="character" w:customStyle="1" w:styleId="TitleChar">
    <w:name w:val="Title Char"/>
    <w:basedOn w:val="DefaultParagraphFont"/>
    <w:link w:val="Title"/>
    <w:uiPriority w:val="10"/>
    <w:rsid w:val="00547DCA"/>
    <w:rPr>
      <w:rFonts w:ascii="Gill Sans MT" w:hAnsi="Gill Sans MT"/>
      <w:i/>
      <w:iCs/>
      <w:color w:val="CC0000"/>
      <w:sz w:val="60"/>
      <w:szCs w:val="60"/>
      <w:lang w:val="en-US" w:eastAsia="en-US" w:bidi="en-US"/>
    </w:rPr>
  </w:style>
  <w:style w:type="paragraph" w:styleId="Subtitle">
    <w:name w:val="Subtitle"/>
    <w:basedOn w:val="Normal"/>
    <w:next w:val="Normal"/>
    <w:link w:val="SubtitleChar"/>
    <w:uiPriority w:val="11"/>
    <w:qFormat/>
    <w:rsid w:val="006E2650"/>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6E2650"/>
    <w:rPr>
      <w:rFonts w:ascii="Calibri"/>
      <w:i/>
      <w:iCs/>
      <w:sz w:val="24"/>
      <w:szCs w:val="24"/>
    </w:rPr>
  </w:style>
  <w:style w:type="character" w:styleId="Strong">
    <w:name w:val="Strong"/>
    <w:basedOn w:val="DefaultParagraphFont"/>
    <w:uiPriority w:val="22"/>
    <w:qFormat/>
    <w:rsid w:val="006E2650"/>
    <w:rPr>
      <w:b/>
      <w:bCs/>
      <w:spacing w:val="0"/>
    </w:rPr>
  </w:style>
  <w:style w:type="character" w:styleId="Emphasis">
    <w:name w:val="Emphasis"/>
    <w:uiPriority w:val="20"/>
    <w:qFormat/>
    <w:rsid w:val="006E2650"/>
    <w:rPr>
      <w:b/>
      <w:bCs/>
      <w:i/>
      <w:iCs/>
      <w:color w:val="5A5A5A"/>
    </w:rPr>
  </w:style>
  <w:style w:type="paragraph" w:styleId="ListParagraph">
    <w:name w:val="List Paragraph"/>
    <w:basedOn w:val="Normal"/>
    <w:uiPriority w:val="34"/>
    <w:qFormat/>
    <w:rsid w:val="006E2650"/>
    <w:pPr>
      <w:ind w:left="720"/>
      <w:contextualSpacing/>
    </w:pPr>
  </w:style>
  <w:style w:type="paragraph" w:styleId="Quote">
    <w:name w:val="Quote"/>
    <w:basedOn w:val="Normal"/>
    <w:next w:val="Normal"/>
    <w:link w:val="QuoteChar"/>
    <w:uiPriority w:val="29"/>
    <w:qFormat/>
    <w:rsid w:val="006E2650"/>
    <w:rPr>
      <w:rFonts w:ascii="Cambria" w:hAnsi="Cambria"/>
      <w:i/>
      <w:iCs/>
      <w:color w:val="5A5A5A"/>
    </w:rPr>
  </w:style>
  <w:style w:type="character" w:customStyle="1" w:styleId="QuoteChar">
    <w:name w:val="Quote Char"/>
    <w:basedOn w:val="DefaultParagraphFont"/>
    <w:link w:val="Quote"/>
    <w:uiPriority w:val="29"/>
    <w:rsid w:val="006E2650"/>
    <w:rPr>
      <w:rFonts w:ascii="Cambria" w:eastAsia="Times New Roman" w:hAnsi="Cambria" w:cs="Times New Roman"/>
      <w:i/>
      <w:iCs/>
      <w:color w:val="5A5A5A"/>
    </w:rPr>
  </w:style>
  <w:style w:type="paragraph" w:styleId="IntenseQuote">
    <w:name w:val="Intense Quote"/>
    <w:basedOn w:val="Normal"/>
    <w:next w:val="Normal"/>
    <w:link w:val="IntenseQuoteChar"/>
    <w:uiPriority w:val="30"/>
    <w:qFormat/>
    <w:rsid w:val="006E2650"/>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pPr>
    <w:rPr>
      <w:rFonts w:ascii="Cambria" w:hAnsi="Cambria"/>
      <w:i/>
      <w:iCs/>
      <w:color w:val="FFFFFF"/>
      <w:sz w:val="24"/>
      <w:szCs w:val="24"/>
    </w:rPr>
  </w:style>
  <w:style w:type="character" w:customStyle="1" w:styleId="IntenseQuoteChar">
    <w:name w:val="Intense Quote Char"/>
    <w:basedOn w:val="DefaultParagraphFont"/>
    <w:link w:val="IntenseQuote"/>
    <w:uiPriority w:val="30"/>
    <w:rsid w:val="006E2650"/>
    <w:rPr>
      <w:rFonts w:ascii="Cambria" w:eastAsia="Times New Roman" w:hAnsi="Cambria" w:cs="Times New Roman"/>
      <w:i/>
      <w:iCs/>
      <w:color w:val="FFFFFF"/>
      <w:sz w:val="24"/>
      <w:szCs w:val="24"/>
      <w:shd w:val="clear" w:color="auto" w:fill="4F81BD"/>
    </w:rPr>
  </w:style>
  <w:style w:type="character" w:styleId="SubtleEmphasis">
    <w:name w:val="Subtle Emphasis"/>
    <w:uiPriority w:val="19"/>
    <w:qFormat/>
    <w:rsid w:val="006E2650"/>
    <w:rPr>
      <w:i/>
      <w:iCs/>
      <w:color w:val="5A5A5A"/>
    </w:rPr>
  </w:style>
  <w:style w:type="character" w:styleId="IntenseEmphasis">
    <w:name w:val="Intense Emphasis"/>
    <w:uiPriority w:val="21"/>
    <w:qFormat/>
    <w:rsid w:val="006E2650"/>
    <w:rPr>
      <w:b/>
      <w:bCs/>
      <w:i/>
      <w:iCs/>
      <w:color w:val="4F81BD"/>
      <w:sz w:val="22"/>
      <w:szCs w:val="22"/>
    </w:rPr>
  </w:style>
  <w:style w:type="character" w:styleId="SubtleReference">
    <w:name w:val="Subtle Reference"/>
    <w:uiPriority w:val="31"/>
    <w:qFormat/>
    <w:rsid w:val="006E2650"/>
    <w:rPr>
      <w:color w:val="auto"/>
      <w:u w:val="single" w:color="9BBB59"/>
    </w:rPr>
  </w:style>
  <w:style w:type="character" w:styleId="IntenseReference">
    <w:name w:val="Intense Reference"/>
    <w:basedOn w:val="DefaultParagraphFont"/>
    <w:uiPriority w:val="32"/>
    <w:qFormat/>
    <w:rsid w:val="006E2650"/>
    <w:rPr>
      <w:b/>
      <w:bCs/>
      <w:color w:val="76923C"/>
      <w:u w:val="single" w:color="9BBB59"/>
    </w:rPr>
  </w:style>
  <w:style w:type="character" w:styleId="BookTitle">
    <w:name w:val="Book Title"/>
    <w:basedOn w:val="DefaultParagraphFont"/>
    <w:uiPriority w:val="33"/>
    <w:qFormat/>
    <w:rsid w:val="006E2650"/>
    <w:rPr>
      <w:rFonts w:ascii="Cambria" w:eastAsia="Times New Roman" w:hAnsi="Cambria" w:cs="Times New Roman"/>
      <w:b/>
      <w:bCs/>
      <w:i/>
      <w:iCs/>
      <w:color w:val="auto"/>
    </w:rPr>
  </w:style>
  <w:style w:type="paragraph" w:styleId="TOCHeading">
    <w:name w:val="TOC Heading"/>
    <w:basedOn w:val="Heading1"/>
    <w:next w:val="Normal"/>
    <w:uiPriority w:val="39"/>
    <w:qFormat/>
    <w:rsid w:val="006E2650"/>
    <w:pPr>
      <w:outlineLvl w:val="9"/>
    </w:pPr>
  </w:style>
  <w:style w:type="paragraph" w:styleId="TOC2">
    <w:name w:val="toc 2"/>
    <w:basedOn w:val="Normal"/>
    <w:next w:val="Normal"/>
    <w:autoRedefine/>
    <w:uiPriority w:val="39"/>
    <w:unhideWhenUsed/>
    <w:rsid w:val="006D560B"/>
    <w:pPr>
      <w:ind w:left="220"/>
    </w:pPr>
  </w:style>
  <w:style w:type="character" w:styleId="Hyperlink">
    <w:name w:val="Hyperlink"/>
    <w:basedOn w:val="DefaultParagraphFont"/>
    <w:uiPriority w:val="99"/>
    <w:unhideWhenUsed/>
    <w:rsid w:val="006D560B"/>
    <w:rPr>
      <w:color w:val="0000FF"/>
      <w:u w:val="single"/>
    </w:rPr>
  </w:style>
  <w:style w:type="table" w:styleId="TableGrid">
    <w:name w:val="Table Grid"/>
    <w:basedOn w:val="TableNormal"/>
    <w:uiPriority w:val="59"/>
    <w:rsid w:val="00E42DED"/>
    <w:rPr>
      <w:rFonts w:eastAsia="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rmalWeb">
    <w:name w:val="Normal (Web)"/>
    <w:basedOn w:val="Normal"/>
    <w:uiPriority w:val="99"/>
    <w:unhideWhenUsed/>
    <w:rsid w:val="00335D52"/>
    <w:pPr>
      <w:spacing w:before="100" w:beforeAutospacing="1" w:after="100" w:afterAutospacing="1"/>
      <w:ind w:firstLine="0"/>
    </w:pPr>
    <w:rPr>
      <w:rFonts w:ascii="Times New Roman" w:hAnsi="Times New Roman"/>
      <w:sz w:val="24"/>
      <w:szCs w:val="24"/>
      <w:lang w:val="en-AU" w:eastAsia="en-AU" w:bidi="ar-SA"/>
    </w:rPr>
  </w:style>
  <w:style w:type="paragraph" w:customStyle="1" w:styleId="StratPlanningStyle-LO">
    <w:name w:val="Strat Planning Style - LO"/>
    <w:qFormat/>
    <w:rsid w:val="00F74F81"/>
    <w:pPr>
      <w:jc w:val="center"/>
    </w:pPr>
    <w:rPr>
      <w:rFonts w:ascii="Gill Sans MT" w:hAnsi="Gill Sans MT"/>
      <w:i/>
      <w:iCs/>
      <w:sz w:val="60"/>
      <w:szCs w:val="60"/>
      <w:lang w:val="en-US" w:eastAsia="en-US" w:bidi="en-US"/>
    </w:rPr>
  </w:style>
  <w:style w:type="paragraph" w:customStyle="1" w:styleId="StratPlanning1-LO">
    <w:name w:val="Strat Planning 1 - LO"/>
    <w:basedOn w:val="Caption"/>
    <w:qFormat/>
    <w:rsid w:val="008E5D28"/>
    <w:pPr>
      <w:pBdr>
        <w:top w:val="single" w:sz="24" w:space="4" w:color="C00000"/>
        <w:bottom w:val="single" w:sz="24" w:space="10" w:color="C00000"/>
      </w:pBdr>
      <w:jc w:val="center"/>
    </w:pPr>
    <w:rPr>
      <w:rFonts w:ascii="Gill Sans MT" w:hAnsi="Gill Sans MT"/>
      <w:b w:val="0"/>
      <w:i/>
      <w:sz w:val="60"/>
    </w:rPr>
  </w:style>
  <w:style w:type="paragraph" w:customStyle="1" w:styleId="StratPlanningReducedHeading">
    <w:name w:val="Strat Planning Reduced Heading"/>
    <w:basedOn w:val="StratPlanning1-LO"/>
    <w:qFormat/>
    <w:rsid w:val="006A5DCF"/>
    <w:rPr>
      <w:sz w:val="44"/>
    </w:rPr>
  </w:style>
  <w:style w:type="paragraph" w:customStyle="1" w:styleId="StratPlanningAppendixHeading">
    <w:name w:val="Strat Planning Appendix Heading"/>
    <w:basedOn w:val="StratPlanningReducedHeading"/>
    <w:qFormat/>
    <w:rsid w:val="006A5DCF"/>
    <w:pPr>
      <w:pBdr>
        <w:bottom w:val="single" w:sz="24" w:space="1" w:color="C00000"/>
      </w:pBdr>
      <w:tabs>
        <w:tab w:val="center" w:pos="7797"/>
      </w:tabs>
      <w:jc w:val="left"/>
    </w:pPr>
    <w:rPr>
      <w:b/>
      <w:sz w:val="28"/>
      <w:szCs w:val="28"/>
    </w:rPr>
  </w:style>
  <w:style w:type="paragraph" w:customStyle="1" w:styleId="TableText">
    <w:name w:val="Table Text"/>
    <w:basedOn w:val="Normal"/>
    <w:rsid w:val="00906E61"/>
    <w:pPr>
      <w:spacing w:before="80" w:after="80"/>
      <w:ind w:firstLine="0"/>
    </w:pPr>
    <w:rPr>
      <w:rFonts w:ascii="Verdana" w:hAnsi="Verdana"/>
      <w:sz w:val="20"/>
      <w:szCs w:val="24"/>
      <w:lang w:val="en-AU" w:eastAsia="en-AU" w:bidi="ar-SA"/>
    </w:rPr>
  </w:style>
  <w:style w:type="paragraph" w:customStyle="1" w:styleId="TableHeading">
    <w:name w:val="Table Heading"/>
    <w:basedOn w:val="TableText"/>
    <w:rsid w:val="00906E61"/>
    <w:pPr>
      <w:keepNext/>
    </w:pPr>
    <w:rPr>
      <w:b/>
    </w:rPr>
  </w:style>
  <w:style w:type="paragraph" w:customStyle="1" w:styleId="font7">
    <w:name w:val="font_7"/>
    <w:basedOn w:val="Normal"/>
    <w:rsid w:val="00B2394C"/>
    <w:pPr>
      <w:spacing w:before="100" w:beforeAutospacing="1" w:after="100" w:afterAutospacing="1"/>
      <w:ind w:firstLine="0"/>
    </w:pPr>
    <w:rPr>
      <w:rFonts w:ascii="Times New Roman" w:hAnsi="Times New Roman"/>
      <w:sz w:val="24"/>
      <w:szCs w:val="24"/>
      <w:lang w:val="en-GB" w:eastAsia="en-GB" w:bidi="ar-SA"/>
    </w:rPr>
  </w:style>
  <w:style w:type="character" w:customStyle="1" w:styleId="color28">
    <w:name w:val="color_28"/>
    <w:basedOn w:val="DefaultParagraphFont"/>
    <w:rsid w:val="00B2394C"/>
  </w:style>
  <w:style w:type="character" w:customStyle="1" w:styleId="apple-converted-space">
    <w:name w:val="apple-converted-space"/>
    <w:basedOn w:val="DefaultParagraphFont"/>
    <w:rsid w:val="00B239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608339">
      <w:bodyDiv w:val="1"/>
      <w:marLeft w:val="0"/>
      <w:marRight w:val="0"/>
      <w:marTop w:val="0"/>
      <w:marBottom w:val="0"/>
      <w:divBdr>
        <w:top w:val="none" w:sz="0" w:space="0" w:color="auto"/>
        <w:left w:val="none" w:sz="0" w:space="0" w:color="auto"/>
        <w:bottom w:val="none" w:sz="0" w:space="0" w:color="auto"/>
        <w:right w:val="none" w:sz="0" w:space="0" w:color="auto"/>
      </w:divBdr>
      <w:divsChild>
        <w:div w:id="21908916">
          <w:marLeft w:val="432"/>
          <w:marRight w:val="0"/>
          <w:marTop w:val="0"/>
          <w:marBottom w:val="0"/>
          <w:divBdr>
            <w:top w:val="none" w:sz="0" w:space="0" w:color="auto"/>
            <w:left w:val="none" w:sz="0" w:space="0" w:color="auto"/>
            <w:bottom w:val="none" w:sz="0" w:space="0" w:color="auto"/>
            <w:right w:val="none" w:sz="0" w:space="0" w:color="auto"/>
          </w:divBdr>
        </w:div>
        <w:div w:id="336663658">
          <w:marLeft w:val="432"/>
          <w:marRight w:val="0"/>
          <w:marTop w:val="0"/>
          <w:marBottom w:val="0"/>
          <w:divBdr>
            <w:top w:val="none" w:sz="0" w:space="0" w:color="auto"/>
            <w:left w:val="none" w:sz="0" w:space="0" w:color="auto"/>
            <w:bottom w:val="none" w:sz="0" w:space="0" w:color="auto"/>
            <w:right w:val="none" w:sz="0" w:space="0" w:color="auto"/>
          </w:divBdr>
        </w:div>
        <w:div w:id="394595006">
          <w:marLeft w:val="432"/>
          <w:marRight w:val="0"/>
          <w:marTop w:val="0"/>
          <w:marBottom w:val="0"/>
          <w:divBdr>
            <w:top w:val="none" w:sz="0" w:space="0" w:color="auto"/>
            <w:left w:val="none" w:sz="0" w:space="0" w:color="auto"/>
            <w:bottom w:val="none" w:sz="0" w:space="0" w:color="auto"/>
            <w:right w:val="none" w:sz="0" w:space="0" w:color="auto"/>
          </w:divBdr>
        </w:div>
        <w:div w:id="635991992">
          <w:marLeft w:val="432"/>
          <w:marRight w:val="0"/>
          <w:marTop w:val="0"/>
          <w:marBottom w:val="0"/>
          <w:divBdr>
            <w:top w:val="none" w:sz="0" w:space="0" w:color="auto"/>
            <w:left w:val="none" w:sz="0" w:space="0" w:color="auto"/>
            <w:bottom w:val="none" w:sz="0" w:space="0" w:color="auto"/>
            <w:right w:val="none" w:sz="0" w:space="0" w:color="auto"/>
          </w:divBdr>
        </w:div>
        <w:div w:id="1627540105">
          <w:marLeft w:val="432"/>
          <w:marRight w:val="0"/>
          <w:marTop w:val="0"/>
          <w:marBottom w:val="0"/>
          <w:divBdr>
            <w:top w:val="none" w:sz="0" w:space="0" w:color="auto"/>
            <w:left w:val="none" w:sz="0" w:space="0" w:color="auto"/>
            <w:bottom w:val="none" w:sz="0" w:space="0" w:color="auto"/>
            <w:right w:val="none" w:sz="0" w:space="0" w:color="auto"/>
          </w:divBdr>
        </w:div>
      </w:divsChild>
    </w:div>
    <w:div w:id="220870328">
      <w:bodyDiv w:val="1"/>
      <w:marLeft w:val="0"/>
      <w:marRight w:val="0"/>
      <w:marTop w:val="0"/>
      <w:marBottom w:val="0"/>
      <w:divBdr>
        <w:top w:val="none" w:sz="0" w:space="0" w:color="auto"/>
        <w:left w:val="none" w:sz="0" w:space="0" w:color="auto"/>
        <w:bottom w:val="none" w:sz="0" w:space="0" w:color="auto"/>
        <w:right w:val="none" w:sz="0" w:space="0" w:color="auto"/>
      </w:divBdr>
      <w:divsChild>
        <w:div w:id="580675675">
          <w:marLeft w:val="0"/>
          <w:marRight w:val="0"/>
          <w:marTop w:val="0"/>
          <w:marBottom w:val="0"/>
          <w:divBdr>
            <w:top w:val="none" w:sz="0" w:space="0" w:color="auto"/>
            <w:left w:val="none" w:sz="0" w:space="0" w:color="auto"/>
            <w:bottom w:val="none" w:sz="0" w:space="0" w:color="auto"/>
            <w:right w:val="none" w:sz="0" w:space="0" w:color="auto"/>
          </w:divBdr>
          <w:divsChild>
            <w:div w:id="21438754">
              <w:marLeft w:val="0"/>
              <w:marRight w:val="0"/>
              <w:marTop w:val="0"/>
              <w:marBottom w:val="0"/>
              <w:divBdr>
                <w:top w:val="none" w:sz="0" w:space="0" w:color="auto"/>
                <w:left w:val="none" w:sz="0" w:space="0" w:color="auto"/>
                <w:bottom w:val="none" w:sz="0" w:space="0" w:color="auto"/>
                <w:right w:val="none" w:sz="0" w:space="0" w:color="auto"/>
              </w:divBdr>
              <w:divsChild>
                <w:div w:id="1091007940">
                  <w:marLeft w:val="0"/>
                  <w:marRight w:val="0"/>
                  <w:marTop w:val="0"/>
                  <w:marBottom w:val="0"/>
                  <w:divBdr>
                    <w:top w:val="none" w:sz="0" w:space="0" w:color="auto"/>
                    <w:left w:val="none" w:sz="0" w:space="0" w:color="auto"/>
                    <w:bottom w:val="none" w:sz="0" w:space="0" w:color="auto"/>
                    <w:right w:val="none" w:sz="0" w:space="0" w:color="auto"/>
                  </w:divBdr>
                  <w:divsChild>
                    <w:div w:id="2104643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6792818">
      <w:bodyDiv w:val="1"/>
      <w:marLeft w:val="0"/>
      <w:marRight w:val="0"/>
      <w:marTop w:val="0"/>
      <w:marBottom w:val="0"/>
      <w:divBdr>
        <w:top w:val="none" w:sz="0" w:space="0" w:color="auto"/>
        <w:left w:val="none" w:sz="0" w:space="0" w:color="auto"/>
        <w:bottom w:val="none" w:sz="0" w:space="0" w:color="auto"/>
        <w:right w:val="none" w:sz="0" w:space="0" w:color="auto"/>
      </w:divBdr>
      <w:divsChild>
        <w:div w:id="651832694">
          <w:marLeft w:val="432"/>
          <w:marRight w:val="0"/>
          <w:marTop w:val="154"/>
          <w:marBottom w:val="0"/>
          <w:divBdr>
            <w:top w:val="none" w:sz="0" w:space="0" w:color="auto"/>
            <w:left w:val="none" w:sz="0" w:space="0" w:color="auto"/>
            <w:bottom w:val="none" w:sz="0" w:space="0" w:color="auto"/>
            <w:right w:val="none" w:sz="0" w:space="0" w:color="auto"/>
          </w:divBdr>
        </w:div>
        <w:div w:id="994333491">
          <w:marLeft w:val="432"/>
          <w:marRight w:val="0"/>
          <w:marTop w:val="154"/>
          <w:marBottom w:val="0"/>
          <w:divBdr>
            <w:top w:val="none" w:sz="0" w:space="0" w:color="auto"/>
            <w:left w:val="none" w:sz="0" w:space="0" w:color="auto"/>
            <w:bottom w:val="none" w:sz="0" w:space="0" w:color="auto"/>
            <w:right w:val="none" w:sz="0" w:space="0" w:color="auto"/>
          </w:divBdr>
        </w:div>
        <w:div w:id="1085759047">
          <w:marLeft w:val="432"/>
          <w:marRight w:val="0"/>
          <w:marTop w:val="154"/>
          <w:marBottom w:val="0"/>
          <w:divBdr>
            <w:top w:val="none" w:sz="0" w:space="0" w:color="auto"/>
            <w:left w:val="none" w:sz="0" w:space="0" w:color="auto"/>
            <w:bottom w:val="none" w:sz="0" w:space="0" w:color="auto"/>
            <w:right w:val="none" w:sz="0" w:space="0" w:color="auto"/>
          </w:divBdr>
        </w:div>
        <w:div w:id="1427073935">
          <w:marLeft w:val="432"/>
          <w:marRight w:val="0"/>
          <w:marTop w:val="154"/>
          <w:marBottom w:val="0"/>
          <w:divBdr>
            <w:top w:val="none" w:sz="0" w:space="0" w:color="auto"/>
            <w:left w:val="none" w:sz="0" w:space="0" w:color="auto"/>
            <w:bottom w:val="none" w:sz="0" w:space="0" w:color="auto"/>
            <w:right w:val="none" w:sz="0" w:space="0" w:color="auto"/>
          </w:divBdr>
        </w:div>
        <w:div w:id="1619026320">
          <w:marLeft w:val="432"/>
          <w:marRight w:val="0"/>
          <w:marTop w:val="154"/>
          <w:marBottom w:val="0"/>
          <w:divBdr>
            <w:top w:val="none" w:sz="0" w:space="0" w:color="auto"/>
            <w:left w:val="none" w:sz="0" w:space="0" w:color="auto"/>
            <w:bottom w:val="none" w:sz="0" w:space="0" w:color="auto"/>
            <w:right w:val="none" w:sz="0" w:space="0" w:color="auto"/>
          </w:divBdr>
        </w:div>
        <w:div w:id="1797337333">
          <w:marLeft w:val="432"/>
          <w:marRight w:val="0"/>
          <w:marTop w:val="154"/>
          <w:marBottom w:val="0"/>
          <w:divBdr>
            <w:top w:val="none" w:sz="0" w:space="0" w:color="auto"/>
            <w:left w:val="none" w:sz="0" w:space="0" w:color="auto"/>
            <w:bottom w:val="none" w:sz="0" w:space="0" w:color="auto"/>
            <w:right w:val="none" w:sz="0" w:space="0" w:color="auto"/>
          </w:divBdr>
        </w:div>
      </w:divsChild>
    </w:div>
    <w:div w:id="597638589">
      <w:bodyDiv w:val="1"/>
      <w:marLeft w:val="0"/>
      <w:marRight w:val="0"/>
      <w:marTop w:val="0"/>
      <w:marBottom w:val="0"/>
      <w:divBdr>
        <w:top w:val="none" w:sz="0" w:space="0" w:color="auto"/>
        <w:left w:val="none" w:sz="0" w:space="0" w:color="auto"/>
        <w:bottom w:val="none" w:sz="0" w:space="0" w:color="auto"/>
        <w:right w:val="none" w:sz="0" w:space="0" w:color="auto"/>
      </w:divBdr>
    </w:div>
    <w:div w:id="672686725">
      <w:bodyDiv w:val="1"/>
      <w:marLeft w:val="0"/>
      <w:marRight w:val="0"/>
      <w:marTop w:val="0"/>
      <w:marBottom w:val="0"/>
      <w:divBdr>
        <w:top w:val="none" w:sz="0" w:space="0" w:color="auto"/>
        <w:left w:val="none" w:sz="0" w:space="0" w:color="auto"/>
        <w:bottom w:val="none" w:sz="0" w:space="0" w:color="auto"/>
        <w:right w:val="none" w:sz="0" w:space="0" w:color="auto"/>
      </w:divBdr>
      <w:divsChild>
        <w:div w:id="664672405">
          <w:marLeft w:val="0"/>
          <w:marRight w:val="0"/>
          <w:marTop w:val="0"/>
          <w:marBottom w:val="0"/>
          <w:divBdr>
            <w:top w:val="none" w:sz="0" w:space="0" w:color="auto"/>
            <w:left w:val="none" w:sz="0" w:space="0" w:color="auto"/>
            <w:bottom w:val="none" w:sz="0" w:space="0" w:color="auto"/>
            <w:right w:val="none" w:sz="0" w:space="0" w:color="auto"/>
          </w:divBdr>
          <w:divsChild>
            <w:div w:id="489176610">
              <w:marLeft w:val="0"/>
              <w:marRight w:val="0"/>
              <w:marTop w:val="0"/>
              <w:marBottom w:val="0"/>
              <w:divBdr>
                <w:top w:val="none" w:sz="0" w:space="0" w:color="auto"/>
                <w:left w:val="none" w:sz="0" w:space="0" w:color="auto"/>
                <w:bottom w:val="none" w:sz="0" w:space="0" w:color="auto"/>
                <w:right w:val="none" w:sz="0" w:space="0" w:color="auto"/>
              </w:divBdr>
              <w:divsChild>
                <w:div w:id="1169321766">
                  <w:marLeft w:val="0"/>
                  <w:marRight w:val="0"/>
                  <w:marTop w:val="0"/>
                  <w:marBottom w:val="0"/>
                  <w:divBdr>
                    <w:top w:val="none" w:sz="0" w:space="0" w:color="auto"/>
                    <w:left w:val="none" w:sz="0" w:space="0" w:color="auto"/>
                    <w:bottom w:val="none" w:sz="0" w:space="0" w:color="auto"/>
                    <w:right w:val="none" w:sz="0" w:space="0" w:color="auto"/>
                  </w:divBdr>
                  <w:divsChild>
                    <w:div w:id="205430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5621771">
      <w:bodyDiv w:val="1"/>
      <w:marLeft w:val="0"/>
      <w:marRight w:val="0"/>
      <w:marTop w:val="0"/>
      <w:marBottom w:val="0"/>
      <w:divBdr>
        <w:top w:val="none" w:sz="0" w:space="0" w:color="auto"/>
        <w:left w:val="none" w:sz="0" w:space="0" w:color="auto"/>
        <w:bottom w:val="none" w:sz="0" w:space="0" w:color="auto"/>
        <w:right w:val="none" w:sz="0" w:space="0" w:color="auto"/>
      </w:divBdr>
    </w:div>
    <w:div w:id="979574774">
      <w:bodyDiv w:val="1"/>
      <w:marLeft w:val="0"/>
      <w:marRight w:val="0"/>
      <w:marTop w:val="0"/>
      <w:marBottom w:val="0"/>
      <w:divBdr>
        <w:top w:val="none" w:sz="0" w:space="0" w:color="auto"/>
        <w:left w:val="none" w:sz="0" w:space="0" w:color="auto"/>
        <w:bottom w:val="none" w:sz="0" w:space="0" w:color="auto"/>
        <w:right w:val="none" w:sz="0" w:space="0" w:color="auto"/>
      </w:divBdr>
      <w:divsChild>
        <w:div w:id="332299495">
          <w:marLeft w:val="432"/>
          <w:marRight w:val="0"/>
          <w:marTop w:val="115"/>
          <w:marBottom w:val="0"/>
          <w:divBdr>
            <w:top w:val="none" w:sz="0" w:space="0" w:color="auto"/>
            <w:left w:val="none" w:sz="0" w:space="0" w:color="auto"/>
            <w:bottom w:val="none" w:sz="0" w:space="0" w:color="auto"/>
            <w:right w:val="none" w:sz="0" w:space="0" w:color="auto"/>
          </w:divBdr>
        </w:div>
        <w:div w:id="711005620">
          <w:marLeft w:val="432"/>
          <w:marRight w:val="0"/>
          <w:marTop w:val="115"/>
          <w:marBottom w:val="0"/>
          <w:divBdr>
            <w:top w:val="none" w:sz="0" w:space="0" w:color="auto"/>
            <w:left w:val="none" w:sz="0" w:space="0" w:color="auto"/>
            <w:bottom w:val="none" w:sz="0" w:space="0" w:color="auto"/>
            <w:right w:val="none" w:sz="0" w:space="0" w:color="auto"/>
          </w:divBdr>
        </w:div>
        <w:div w:id="794908726">
          <w:marLeft w:val="432"/>
          <w:marRight w:val="0"/>
          <w:marTop w:val="115"/>
          <w:marBottom w:val="0"/>
          <w:divBdr>
            <w:top w:val="none" w:sz="0" w:space="0" w:color="auto"/>
            <w:left w:val="none" w:sz="0" w:space="0" w:color="auto"/>
            <w:bottom w:val="none" w:sz="0" w:space="0" w:color="auto"/>
            <w:right w:val="none" w:sz="0" w:space="0" w:color="auto"/>
          </w:divBdr>
        </w:div>
        <w:div w:id="1302929712">
          <w:marLeft w:val="432"/>
          <w:marRight w:val="0"/>
          <w:marTop w:val="115"/>
          <w:marBottom w:val="0"/>
          <w:divBdr>
            <w:top w:val="none" w:sz="0" w:space="0" w:color="auto"/>
            <w:left w:val="none" w:sz="0" w:space="0" w:color="auto"/>
            <w:bottom w:val="none" w:sz="0" w:space="0" w:color="auto"/>
            <w:right w:val="none" w:sz="0" w:space="0" w:color="auto"/>
          </w:divBdr>
        </w:div>
      </w:divsChild>
    </w:div>
    <w:div w:id="1012417254">
      <w:bodyDiv w:val="1"/>
      <w:marLeft w:val="0"/>
      <w:marRight w:val="0"/>
      <w:marTop w:val="0"/>
      <w:marBottom w:val="0"/>
      <w:divBdr>
        <w:top w:val="none" w:sz="0" w:space="0" w:color="auto"/>
        <w:left w:val="none" w:sz="0" w:space="0" w:color="auto"/>
        <w:bottom w:val="none" w:sz="0" w:space="0" w:color="auto"/>
        <w:right w:val="none" w:sz="0" w:space="0" w:color="auto"/>
      </w:divBdr>
      <w:divsChild>
        <w:div w:id="145364810">
          <w:marLeft w:val="432"/>
          <w:marRight w:val="0"/>
          <w:marTop w:val="154"/>
          <w:marBottom w:val="0"/>
          <w:divBdr>
            <w:top w:val="none" w:sz="0" w:space="0" w:color="auto"/>
            <w:left w:val="none" w:sz="0" w:space="0" w:color="auto"/>
            <w:bottom w:val="none" w:sz="0" w:space="0" w:color="auto"/>
            <w:right w:val="none" w:sz="0" w:space="0" w:color="auto"/>
          </w:divBdr>
        </w:div>
        <w:div w:id="207573836">
          <w:marLeft w:val="432"/>
          <w:marRight w:val="0"/>
          <w:marTop w:val="154"/>
          <w:marBottom w:val="0"/>
          <w:divBdr>
            <w:top w:val="none" w:sz="0" w:space="0" w:color="auto"/>
            <w:left w:val="none" w:sz="0" w:space="0" w:color="auto"/>
            <w:bottom w:val="none" w:sz="0" w:space="0" w:color="auto"/>
            <w:right w:val="none" w:sz="0" w:space="0" w:color="auto"/>
          </w:divBdr>
        </w:div>
        <w:div w:id="210969720">
          <w:marLeft w:val="432"/>
          <w:marRight w:val="0"/>
          <w:marTop w:val="154"/>
          <w:marBottom w:val="0"/>
          <w:divBdr>
            <w:top w:val="none" w:sz="0" w:space="0" w:color="auto"/>
            <w:left w:val="none" w:sz="0" w:space="0" w:color="auto"/>
            <w:bottom w:val="none" w:sz="0" w:space="0" w:color="auto"/>
            <w:right w:val="none" w:sz="0" w:space="0" w:color="auto"/>
          </w:divBdr>
        </w:div>
        <w:div w:id="255096416">
          <w:marLeft w:val="432"/>
          <w:marRight w:val="0"/>
          <w:marTop w:val="154"/>
          <w:marBottom w:val="0"/>
          <w:divBdr>
            <w:top w:val="none" w:sz="0" w:space="0" w:color="auto"/>
            <w:left w:val="none" w:sz="0" w:space="0" w:color="auto"/>
            <w:bottom w:val="none" w:sz="0" w:space="0" w:color="auto"/>
            <w:right w:val="none" w:sz="0" w:space="0" w:color="auto"/>
          </w:divBdr>
        </w:div>
        <w:div w:id="308635246">
          <w:marLeft w:val="432"/>
          <w:marRight w:val="0"/>
          <w:marTop w:val="154"/>
          <w:marBottom w:val="0"/>
          <w:divBdr>
            <w:top w:val="none" w:sz="0" w:space="0" w:color="auto"/>
            <w:left w:val="none" w:sz="0" w:space="0" w:color="auto"/>
            <w:bottom w:val="none" w:sz="0" w:space="0" w:color="auto"/>
            <w:right w:val="none" w:sz="0" w:space="0" w:color="auto"/>
          </w:divBdr>
        </w:div>
        <w:div w:id="360327756">
          <w:marLeft w:val="432"/>
          <w:marRight w:val="0"/>
          <w:marTop w:val="154"/>
          <w:marBottom w:val="0"/>
          <w:divBdr>
            <w:top w:val="none" w:sz="0" w:space="0" w:color="auto"/>
            <w:left w:val="none" w:sz="0" w:space="0" w:color="auto"/>
            <w:bottom w:val="none" w:sz="0" w:space="0" w:color="auto"/>
            <w:right w:val="none" w:sz="0" w:space="0" w:color="auto"/>
          </w:divBdr>
        </w:div>
        <w:div w:id="642931584">
          <w:marLeft w:val="432"/>
          <w:marRight w:val="0"/>
          <w:marTop w:val="154"/>
          <w:marBottom w:val="0"/>
          <w:divBdr>
            <w:top w:val="none" w:sz="0" w:space="0" w:color="auto"/>
            <w:left w:val="none" w:sz="0" w:space="0" w:color="auto"/>
            <w:bottom w:val="none" w:sz="0" w:space="0" w:color="auto"/>
            <w:right w:val="none" w:sz="0" w:space="0" w:color="auto"/>
          </w:divBdr>
        </w:div>
        <w:div w:id="773549655">
          <w:marLeft w:val="432"/>
          <w:marRight w:val="0"/>
          <w:marTop w:val="154"/>
          <w:marBottom w:val="0"/>
          <w:divBdr>
            <w:top w:val="none" w:sz="0" w:space="0" w:color="auto"/>
            <w:left w:val="none" w:sz="0" w:space="0" w:color="auto"/>
            <w:bottom w:val="none" w:sz="0" w:space="0" w:color="auto"/>
            <w:right w:val="none" w:sz="0" w:space="0" w:color="auto"/>
          </w:divBdr>
        </w:div>
        <w:div w:id="1072971501">
          <w:marLeft w:val="432"/>
          <w:marRight w:val="0"/>
          <w:marTop w:val="154"/>
          <w:marBottom w:val="0"/>
          <w:divBdr>
            <w:top w:val="none" w:sz="0" w:space="0" w:color="auto"/>
            <w:left w:val="none" w:sz="0" w:space="0" w:color="auto"/>
            <w:bottom w:val="none" w:sz="0" w:space="0" w:color="auto"/>
            <w:right w:val="none" w:sz="0" w:space="0" w:color="auto"/>
          </w:divBdr>
        </w:div>
        <w:div w:id="1204751385">
          <w:marLeft w:val="432"/>
          <w:marRight w:val="0"/>
          <w:marTop w:val="154"/>
          <w:marBottom w:val="0"/>
          <w:divBdr>
            <w:top w:val="none" w:sz="0" w:space="0" w:color="auto"/>
            <w:left w:val="none" w:sz="0" w:space="0" w:color="auto"/>
            <w:bottom w:val="none" w:sz="0" w:space="0" w:color="auto"/>
            <w:right w:val="none" w:sz="0" w:space="0" w:color="auto"/>
          </w:divBdr>
        </w:div>
        <w:div w:id="1456294440">
          <w:marLeft w:val="432"/>
          <w:marRight w:val="0"/>
          <w:marTop w:val="154"/>
          <w:marBottom w:val="0"/>
          <w:divBdr>
            <w:top w:val="none" w:sz="0" w:space="0" w:color="auto"/>
            <w:left w:val="none" w:sz="0" w:space="0" w:color="auto"/>
            <w:bottom w:val="none" w:sz="0" w:space="0" w:color="auto"/>
            <w:right w:val="none" w:sz="0" w:space="0" w:color="auto"/>
          </w:divBdr>
        </w:div>
      </w:divsChild>
    </w:div>
    <w:div w:id="1047293711">
      <w:bodyDiv w:val="1"/>
      <w:marLeft w:val="0"/>
      <w:marRight w:val="0"/>
      <w:marTop w:val="0"/>
      <w:marBottom w:val="0"/>
      <w:divBdr>
        <w:top w:val="none" w:sz="0" w:space="0" w:color="auto"/>
        <w:left w:val="none" w:sz="0" w:space="0" w:color="auto"/>
        <w:bottom w:val="none" w:sz="0" w:space="0" w:color="auto"/>
        <w:right w:val="none" w:sz="0" w:space="0" w:color="auto"/>
      </w:divBdr>
      <w:divsChild>
        <w:div w:id="526141026">
          <w:marLeft w:val="0"/>
          <w:marRight w:val="0"/>
          <w:marTop w:val="0"/>
          <w:marBottom w:val="0"/>
          <w:divBdr>
            <w:top w:val="none" w:sz="0" w:space="0" w:color="auto"/>
            <w:left w:val="none" w:sz="0" w:space="0" w:color="auto"/>
            <w:bottom w:val="none" w:sz="0" w:space="0" w:color="auto"/>
            <w:right w:val="none" w:sz="0" w:space="0" w:color="auto"/>
          </w:divBdr>
          <w:divsChild>
            <w:div w:id="1693413898">
              <w:marLeft w:val="0"/>
              <w:marRight w:val="0"/>
              <w:marTop w:val="0"/>
              <w:marBottom w:val="0"/>
              <w:divBdr>
                <w:top w:val="none" w:sz="0" w:space="0" w:color="auto"/>
                <w:left w:val="none" w:sz="0" w:space="0" w:color="auto"/>
                <w:bottom w:val="none" w:sz="0" w:space="0" w:color="auto"/>
                <w:right w:val="none" w:sz="0" w:space="0" w:color="auto"/>
              </w:divBdr>
              <w:divsChild>
                <w:div w:id="1776634955">
                  <w:marLeft w:val="0"/>
                  <w:marRight w:val="0"/>
                  <w:marTop w:val="0"/>
                  <w:marBottom w:val="0"/>
                  <w:divBdr>
                    <w:top w:val="none" w:sz="0" w:space="0" w:color="auto"/>
                    <w:left w:val="none" w:sz="0" w:space="0" w:color="auto"/>
                    <w:bottom w:val="none" w:sz="0" w:space="0" w:color="auto"/>
                    <w:right w:val="none" w:sz="0" w:space="0" w:color="auto"/>
                  </w:divBdr>
                  <w:divsChild>
                    <w:div w:id="171739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5804938">
      <w:bodyDiv w:val="1"/>
      <w:marLeft w:val="0"/>
      <w:marRight w:val="0"/>
      <w:marTop w:val="0"/>
      <w:marBottom w:val="0"/>
      <w:divBdr>
        <w:top w:val="none" w:sz="0" w:space="0" w:color="auto"/>
        <w:left w:val="none" w:sz="0" w:space="0" w:color="auto"/>
        <w:bottom w:val="none" w:sz="0" w:space="0" w:color="auto"/>
        <w:right w:val="none" w:sz="0" w:space="0" w:color="auto"/>
      </w:divBdr>
      <w:divsChild>
        <w:div w:id="130244930">
          <w:marLeft w:val="0"/>
          <w:marRight w:val="0"/>
          <w:marTop w:val="0"/>
          <w:marBottom w:val="0"/>
          <w:divBdr>
            <w:top w:val="none" w:sz="0" w:space="0" w:color="auto"/>
            <w:left w:val="none" w:sz="0" w:space="0" w:color="auto"/>
            <w:bottom w:val="none" w:sz="0" w:space="0" w:color="auto"/>
            <w:right w:val="none" w:sz="0" w:space="0" w:color="auto"/>
          </w:divBdr>
          <w:divsChild>
            <w:div w:id="1709916628">
              <w:marLeft w:val="0"/>
              <w:marRight w:val="0"/>
              <w:marTop w:val="0"/>
              <w:marBottom w:val="0"/>
              <w:divBdr>
                <w:top w:val="none" w:sz="0" w:space="0" w:color="auto"/>
                <w:left w:val="none" w:sz="0" w:space="0" w:color="auto"/>
                <w:bottom w:val="none" w:sz="0" w:space="0" w:color="auto"/>
                <w:right w:val="none" w:sz="0" w:space="0" w:color="auto"/>
              </w:divBdr>
              <w:divsChild>
                <w:div w:id="1741291626">
                  <w:marLeft w:val="0"/>
                  <w:marRight w:val="0"/>
                  <w:marTop w:val="0"/>
                  <w:marBottom w:val="0"/>
                  <w:divBdr>
                    <w:top w:val="none" w:sz="0" w:space="0" w:color="auto"/>
                    <w:left w:val="none" w:sz="0" w:space="0" w:color="auto"/>
                    <w:bottom w:val="none" w:sz="0" w:space="0" w:color="auto"/>
                    <w:right w:val="none" w:sz="0" w:space="0" w:color="auto"/>
                  </w:divBdr>
                  <w:divsChild>
                    <w:div w:id="354045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0200642">
      <w:bodyDiv w:val="1"/>
      <w:marLeft w:val="0"/>
      <w:marRight w:val="0"/>
      <w:marTop w:val="0"/>
      <w:marBottom w:val="0"/>
      <w:divBdr>
        <w:top w:val="none" w:sz="0" w:space="0" w:color="auto"/>
        <w:left w:val="none" w:sz="0" w:space="0" w:color="auto"/>
        <w:bottom w:val="none" w:sz="0" w:space="0" w:color="auto"/>
        <w:right w:val="none" w:sz="0" w:space="0" w:color="auto"/>
      </w:divBdr>
    </w:div>
    <w:div w:id="1771198991">
      <w:bodyDiv w:val="1"/>
      <w:marLeft w:val="0"/>
      <w:marRight w:val="0"/>
      <w:marTop w:val="0"/>
      <w:marBottom w:val="0"/>
      <w:divBdr>
        <w:top w:val="none" w:sz="0" w:space="0" w:color="auto"/>
        <w:left w:val="none" w:sz="0" w:space="0" w:color="auto"/>
        <w:bottom w:val="none" w:sz="0" w:space="0" w:color="auto"/>
        <w:right w:val="none" w:sz="0" w:space="0" w:color="auto"/>
      </w:divBdr>
    </w:div>
    <w:div w:id="1785267874">
      <w:bodyDiv w:val="1"/>
      <w:marLeft w:val="0"/>
      <w:marRight w:val="0"/>
      <w:marTop w:val="0"/>
      <w:marBottom w:val="0"/>
      <w:divBdr>
        <w:top w:val="none" w:sz="0" w:space="0" w:color="auto"/>
        <w:left w:val="none" w:sz="0" w:space="0" w:color="auto"/>
        <w:bottom w:val="none" w:sz="0" w:space="0" w:color="auto"/>
        <w:right w:val="none" w:sz="0" w:space="0" w:color="auto"/>
      </w:divBdr>
      <w:divsChild>
        <w:div w:id="473841480">
          <w:marLeft w:val="1440"/>
          <w:marRight w:val="0"/>
          <w:marTop w:val="192"/>
          <w:marBottom w:val="0"/>
          <w:divBdr>
            <w:top w:val="none" w:sz="0" w:space="0" w:color="auto"/>
            <w:left w:val="none" w:sz="0" w:space="0" w:color="auto"/>
            <w:bottom w:val="none" w:sz="0" w:space="0" w:color="auto"/>
            <w:right w:val="none" w:sz="0" w:space="0" w:color="auto"/>
          </w:divBdr>
        </w:div>
        <w:div w:id="1257784960">
          <w:marLeft w:val="1440"/>
          <w:marRight w:val="0"/>
          <w:marTop w:val="192"/>
          <w:marBottom w:val="0"/>
          <w:divBdr>
            <w:top w:val="none" w:sz="0" w:space="0" w:color="auto"/>
            <w:left w:val="none" w:sz="0" w:space="0" w:color="auto"/>
            <w:bottom w:val="none" w:sz="0" w:space="0" w:color="auto"/>
            <w:right w:val="none" w:sz="0" w:space="0" w:color="auto"/>
          </w:divBdr>
        </w:div>
        <w:div w:id="1456564798">
          <w:marLeft w:val="1440"/>
          <w:marRight w:val="0"/>
          <w:marTop w:val="192"/>
          <w:marBottom w:val="0"/>
          <w:divBdr>
            <w:top w:val="none" w:sz="0" w:space="0" w:color="auto"/>
            <w:left w:val="none" w:sz="0" w:space="0" w:color="auto"/>
            <w:bottom w:val="none" w:sz="0" w:space="0" w:color="auto"/>
            <w:right w:val="none" w:sz="0" w:space="0" w:color="auto"/>
          </w:divBdr>
        </w:div>
        <w:div w:id="1553468836">
          <w:marLeft w:val="1440"/>
          <w:marRight w:val="0"/>
          <w:marTop w:val="192"/>
          <w:marBottom w:val="0"/>
          <w:divBdr>
            <w:top w:val="none" w:sz="0" w:space="0" w:color="auto"/>
            <w:left w:val="none" w:sz="0" w:space="0" w:color="auto"/>
            <w:bottom w:val="none" w:sz="0" w:space="0" w:color="auto"/>
            <w:right w:val="none" w:sz="0" w:space="0" w:color="auto"/>
          </w:divBdr>
        </w:div>
        <w:div w:id="1790470097">
          <w:marLeft w:val="0"/>
          <w:marRight w:val="0"/>
          <w:marTop w:val="192"/>
          <w:marBottom w:val="0"/>
          <w:divBdr>
            <w:top w:val="none" w:sz="0" w:space="0" w:color="auto"/>
            <w:left w:val="none" w:sz="0" w:space="0" w:color="auto"/>
            <w:bottom w:val="none" w:sz="0" w:space="0" w:color="auto"/>
            <w:right w:val="none" w:sz="0" w:space="0" w:color="auto"/>
          </w:divBdr>
        </w:div>
        <w:div w:id="1890145917">
          <w:marLeft w:val="1440"/>
          <w:marRight w:val="0"/>
          <w:marTop w:val="192"/>
          <w:marBottom w:val="0"/>
          <w:divBdr>
            <w:top w:val="none" w:sz="0" w:space="0" w:color="auto"/>
            <w:left w:val="none" w:sz="0" w:space="0" w:color="auto"/>
            <w:bottom w:val="none" w:sz="0" w:space="0" w:color="auto"/>
            <w:right w:val="none" w:sz="0" w:space="0" w:color="auto"/>
          </w:divBdr>
        </w:div>
        <w:div w:id="1962177573">
          <w:marLeft w:val="0"/>
          <w:marRight w:val="0"/>
          <w:marTop w:val="192"/>
          <w:marBottom w:val="0"/>
          <w:divBdr>
            <w:top w:val="none" w:sz="0" w:space="0" w:color="auto"/>
            <w:left w:val="none" w:sz="0" w:space="0" w:color="auto"/>
            <w:bottom w:val="none" w:sz="0" w:space="0" w:color="auto"/>
            <w:right w:val="none" w:sz="0" w:space="0" w:color="auto"/>
          </w:divBdr>
        </w:div>
        <w:div w:id="2117409898">
          <w:marLeft w:val="0"/>
          <w:marRight w:val="0"/>
          <w:marTop w:val="192"/>
          <w:marBottom w:val="0"/>
          <w:divBdr>
            <w:top w:val="none" w:sz="0" w:space="0" w:color="auto"/>
            <w:left w:val="none" w:sz="0" w:space="0" w:color="auto"/>
            <w:bottom w:val="none" w:sz="0" w:space="0" w:color="auto"/>
            <w:right w:val="none" w:sz="0" w:space="0" w:color="auto"/>
          </w:divBdr>
        </w:div>
        <w:div w:id="2141341098">
          <w:marLeft w:val="1440"/>
          <w:marRight w:val="0"/>
          <w:marTop w:val="192"/>
          <w:marBottom w:val="0"/>
          <w:divBdr>
            <w:top w:val="none" w:sz="0" w:space="0" w:color="auto"/>
            <w:left w:val="none" w:sz="0" w:space="0" w:color="auto"/>
            <w:bottom w:val="none" w:sz="0" w:space="0" w:color="auto"/>
            <w:right w:val="none" w:sz="0" w:space="0" w:color="auto"/>
          </w:divBdr>
        </w:div>
      </w:divsChild>
    </w:div>
    <w:div w:id="1929725505">
      <w:bodyDiv w:val="1"/>
      <w:marLeft w:val="0"/>
      <w:marRight w:val="0"/>
      <w:marTop w:val="0"/>
      <w:marBottom w:val="0"/>
      <w:divBdr>
        <w:top w:val="none" w:sz="0" w:space="0" w:color="auto"/>
        <w:left w:val="none" w:sz="0" w:space="0" w:color="auto"/>
        <w:bottom w:val="none" w:sz="0" w:space="0" w:color="auto"/>
        <w:right w:val="none" w:sz="0" w:space="0" w:color="auto"/>
      </w:divBdr>
      <w:divsChild>
        <w:div w:id="451754378">
          <w:marLeft w:val="0"/>
          <w:marRight w:val="0"/>
          <w:marTop w:val="0"/>
          <w:marBottom w:val="0"/>
          <w:divBdr>
            <w:top w:val="none" w:sz="0" w:space="0" w:color="auto"/>
            <w:left w:val="none" w:sz="0" w:space="0" w:color="auto"/>
            <w:bottom w:val="none" w:sz="0" w:space="0" w:color="auto"/>
            <w:right w:val="none" w:sz="0" w:space="0" w:color="auto"/>
          </w:divBdr>
          <w:divsChild>
            <w:div w:id="1535188594">
              <w:marLeft w:val="0"/>
              <w:marRight w:val="0"/>
              <w:marTop w:val="0"/>
              <w:marBottom w:val="0"/>
              <w:divBdr>
                <w:top w:val="none" w:sz="0" w:space="0" w:color="auto"/>
                <w:left w:val="none" w:sz="0" w:space="0" w:color="auto"/>
                <w:bottom w:val="none" w:sz="0" w:space="0" w:color="auto"/>
                <w:right w:val="none" w:sz="0" w:space="0" w:color="auto"/>
              </w:divBdr>
              <w:divsChild>
                <w:div w:id="1459831775">
                  <w:marLeft w:val="0"/>
                  <w:marRight w:val="0"/>
                  <w:marTop w:val="0"/>
                  <w:marBottom w:val="0"/>
                  <w:divBdr>
                    <w:top w:val="none" w:sz="0" w:space="0" w:color="auto"/>
                    <w:left w:val="none" w:sz="0" w:space="0" w:color="auto"/>
                    <w:bottom w:val="none" w:sz="0" w:space="0" w:color="auto"/>
                    <w:right w:val="none" w:sz="0" w:space="0" w:color="auto"/>
                  </w:divBdr>
                  <w:divsChild>
                    <w:div w:id="24353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9944483">
      <w:bodyDiv w:val="1"/>
      <w:marLeft w:val="0"/>
      <w:marRight w:val="0"/>
      <w:marTop w:val="0"/>
      <w:marBottom w:val="0"/>
      <w:divBdr>
        <w:top w:val="none" w:sz="0" w:space="0" w:color="auto"/>
        <w:left w:val="none" w:sz="0" w:space="0" w:color="auto"/>
        <w:bottom w:val="none" w:sz="0" w:space="0" w:color="auto"/>
        <w:right w:val="none" w:sz="0" w:space="0" w:color="auto"/>
      </w:divBdr>
      <w:divsChild>
        <w:div w:id="15157966">
          <w:marLeft w:val="432"/>
          <w:marRight w:val="0"/>
          <w:marTop w:val="86"/>
          <w:marBottom w:val="0"/>
          <w:divBdr>
            <w:top w:val="none" w:sz="0" w:space="0" w:color="auto"/>
            <w:left w:val="none" w:sz="0" w:space="0" w:color="auto"/>
            <w:bottom w:val="none" w:sz="0" w:space="0" w:color="auto"/>
            <w:right w:val="none" w:sz="0" w:space="0" w:color="auto"/>
          </w:divBdr>
        </w:div>
        <w:div w:id="56130518">
          <w:marLeft w:val="432"/>
          <w:marRight w:val="0"/>
          <w:marTop w:val="86"/>
          <w:marBottom w:val="0"/>
          <w:divBdr>
            <w:top w:val="none" w:sz="0" w:space="0" w:color="auto"/>
            <w:left w:val="none" w:sz="0" w:space="0" w:color="auto"/>
            <w:bottom w:val="none" w:sz="0" w:space="0" w:color="auto"/>
            <w:right w:val="none" w:sz="0" w:space="0" w:color="auto"/>
          </w:divBdr>
        </w:div>
        <w:div w:id="146632260">
          <w:marLeft w:val="432"/>
          <w:marRight w:val="0"/>
          <w:marTop w:val="86"/>
          <w:marBottom w:val="0"/>
          <w:divBdr>
            <w:top w:val="none" w:sz="0" w:space="0" w:color="auto"/>
            <w:left w:val="none" w:sz="0" w:space="0" w:color="auto"/>
            <w:bottom w:val="none" w:sz="0" w:space="0" w:color="auto"/>
            <w:right w:val="none" w:sz="0" w:space="0" w:color="auto"/>
          </w:divBdr>
        </w:div>
        <w:div w:id="453405222">
          <w:marLeft w:val="432"/>
          <w:marRight w:val="0"/>
          <w:marTop w:val="86"/>
          <w:marBottom w:val="0"/>
          <w:divBdr>
            <w:top w:val="none" w:sz="0" w:space="0" w:color="auto"/>
            <w:left w:val="none" w:sz="0" w:space="0" w:color="auto"/>
            <w:bottom w:val="none" w:sz="0" w:space="0" w:color="auto"/>
            <w:right w:val="none" w:sz="0" w:space="0" w:color="auto"/>
          </w:divBdr>
        </w:div>
        <w:div w:id="453527913">
          <w:marLeft w:val="432"/>
          <w:marRight w:val="0"/>
          <w:marTop w:val="86"/>
          <w:marBottom w:val="0"/>
          <w:divBdr>
            <w:top w:val="none" w:sz="0" w:space="0" w:color="auto"/>
            <w:left w:val="none" w:sz="0" w:space="0" w:color="auto"/>
            <w:bottom w:val="none" w:sz="0" w:space="0" w:color="auto"/>
            <w:right w:val="none" w:sz="0" w:space="0" w:color="auto"/>
          </w:divBdr>
        </w:div>
        <w:div w:id="562253517">
          <w:marLeft w:val="432"/>
          <w:marRight w:val="0"/>
          <w:marTop w:val="86"/>
          <w:marBottom w:val="0"/>
          <w:divBdr>
            <w:top w:val="none" w:sz="0" w:space="0" w:color="auto"/>
            <w:left w:val="none" w:sz="0" w:space="0" w:color="auto"/>
            <w:bottom w:val="none" w:sz="0" w:space="0" w:color="auto"/>
            <w:right w:val="none" w:sz="0" w:space="0" w:color="auto"/>
          </w:divBdr>
        </w:div>
        <w:div w:id="630522781">
          <w:marLeft w:val="432"/>
          <w:marRight w:val="0"/>
          <w:marTop w:val="86"/>
          <w:marBottom w:val="0"/>
          <w:divBdr>
            <w:top w:val="none" w:sz="0" w:space="0" w:color="auto"/>
            <w:left w:val="none" w:sz="0" w:space="0" w:color="auto"/>
            <w:bottom w:val="none" w:sz="0" w:space="0" w:color="auto"/>
            <w:right w:val="none" w:sz="0" w:space="0" w:color="auto"/>
          </w:divBdr>
        </w:div>
        <w:div w:id="1292248939">
          <w:marLeft w:val="432"/>
          <w:marRight w:val="0"/>
          <w:marTop w:val="86"/>
          <w:marBottom w:val="0"/>
          <w:divBdr>
            <w:top w:val="none" w:sz="0" w:space="0" w:color="auto"/>
            <w:left w:val="none" w:sz="0" w:space="0" w:color="auto"/>
            <w:bottom w:val="none" w:sz="0" w:space="0" w:color="auto"/>
            <w:right w:val="none" w:sz="0" w:space="0" w:color="auto"/>
          </w:divBdr>
        </w:div>
        <w:div w:id="1961376118">
          <w:marLeft w:val="432"/>
          <w:marRight w:val="0"/>
          <w:marTop w:val="86"/>
          <w:marBottom w:val="0"/>
          <w:divBdr>
            <w:top w:val="none" w:sz="0" w:space="0" w:color="auto"/>
            <w:left w:val="none" w:sz="0" w:space="0" w:color="auto"/>
            <w:bottom w:val="none" w:sz="0" w:space="0" w:color="auto"/>
            <w:right w:val="none" w:sz="0" w:space="0" w:color="auto"/>
          </w:divBdr>
        </w:div>
        <w:div w:id="2020420948">
          <w:marLeft w:val="432"/>
          <w:marRight w:val="0"/>
          <w:marTop w:val="86"/>
          <w:marBottom w:val="0"/>
          <w:divBdr>
            <w:top w:val="none" w:sz="0" w:space="0" w:color="auto"/>
            <w:left w:val="none" w:sz="0" w:space="0" w:color="auto"/>
            <w:bottom w:val="none" w:sz="0" w:space="0" w:color="auto"/>
            <w:right w:val="none" w:sz="0" w:space="0" w:color="auto"/>
          </w:divBdr>
        </w:div>
      </w:divsChild>
    </w:div>
  </w:divs>
  <w:optimizeForBrowser/>
  <w:doNotSaveAsSingleFile/>
</w:webSettings>
</file>

<file path=word/_rels/document.xml.rels><?xml version="1.0" encoding="UTF-8" standalone="yes"?>
<Relationships xmlns="http://schemas.openxmlformats.org/package/2006/relationships"><Relationship Id="rId20" Type="http://schemas.openxmlformats.org/officeDocument/2006/relationships/header" Target="header6.xml"/><Relationship Id="rId21" Type="http://schemas.openxmlformats.org/officeDocument/2006/relationships/footer" Target="footer4.xml"/><Relationship Id="rId22" Type="http://schemas.openxmlformats.org/officeDocument/2006/relationships/footer" Target="footer5.xml"/><Relationship Id="rId23" Type="http://schemas.openxmlformats.org/officeDocument/2006/relationships/header" Target="header7.xml"/><Relationship Id="rId24" Type="http://schemas.openxmlformats.org/officeDocument/2006/relationships/header" Target="header8.xml"/><Relationship Id="rId25" Type="http://schemas.openxmlformats.org/officeDocument/2006/relationships/footer" Target="footer6.xml"/><Relationship Id="rId26" Type="http://schemas.openxmlformats.org/officeDocument/2006/relationships/footer" Target="footer7.xml"/><Relationship Id="rId27" Type="http://schemas.openxmlformats.org/officeDocument/2006/relationships/fontTable" Target="fontTable.xml"/><Relationship Id="rId28" Type="http://schemas.openxmlformats.org/officeDocument/2006/relationships/theme" Target="theme/theme1.xml"/><Relationship Id="rId10" Type="http://schemas.openxmlformats.org/officeDocument/2006/relationships/image" Target="media/image10.png"/><Relationship Id="rId11" Type="http://schemas.openxmlformats.org/officeDocument/2006/relationships/header" Target="header1.xml"/><Relationship Id="rId12" Type="http://schemas.openxmlformats.org/officeDocument/2006/relationships/header" Target="header2.xml"/><Relationship Id="rId13" Type="http://schemas.openxmlformats.org/officeDocument/2006/relationships/footer" Target="footer1.xml"/><Relationship Id="rId14" Type="http://schemas.openxmlformats.org/officeDocument/2006/relationships/footer" Target="footer2.xml"/><Relationship Id="rId15" Type="http://schemas.openxmlformats.org/officeDocument/2006/relationships/header" Target="header3.xml"/><Relationship Id="rId16" Type="http://schemas.openxmlformats.org/officeDocument/2006/relationships/footer" Target="footer3.xml"/><Relationship Id="rId17" Type="http://schemas.openxmlformats.org/officeDocument/2006/relationships/hyperlink" Target="http://www.causicare.org" TargetMode="External"/><Relationship Id="rId18" Type="http://schemas.openxmlformats.org/officeDocument/2006/relationships/header" Target="header4.xml"/><Relationship Id="rId19" Type="http://schemas.openxmlformats.org/officeDocument/2006/relationships/header" Target="header5.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2.png"/></Relationships>
</file>

<file path=word/_rels/footer7.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A639D2-372B-EF46-A157-6973C5AC95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24</Pages>
  <Words>3870</Words>
  <Characters>22062</Characters>
  <Application>Microsoft Macintosh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Turners Beach Bowls Club</vt:lpstr>
    </vt:vector>
  </TitlesOfParts>
  <Company>Department of Economic Development</Company>
  <LinksUpToDate>false</LinksUpToDate>
  <CharactersWithSpaces>25881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Turners Beach Bowls Club</dc:title>
  <dc:subject>Strategic Plan 2008</dc:subject>
  <dc:creator>loswin</dc:creator>
  <cp:keywords/>
  <dc:description/>
  <cp:lastModifiedBy>Microsoft Office User</cp:lastModifiedBy>
  <cp:revision>3</cp:revision>
  <cp:lastPrinted>2012-01-18T04:45:00Z</cp:lastPrinted>
  <dcterms:created xsi:type="dcterms:W3CDTF">2017-03-08T21:10:00Z</dcterms:created>
  <dcterms:modified xsi:type="dcterms:W3CDTF">2017-03-08T21:14:00Z</dcterms:modified>
</cp:coreProperties>
</file>